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95C" w:rsidRPr="00856310" w:rsidRDefault="0091395C" w:rsidP="009139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lang w:eastAsia="ru-RU"/>
        </w:rPr>
      </w:pPr>
    </w:p>
    <w:p w:rsidR="0091395C" w:rsidRPr="007A4031" w:rsidRDefault="007A4031" w:rsidP="0091395C">
      <w:pPr>
        <w:keepNext/>
        <w:keepLines/>
        <w:spacing w:after="120" w:line="240" w:lineRule="auto"/>
        <w:jc w:val="center"/>
        <w:outlineLvl w:val="3"/>
        <w:rPr>
          <w:rFonts w:ascii="Times New Roman" w:eastAsia="Arial Unicode MS" w:hAnsi="Times New Roman" w:cs="Times New Roman"/>
          <w:color w:val="000000"/>
          <w:lang w:eastAsia="ru-RU"/>
        </w:rPr>
      </w:pPr>
      <w:r w:rsidRPr="007A4031">
        <w:rPr>
          <w:rFonts w:ascii="Times New Roman" w:eastAsia="Arial Unicode MS" w:hAnsi="Times New Roman" w:cs="Times New Roman"/>
          <w:color w:val="000000"/>
          <w:lang w:eastAsia="ru-RU"/>
        </w:rPr>
        <w:t>МИНИСТЕРСТВО ОБРАЗОВАНИЯ И НАУКИ РЕСПУБЛИКИ ДАГЕСТАН</w:t>
      </w:r>
    </w:p>
    <w:p w:rsidR="0091395C" w:rsidRPr="007A4031" w:rsidRDefault="007A4031" w:rsidP="0091395C">
      <w:pPr>
        <w:keepNext/>
        <w:keepLines/>
        <w:spacing w:after="0" w:line="240" w:lineRule="auto"/>
        <w:jc w:val="center"/>
        <w:outlineLvl w:val="3"/>
        <w:rPr>
          <w:rFonts w:ascii="Times New Roman" w:eastAsia="Arial Unicode MS" w:hAnsi="Times New Roman" w:cs="Times New Roman"/>
          <w:color w:val="000000"/>
          <w:lang w:eastAsia="ru-RU"/>
        </w:rPr>
      </w:pPr>
      <w:r w:rsidRPr="007A4031">
        <w:rPr>
          <w:rFonts w:ascii="Times New Roman" w:eastAsia="Arial Unicode MS" w:hAnsi="Times New Roman" w:cs="Times New Roman"/>
          <w:color w:val="000000"/>
          <w:lang w:eastAsia="ru-RU"/>
        </w:rPr>
        <w:t xml:space="preserve">ГОСУДАРСТВЕННОЕ БЮДЖЕТНОЕ ПРОФЕССИОНАЛЬНОЕ ОБРАЗОВАТЕЛЬНОЕ УЧРЕЖДЕНИЕ РД </w:t>
      </w:r>
      <w:r w:rsidRPr="007A4031">
        <w:rPr>
          <w:rFonts w:ascii="Times New Roman" w:eastAsia="Arial Unicode MS" w:hAnsi="Times New Roman" w:cs="Times New Roman"/>
          <w:color w:val="000000"/>
          <w:lang w:eastAsia="ru-RU"/>
        </w:rPr>
        <w:br/>
        <w:t>«ТЕХНИЧЕСКИЙ КОЛЛЕДЖ» ИМЕНИ Р.Н АШУРАЛИЕВА</w:t>
      </w:r>
    </w:p>
    <w:p w:rsidR="0091395C" w:rsidRPr="007A4031" w:rsidRDefault="0091395C" w:rsidP="0091395C">
      <w:pPr>
        <w:keepNext/>
        <w:keepLines/>
        <w:spacing w:after="0" w:line="240" w:lineRule="auto"/>
        <w:ind w:left="567" w:firstLine="113"/>
        <w:jc w:val="center"/>
        <w:outlineLvl w:val="3"/>
        <w:rPr>
          <w:rFonts w:ascii="Times New Roman" w:eastAsia="Arial Unicode MS" w:hAnsi="Times New Roman" w:cs="Times New Roman"/>
          <w:b/>
          <w:color w:val="000000"/>
          <w:lang w:eastAsia="ru-RU"/>
        </w:rPr>
      </w:pPr>
    </w:p>
    <w:p w:rsidR="0091395C" w:rsidRPr="007A4031" w:rsidRDefault="0091395C" w:rsidP="0091395C">
      <w:pPr>
        <w:keepNext/>
        <w:keepLines/>
        <w:spacing w:after="0" w:line="240" w:lineRule="auto"/>
        <w:ind w:left="567" w:firstLine="113"/>
        <w:jc w:val="center"/>
        <w:outlineLvl w:val="3"/>
        <w:rPr>
          <w:rFonts w:ascii="Times New Roman" w:eastAsia="Arial Unicode MS" w:hAnsi="Times New Roman" w:cs="Times New Roman"/>
          <w:b/>
          <w:color w:val="000000"/>
          <w:lang w:eastAsia="ru-RU"/>
        </w:rPr>
      </w:pPr>
    </w:p>
    <w:p w:rsidR="0091395C" w:rsidRPr="007A4031" w:rsidRDefault="0091395C" w:rsidP="0091395C">
      <w:pPr>
        <w:keepNext/>
        <w:keepLines/>
        <w:spacing w:after="0" w:line="240" w:lineRule="auto"/>
        <w:ind w:left="567" w:firstLine="113"/>
        <w:jc w:val="center"/>
        <w:outlineLvl w:val="3"/>
        <w:rPr>
          <w:rFonts w:ascii="Times New Roman" w:eastAsia="Arial Unicode MS" w:hAnsi="Times New Roman" w:cs="Times New Roman"/>
          <w:b/>
          <w:color w:val="000000"/>
          <w:lang w:eastAsia="ru-RU"/>
        </w:rPr>
      </w:pPr>
    </w:p>
    <w:p w:rsidR="0091395C" w:rsidRPr="00856310" w:rsidRDefault="0091395C" w:rsidP="0091395C">
      <w:pPr>
        <w:keepNext/>
        <w:keepLines/>
        <w:spacing w:after="0" w:line="240" w:lineRule="auto"/>
        <w:ind w:left="567" w:firstLine="113"/>
        <w:jc w:val="center"/>
        <w:outlineLvl w:val="3"/>
        <w:rPr>
          <w:rFonts w:ascii="Times New Roman" w:eastAsia="Arial Unicode MS" w:hAnsi="Times New Roman" w:cs="Times New Roman"/>
          <w:b/>
          <w:color w:val="000000"/>
          <w:sz w:val="20"/>
          <w:szCs w:val="20"/>
          <w:lang w:eastAsia="ru-RU"/>
        </w:rPr>
      </w:pPr>
    </w:p>
    <w:p w:rsidR="0091395C" w:rsidRPr="00856310" w:rsidRDefault="0091395C" w:rsidP="0091395C">
      <w:pPr>
        <w:keepNext/>
        <w:keepLines/>
        <w:spacing w:after="0" w:line="240" w:lineRule="auto"/>
        <w:ind w:left="567" w:firstLine="113"/>
        <w:jc w:val="center"/>
        <w:outlineLvl w:val="3"/>
        <w:rPr>
          <w:rFonts w:ascii="Times New Roman" w:eastAsia="Arial Unicode MS" w:hAnsi="Times New Roman" w:cs="Times New Roman"/>
          <w:b/>
          <w:color w:val="000000"/>
          <w:sz w:val="20"/>
          <w:szCs w:val="20"/>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7A4031" w:rsidRPr="004434B6" w:rsidRDefault="007A4031"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7A4031" w:rsidRPr="004434B6" w:rsidRDefault="007A4031"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b/>
          <w:color w:val="000000"/>
          <w:sz w:val="24"/>
          <w:szCs w:val="24"/>
          <w:lang w:eastAsia="ru-RU"/>
        </w:rPr>
      </w:pPr>
    </w:p>
    <w:p w:rsidR="009758D9" w:rsidRPr="004434B6" w:rsidRDefault="009758D9" w:rsidP="009758D9">
      <w:pPr>
        <w:spacing w:after="0" w:line="360" w:lineRule="auto"/>
        <w:jc w:val="center"/>
        <w:rPr>
          <w:rFonts w:ascii="Times New Roman" w:eastAsia="MS Mincho" w:hAnsi="Times New Roman" w:cs="Times New Roman"/>
          <w:b/>
          <w:sz w:val="24"/>
          <w:szCs w:val="24"/>
          <w:lang w:eastAsia="ru-RU"/>
        </w:rPr>
      </w:pPr>
      <w:r w:rsidRPr="004434B6">
        <w:rPr>
          <w:rFonts w:ascii="Times New Roman" w:eastAsia="MS Mincho" w:hAnsi="Times New Roman" w:cs="Times New Roman"/>
          <w:b/>
          <w:sz w:val="24"/>
          <w:szCs w:val="24"/>
          <w:lang w:eastAsia="ru-RU"/>
        </w:rPr>
        <w:t>РАБОЧАЯ ПРОГРАММА</w:t>
      </w:r>
    </w:p>
    <w:p w:rsidR="009758D9" w:rsidRPr="004434B6" w:rsidRDefault="009758D9" w:rsidP="009758D9">
      <w:pPr>
        <w:spacing w:after="0" w:line="360" w:lineRule="auto"/>
        <w:jc w:val="center"/>
        <w:rPr>
          <w:rFonts w:ascii="Times New Roman" w:eastAsia="MS Mincho" w:hAnsi="Times New Roman" w:cs="Times New Roman"/>
          <w:b/>
          <w:sz w:val="24"/>
          <w:szCs w:val="24"/>
          <w:lang w:eastAsia="ru-RU"/>
        </w:rPr>
      </w:pPr>
      <w:r w:rsidRPr="004434B6">
        <w:rPr>
          <w:rFonts w:ascii="Times New Roman" w:eastAsia="MS Mincho" w:hAnsi="Times New Roman" w:cs="Times New Roman"/>
          <w:b/>
          <w:sz w:val="24"/>
          <w:szCs w:val="24"/>
          <w:lang w:eastAsia="ru-RU"/>
        </w:rPr>
        <w:t xml:space="preserve">учебной практики </w:t>
      </w:r>
      <w:r w:rsidR="009E5886" w:rsidRPr="004434B6">
        <w:rPr>
          <w:rFonts w:ascii="Times New Roman" w:eastAsia="MS Mincho" w:hAnsi="Times New Roman" w:cs="Times New Roman"/>
          <w:b/>
          <w:sz w:val="24"/>
          <w:szCs w:val="24"/>
          <w:lang w:eastAsia="ru-RU"/>
        </w:rPr>
        <w:t>УП04 (</w:t>
      </w:r>
      <w:r w:rsidRPr="004434B6">
        <w:rPr>
          <w:rFonts w:ascii="Times New Roman" w:eastAsia="MS Mincho" w:hAnsi="Times New Roman" w:cs="Times New Roman"/>
          <w:b/>
          <w:sz w:val="24"/>
          <w:szCs w:val="24"/>
          <w:lang w:eastAsia="ru-RU"/>
        </w:rPr>
        <w:t>по профилю специальности)</w:t>
      </w:r>
    </w:p>
    <w:p w:rsidR="009758D9" w:rsidRPr="004434B6" w:rsidRDefault="009758D9" w:rsidP="009758D9">
      <w:pPr>
        <w:keepNext/>
        <w:keepLines/>
        <w:spacing w:after="0" w:line="240" w:lineRule="auto"/>
        <w:jc w:val="center"/>
        <w:outlineLvl w:val="3"/>
        <w:rPr>
          <w:rFonts w:ascii="Times New Roman" w:eastAsia="Times New Roman" w:hAnsi="Times New Roman" w:cs="Times New Roman"/>
          <w:sz w:val="24"/>
          <w:szCs w:val="24"/>
          <w:u w:val="single"/>
          <w:lang w:eastAsia="ru-RU"/>
        </w:rPr>
      </w:pPr>
      <w:r w:rsidRPr="004434B6">
        <w:rPr>
          <w:rFonts w:ascii="Times New Roman" w:eastAsia="MS Mincho" w:hAnsi="Times New Roman" w:cs="Times New Roman"/>
          <w:b/>
          <w:sz w:val="24"/>
          <w:szCs w:val="24"/>
          <w:lang w:eastAsia="ru-RU"/>
        </w:rPr>
        <w:t>по профессиональному модулю</w:t>
      </w:r>
    </w:p>
    <w:p w:rsidR="0091395C" w:rsidRPr="004434B6" w:rsidRDefault="00FA23E4" w:rsidP="0091395C">
      <w:pPr>
        <w:keepNext/>
        <w:keepLines/>
        <w:spacing w:after="0" w:line="240" w:lineRule="auto"/>
        <w:jc w:val="center"/>
        <w:outlineLvl w:val="3"/>
        <w:rPr>
          <w:rFonts w:ascii="Times New Roman" w:eastAsia="Times New Roman" w:hAnsi="Times New Roman" w:cs="Times New Roman"/>
          <w:sz w:val="24"/>
          <w:szCs w:val="24"/>
          <w:u w:val="single"/>
          <w:lang w:eastAsia="ru-RU"/>
        </w:rPr>
      </w:pPr>
      <w:r w:rsidRPr="004434B6">
        <w:rPr>
          <w:rFonts w:ascii="Times New Roman" w:eastAsia="Arial Unicode MS" w:hAnsi="Times New Roman" w:cs="Times New Roman"/>
          <w:color w:val="000000"/>
          <w:sz w:val="24"/>
          <w:szCs w:val="24"/>
          <w:lang w:eastAsia="ru-RU"/>
        </w:rPr>
        <w:t>ПМ.04</w:t>
      </w:r>
      <w:r w:rsidR="0091395C" w:rsidRPr="004434B6">
        <w:rPr>
          <w:rFonts w:ascii="Times New Roman" w:eastAsia="Arial Unicode MS" w:hAnsi="Times New Roman" w:cs="Times New Roman"/>
          <w:color w:val="000000"/>
          <w:sz w:val="24"/>
          <w:szCs w:val="24"/>
          <w:lang w:eastAsia="ru-RU"/>
        </w:rPr>
        <w:t xml:space="preserve"> </w:t>
      </w:r>
      <w:r w:rsidRPr="004434B6">
        <w:rPr>
          <w:rFonts w:ascii="Times New Roman" w:eastAsia="Arial Unicode MS" w:hAnsi="Times New Roman" w:cs="Times New Roman"/>
          <w:color w:val="000000"/>
          <w:sz w:val="24"/>
          <w:szCs w:val="24"/>
          <w:u w:val="single"/>
          <w:lang w:eastAsia="ru-RU"/>
        </w:rPr>
        <w:t xml:space="preserve">Выполнение работ по одной или нескольким профессиям рабочих, должностям служащих (14618).   </w:t>
      </w:r>
    </w:p>
    <w:p w:rsidR="0091395C" w:rsidRPr="004434B6" w:rsidRDefault="0091395C" w:rsidP="0091395C">
      <w:pPr>
        <w:keepNext/>
        <w:keepLines/>
        <w:spacing w:after="0" w:line="240" w:lineRule="auto"/>
        <w:ind w:firstLine="2694"/>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индекс и наименование профессионального модуля</w:t>
      </w:r>
    </w:p>
    <w:p w:rsidR="0091395C" w:rsidRPr="004434B6" w:rsidRDefault="009758D9" w:rsidP="009758D9">
      <w:pPr>
        <w:keepNext/>
        <w:keepLines/>
        <w:tabs>
          <w:tab w:val="left" w:pos="1978"/>
        </w:tabs>
        <w:spacing w:after="0" w:line="240" w:lineRule="auto"/>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ab/>
      </w: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D30361">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 xml:space="preserve">Код и наименование </w:t>
      </w:r>
      <w:r w:rsidR="00BF575F" w:rsidRPr="004434B6">
        <w:rPr>
          <w:rFonts w:ascii="Times New Roman" w:eastAsia="Arial Unicode MS" w:hAnsi="Times New Roman" w:cs="Times New Roman"/>
          <w:color w:val="000000"/>
          <w:sz w:val="24"/>
          <w:szCs w:val="24"/>
          <w:lang w:eastAsia="ru-RU"/>
        </w:rPr>
        <w:t>специальности: 11.02.</w:t>
      </w:r>
      <w:r w:rsidR="007A4031" w:rsidRPr="004434B6">
        <w:rPr>
          <w:rFonts w:ascii="Times New Roman" w:eastAsia="Arial Unicode MS" w:hAnsi="Times New Roman" w:cs="Times New Roman"/>
          <w:color w:val="000000"/>
          <w:sz w:val="24"/>
          <w:szCs w:val="24"/>
          <w:lang w:eastAsia="ru-RU"/>
        </w:rPr>
        <w:t xml:space="preserve">16 </w:t>
      </w:r>
      <w:r w:rsidR="00D30361" w:rsidRPr="004434B6">
        <w:rPr>
          <w:rFonts w:ascii="Times New Roman" w:eastAsia="Arial Unicode MS" w:hAnsi="Times New Roman" w:cs="Times New Roman"/>
          <w:color w:val="000000"/>
          <w:sz w:val="24"/>
          <w:szCs w:val="24"/>
          <w:lang w:eastAsia="ru-RU"/>
        </w:rPr>
        <w:t xml:space="preserve"> </w:t>
      </w:r>
      <w:r w:rsidR="00D30361" w:rsidRPr="004434B6">
        <w:rPr>
          <w:rFonts w:ascii="Times New Roman" w:eastAsia="Arial Unicode MS" w:hAnsi="Times New Roman" w:cs="Times New Roman"/>
          <w:color w:val="000000"/>
          <w:sz w:val="24"/>
          <w:szCs w:val="24"/>
          <w:lang w:eastAsia="ru-RU"/>
        </w:rPr>
        <w:tab/>
        <w:t>Монтаж, техническое обслуживание и ремонт электронных приборов и устройств</w:t>
      </w:r>
      <w:r w:rsidR="00D30361" w:rsidRPr="004434B6">
        <w:rPr>
          <w:rFonts w:ascii="Times New Roman" w:eastAsia="Arial Unicode MS" w:hAnsi="Times New Roman" w:cs="Times New Roman"/>
          <w:color w:val="000000"/>
          <w:sz w:val="24"/>
          <w:szCs w:val="24"/>
          <w:highlight w:val="yellow"/>
          <w:lang w:eastAsia="ru-RU"/>
        </w:rPr>
        <w:t xml:space="preserve"> </w:t>
      </w:r>
      <w:r w:rsidR="00D30361" w:rsidRPr="004434B6">
        <w:rPr>
          <w:rFonts w:ascii="Times New Roman" w:eastAsia="Arial Unicode MS" w:hAnsi="Times New Roman" w:cs="Times New Roman"/>
          <w:color w:val="000000"/>
          <w:sz w:val="24"/>
          <w:szCs w:val="24"/>
          <w:lang w:eastAsia="ru-RU"/>
        </w:rPr>
        <w:t xml:space="preserve"> </w:t>
      </w: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167058">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 xml:space="preserve">входящей в состав </w:t>
      </w:r>
      <w:r w:rsidR="00A458FF" w:rsidRPr="004434B6">
        <w:rPr>
          <w:rFonts w:ascii="Times New Roman" w:eastAsia="Arial Unicode MS" w:hAnsi="Times New Roman" w:cs="Times New Roman"/>
          <w:color w:val="000000"/>
          <w:sz w:val="24"/>
          <w:szCs w:val="24"/>
          <w:lang w:eastAsia="ru-RU"/>
        </w:rPr>
        <w:t>УГС</w:t>
      </w:r>
      <w:r w:rsidR="00167058" w:rsidRPr="004434B6">
        <w:rPr>
          <w:rFonts w:ascii="Times New Roman" w:eastAsia="Arial Unicode MS" w:hAnsi="Times New Roman" w:cs="Times New Roman"/>
          <w:color w:val="000000"/>
          <w:sz w:val="24"/>
          <w:szCs w:val="24"/>
          <w:lang w:eastAsia="ru-RU"/>
        </w:rPr>
        <w:t xml:space="preserve"> 11.00.00</w:t>
      </w:r>
      <w:r w:rsidR="00167058" w:rsidRPr="004434B6">
        <w:rPr>
          <w:rFonts w:ascii="Times New Roman" w:eastAsia="Arial Unicode MS" w:hAnsi="Times New Roman" w:cs="Times New Roman"/>
          <w:color w:val="000000"/>
          <w:sz w:val="24"/>
          <w:szCs w:val="24"/>
          <w:u w:val="single"/>
          <w:lang w:eastAsia="ru-RU"/>
        </w:rPr>
        <w:t xml:space="preserve"> Электроника. </w:t>
      </w:r>
      <w:r w:rsidR="007A4031" w:rsidRPr="004434B6">
        <w:rPr>
          <w:rFonts w:ascii="Times New Roman" w:eastAsia="Arial Unicode MS" w:hAnsi="Times New Roman" w:cs="Times New Roman"/>
          <w:color w:val="000000"/>
          <w:sz w:val="24"/>
          <w:szCs w:val="24"/>
          <w:u w:val="single"/>
          <w:lang w:eastAsia="ru-RU"/>
        </w:rPr>
        <w:t>р</w:t>
      </w:r>
      <w:r w:rsidR="00167058" w:rsidRPr="004434B6">
        <w:rPr>
          <w:rFonts w:ascii="Times New Roman" w:eastAsia="Arial Unicode MS" w:hAnsi="Times New Roman" w:cs="Times New Roman"/>
          <w:color w:val="000000"/>
          <w:sz w:val="24"/>
          <w:szCs w:val="24"/>
          <w:u w:val="single"/>
          <w:lang w:eastAsia="ru-RU"/>
        </w:rPr>
        <w:t>адиотехника и системы связи</w:t>
      </w:r>
    </w:p>
    <w:p w:rsidR="0091395C" w:rsidRPr="004434B6" w:rsidRDefault="0091395C" w:rsidP="0091395C">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 xml:space="preserve">                     код и наименование </w:t>
      </w:r>
      <w:r w:rsidR="00BF575F" w:rsidRPr="004434B6">
        <w:rPr>
          <w:rFonts w:ascii="Times New Roman" w:eastAsia="Arial Unicode MS" w:hAnsi="Times New Roman" w:cs="Times New Roman"/>
          <w:color w:val="000000"/>
          <w:sz w:val="24"/>
          <w:szCs w:val="24"/>
          <w:lang w:eastAsia="ru-RU"/>
        </w:rPr>
        <w:t>укрупненной группы</w:t>
      </w:r>
      <w:r w:rsidRPr="004434B6">
        <w:rPr>
          <w:rFonts w:ascii="Times New Roman" w:eastAsia="Arial Unicode MS" w:hAnsi="Times New Roman" w:cs="Times New Roman"/>
          <w:color w:val="000000"/>
          <w:sz w:val="24"/>
          <w:szCs w:val="24"/>
          <w:lang w:eastAsia="ru-RU"/>
        </w:rPr>
        <w:t xml:space="preserve"> специальностей/</w:t>
      </w:r>
    </w:p>
    <w:p w:rsidR="0091395C" w:rsidRPr="004434B6" w:rsidRDefault="0091395C" w:rsidP="0091395C">
      <w:pPr>
        <w:keepNext/>
        <w:keepLines/>
        <w:spacing w:after="0" w:line="240" w:lineRule="auto"/>
        <w:ind w:firstLine="6096"/>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color w:val="000000"/>
          <w:sz w:val="24"/>
          <w:szCs w:val="24"/>
          <w:lang w:eastAsia="ru-RU"/>
        </w:rPr>
      </w:pPr>
    </w:p>
    <w:p w:rsidR="007A4031" w:rsidRPr="004434B6" w:rsidRDefault="007A4031" w:rsidP="0091395C">
      <w:pPr>
        <w:keepNext/>
        <w:keepLines/>
        <w:spacing w:after="0" w:line="240" w:lineRule="auto"/>
        <w:jc w:val="center"/>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jc w:val="center"/>
        <w:outlineLvl w:val="3"/>
        <w:rPr>
          <w:rFonts w:ascii="Times New Roman" w:eastAsia="Arial Unicode MS" w:hAnsi="Times New Roman" w:cs="Times New Roman"/>
          <w:color w:val="000000"/>
          <w:sz w:val="24"/>
          <w:szCs w:val="24"/>
          <w:lang w:eastAsia="ru-RU"/>
        </w:rPr>
      </w:pPr>
    </w:p>
    <w:p w:rsidR="00D30361" w:rsidRPr="004434B6" w:rsidRDefault="00D30361" w:rsidP="00D30361">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Квалификация, присваиваемая выпускникам образовательной программы:</w:t>
      </w:r>
    </w:p>
    <w:p w:rsidR="0091395C" w:rsidRPr="004434B6" w:rsidRDefault="00D30361" w:rsidP="00D30361">
      <w:pPr>
        <w:keepNext/>
        <w:keepLines/>
        <w:spacing w:after="0" w:line="240" w:lineRule="auto"/>
        <w:jc w:val="center"/>
        <w:outlineLvl w:val="3"/>
        <w:rPr>
          <w:rFonts w:ascii="Times New Roman" w:eastAsia="Arial Unicode MS" w:hAnsi="Times New Roman" w:cs="Times New Roman"/>
          <w:color w:val="000000"/>
          <w:sz w:val="24"/>
          <w:szCs w:val="24"/>
          <w:lang w:eastAsia="ru-RU"/>
        </w:rPr>
      </w:pPr>
      <w:r w:rsidRPr="004434B6">
        <w:rPr>
          <w:rFonts w:ascii="Times New Roman" w:eastAsia="Arial Unicode MS" w:hAnsi="Times New Roman" w:cs="Times New Roman"/>
          <w:color w:val="000000"/>
          <w:sz w:val="24"/>
          <w:szCs w:val="24"/>
          <w:lang w:eastAsia="ru-RU"/>
        </w:rPr>
        <w:t xml:space="preserve">специалист по электронным приборам и устройствам </w:t>
      </w:r>
      <w:r w:rsidR="005F0356" w:rsidRPr="004434B6">
        <w:rPr>
          <w:rFonts w:ascii="Times New Roman" w:eastAsia="Arial Unicode MS" w:hAnsi="Times New Roman" w:cs="Times New Roman"/>
          <w:color w:val="000000"/>
          <w:sz w:val="24"/>
          <w:szCs w:val="24"/>
          <w:lang w:eastAsia="ru-RU"/>
        </w:rPr>
        <w:t xml:space="preserve"> </w:t>
      </w:r>
      <w:r w:rsidRPr="004434B6">
        <w:rPr>
          <w:rFonts w:ascii="Times New Roman" w:eastAsia="Arial Unicode MS" w:hAnsi="Times New Roman" w:cs="Times New Roman"/>
          <w:color w:val="000000"/>
          <w:sz w:val="24"/>
          <w:szCs w:val="24"/>
          <w:lang w:eastAsia="ru-RU"/>
        </w:rPr>
        <w:t xml:space="preserve"> </w:t>
      </w: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91395C">
      <w:pPr>
        <w:keepNext/>
        <w:keepLines/>
        <w:spacing w:after="0" w:line="240" w:lineRule="auto"/>
        <w:outlineLvl w:val="3"/>
        <w:rPr>
          <w:rFonts w:ascii="Times New Roman" w:eastAsia="Arial Unicode MS" w:hAnsi="Times New Roman" w:cs="Times New Roman"/>
          <w:color w:val="000000"/>
          <w:sz w:val="24"/>
          <w:szCs w:val="24"/>
          <w:lang w:eastAsia="ru-RU"/>
        </w:rPr>
      </w:pPr>
    </w:p>
    <w:p w:rsidR="0091395C" w:rsidRPr="004434B6" w:rsidRDefault="0091395C" w:rsidP="0091395C">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lang w:eastAsia="ru-RU"/>
        </w:rPr>
      </w:pPr>
    </w:p>
    <w:p w:rsidR="0091395C" w:rsidRPr="004434B6" w:rsidRDefault="0091395C" w:rsidP="0091395C">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lang w:eastAsia="ru-RU"/>
        </w:rPr>
      </w:pPr>
    </w:p>
    <w:p w:rsidR="0091395C" w:rsidRPr="004434B6" w:rsidRDefault="0091395C" w:rsidP="0091395C">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4"/>
          <w:szCs w:val="24"/>
          <w:lang w:eastAsia="ru-RU"/>
        </w:rPr>
      </w:pPr>
    </w:p>
    <w:p w:rsidR="009E5886" w:rsidRPr="004434B6" w:rsidRDefault="009E5886" w:rsidP="0091395C">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lang w:eastAsia="ru-RU"/>
        </w:rPr>
      </w:pPr>
    </w:p>
    <w:p w:rsidR="009E5886" w:rsidRPr="004434B6" w:rsidRDefault="009E5886" w:rsidP="0091395C">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lang w:eastAsia="ru-RU"/>
        </w:rPr>
      </w:pPr>
    </w:p>
    <w:p w:rsidR="009E5886" w:rsidRPr="004434B6" w:rsidRDefault="009E5886" w:rsidP="0091395C">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lang w:eastAsia="ru-RU"/>
        </w:rPr>
      </w:pPr>
    </w:p>
    <w:p w:rsidR="009E5886" w:rsidRPr="004434B6" w:rsidRDefault="009E5886" w:rsidP="0091395C">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color w:val="000000"/>
          <w:sz w:val="24"/>
          <w:szCs w:val="24"/>
          <w:lang w:eastAsia="ru-RU"/>
        </w:rPr>
      </w:pPr>
    </w:p>
    <w:p w:rsidR="0091395C"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 xml:space="preserve">Махачкала </w:t>
      </w:r>
      <w:r w:rsidR="0070411B" w:rsidRPr="004434B6">
        <w:rPr>
          <w:rFonts w:ascii="Times New Roman" w:eastAsia="Times New Roman" w:hAnsi="Times New Roman" w:cs="Times New Roman"/>
          <w:bCs/>
          <w:sz w:val="24"/>
          <w:szCs w:val="24"/>
          <w:lang w:eastAsia="ru-RU"/>
        </w:rPr>
        <w:t>202</w:t>
      </w:r>
      <w:r w:rsidR="004B11F4">
        <w:rPr>
          <w:rFonts w:ascii="Times New Roman" w:eastAsia="Times New Roman" w:hAnsi="Times New Roman" w:cs="Times New Roman"/>
          <w:bCs/>
          <w:sz w:val="24"/>
          <w:szCs w:val="24"/>
          <w:lang w:eastAsia="ru-RU"/>
        </w:rPr>
        <w:t>5</w:t>
      </w:r>
      <w:r w:rsidR="0091395C" w:rsidRPr="004434B6">
        <w:rPr>
          <w:rFonts w:ascii="Times New Roman" w:eastAsia="Times New Roman" w:hAnsi="Times New Roman" w:cs="Times New Roman"/>
          <w:bCs/>
          <w:sz w:val="24"/>
          <w:szCs w:val="24"/>
          <w:lang w:eastAsia="ru-RU"/>
        </w:rPr>
        <w:t xml:space="preserve"> г.</w:t>
      </w:r>
    </w:p>
    <w:p w:rsidR="00167058" w:rsidRPr="004434B6" w:rsidRDefault="009758D9" w:rsidP="00975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 xml:space="preserve"> </w:t>
      </w:r>
    </w:p>
    <w:p w:rsidR="007A4031" w:rsidRPr="004434B6" w:rsidRDefault="007A4031" w:rsidP="009E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noProof/>
          <w:sz w:val="24"/>
          <w:szCs w:val="24"/>
          <w:lang w:eastAsia="ru-RU"/>
        </w:rPr>
      </w:pPr>
    </w:p>
    <w:tbl>
      <w:tblPr>
        <w:tblW w:w="7765" w:type="dxa"/>
        <w:tblLook w:val="01E0" w:firstRow="1" w:lastRow="1" w:firstColumn="1" w:lastColumn="1" w:noHBand="0" w:noVBand="0"/>
      </w:tblPr>
      <w:tblGrid>
        <w:gridCol w:w="4290"/>
        <w:gridCol w:w="3475"/>
      </w:tblGrid>
      <w:tr w:rsidR="000E3F22" w:rsidTr="000E3F22">
        <w:trPr>
          <w:trHeight w:val="2976"/>
        </w:trPr>
        <w:tc>
          <w:tcPr>
            <w:tcW w:w="4290" w:type="dxa"/>
          </w:tcPr>
          <w:p w:rsidR="000E3F22" w:rsidRDefault="000E3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sz w:val="24"/>
                <w:szCs w:val="24"/>
              </w:rPr>
            </w:pPr>
            <w:r>
              <w:rPr>
                <w:rFonts w:ascii="Times New Roman" w:eastAsia="Calibri" w:hAnsi="Times New Roman"/>
                <w:sz w:val="24"/>
                <w:szCs w:val="24"/>
              </w:rPr>
              <w:t xml:space="preserve"> </w:t>
            </w:r>
            <w:r>
              <w:rPr>
                <w:rFonts w:ascii="Times New Roman" w:eastAsia="Arial Unicode MS" w:hAnsi="Times New Roman"/>
                <w:sz w:val="24"/>
                <w:szCs w:val="24"/>
              </w:rPr>
              <w:t xml:space="preserve">                   ОДОБРЕНО</w:t>
            </w:r>
          </w:p>
          <w:p w:rsidR="000E3F22" w:rsidRDefault="000E3F22">
            <w:pPr>
              <w:widowControl w:val="0"/>
              <w:tabs>
                <w:tab w:val="left" w:leader="underscore" w:pos="1819"/>
                <w:tab w:val="left" w:leader="underscore" w:pos="3437"/>
              </w:tabs>
              <w:autoSpaceDE w:val="0"/>
              <w:autoSpaceDN w:val="0"/>
              <w:adjustRightInd w:val="0"/>
              <w:spacing w:before="120" w:after="0" w:line="240" w:lineRule="auto"/>
              <w:rPr>
                <w:rFonts w:ascii="Times New Roman" w:eastAsia="Calibri" w:hAnsi="Times New Roman"/>
                <w:sz w:val="24"/>
                <w:szCs w:val="24"/>
              </w:rPr>
            </w:pPr>
            <w:r>
              <w:rPr>
                <w:rFonts w:ascii="Times New Roman" w:eastAsia="Arial Unicode MS" w:hAnsi="Times New Roman"/>
                <w:sz w:val="24"/>
                <w:szCs w:val="24"/>
              </w:rPr>
              <w:t>предметной (цикловой) комиссией УГС 11.00.00 Электроника, радиотехника и системы связи</w:t>
            </w:r>
          </w:p>
          <w:p w:rsidR="000E3F22" w:rsidRDefault="000E3F22">
            <w:pPr>
              <w:widowControl w:val="0"/>
              <w:tabs>
                <w:tab w:val="left" w:leader="underscore" w:pos="1819"/>
                <w:tab w:val="left" w:leader="underscore" w:pos="3437"/>
              </w:tabs>
              <w:autoSpaceDE w:val="0"/>
              <w:autoSpaceDN w:val="0"/>
              <w:adjustRightInd w:val="0"/>
              <w:spacing w:before="120" w:line="254" w:lineRule="auto"/>
              <w:rPr>
                <w:rFonts w:ascii="Times New Roman" w:eastAsia="Times New Roman" w:hAnsi="Times New Roman"/>
                <w:color w:val="000000"/>
                <w:sz w:val="24"/>
                <w:szCs w:val="24"/>
              </w:rPr>
            </w:pPr>
            <w:r>
              <w:rPr>
                <w:rFonts w:ascii="Times New Roman" w:eastAsia="Calibri" w:hAnsi="Times New Roman"/>
                <w:sz w:val="24"/>
                <w:szCs w:val="24"/>
              </w:rPr>
              <w:t>Протокол №</w:t>
            </w:r>
            <w:r>
              <w:rPr>
                <w:rFonts w:ascii="Times New Roman" w:eastAsia="Calibri" w:hAnsi="Times New Roman"/>
                <w:sz w:val="24"/>
                <w:szCs w:val="24"/>
                <w:u w:val="single"/>
              </w:rPr>
              <w:t xml:space="preserve"> </w:t>
            </w:r>
            <w:r w:rsidR="004B11F4">
              <w:rPr>
                <w:rFonts w:ascii="Times New Roman" w:eastAsia="Calibri" w:hAnsi="Times New Roman"/>
                <w:sz w:val="24"/>
                <w:szCs w:val="24"/>
                <w:u w:val="single"/>
              </w:rPr>
              <w:t>9</w:t>
            </w:r>
            <w:r>
              <w:rPr>
                <w:rFonts w:ascii="Times New Roman" w:eastAsia="Calibri" w:hAnsi="Times New Roman"/>
                <w:sz w:val="24"/>
                <w:szCs w:val="24"/>
                <w:u w:val="single"/>
              </w:rPr>
              <w:t xml:space="preserve"> </w:t>
            </w:r>
            <w:r>
              <w:rPr>
                <w:rFonts w:ascii="Times New Roman" w:eastAsia="Calibri" w:hAnsi="Times New Roman"/>
                <w:sz w:val="24"/>
                <w:szCs w:val="24"/>
              </w:rPr>
              <w:t xml:space="preserve">от  </w:t>
            </w:r>
            <w:r>
              <w:rPr>
                <w:rFonts w:ascii="Times New Roman" w:eastAsia="Calibri" w:hAnsi="Times New Roman"/>
                <w:sz w:val="24"/>
                <w:szCs w:val="24"/>
                <w:u w:val="single"/>
              </w:rPr>
              <w:t>30.0</w:t>
            </w:r>
            <w:r w:rsidR="004B11F4">
              <w:rPr>
                <w:rFonts w:ascii="Times New Roman" w:eastAsia="Calibri" w:hAnsi="Times New Roman"/>
                <w:sz w:val="24"/>
                <w:szCs w:val="24"/>
                <w:u w:val="single"/>
              </w:rPr>
              <w:t>4</w:t>
            </w:r>
            <w:r>
              <w:rPr>
                <w:rFonts w:ascii="Times New Roman" w:eastAsia="Calibri" w:hAnsi="Times New Roman"/>
                <w:sz w:val="24"/>
                <w:szCs w:val="24"/>
                <w:u w:val="single"/>
              </w:rPr>
              <w:t>.202</w:t>
            </w:r>
            <w:r w:rsidR="004B11F4">
              <w:rPr>
                <w:rFonts w:ascii="Times New Roman" w:eastAsia="Calibri" w:hAnsi="Times New Roman"/>
                <w:sz w:val="24"/>
                <w:szCs w:val="24"/>
                <w:u w:val="single"/>
              </w:rPr>
              <w:t>5</w:t>
            </w:r>
            <w:r>
              <w:rPr>
                <w:rFonts w:ascii="Times New Roman" w:eastAsia="Calibri" w:hAnsi="Times New Roman"/>
                <w:sz w:val="24"/>
                <w:szCs w:val="24"/>
              </w:rPr>
              <w:t xml:space="preserve"> г.</w:t>
            </w:r>
          </w:p>
          <w:p w:rsidR="000E3F22" w:rsidRDefault="000E3F22">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sz w:val="24"/>
                <w:szCs w:val="24"/>
              </w:rPr>
            </w:pPr>
            <w:r>
              <w:rPr>
                <w:rFonts w:ascii="Calibri" w:hAnsi="Calibri"/>
                <w:noProof/>
                <w:lang w:eastAsia="ru-RU"/>
              </w:rPr>
              <w:drawing>
                <wp:anchor distT="0" distB="0" distL="114300" distR="114300" simplePos="0" relativeHeight="251658240" behindDoc="1" locked="0" layoutInCell="1" allowOverlap="1">
                  <wp:simplePos x="0" y="0"/>
                  <wp:positionH relativeFrom="column">
                    <wp:posOffset>121285</wp:posOffset>
                  </wp:positionH>
                  <wp:positionV relativeFrom="paragraph">
                    <wp:posOffset>96520</wp:posOffset>
                  </wp:positionV>
                  <wp:extent cx="1126490" cy="6388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Arial Unicode MS" w:hAnsi="Times New Roman"/>
                <w:sz w:val="24"/>
                <w:szCs w:val="24"/>
              </w:rPr>
              <w:t xml:space="preserve"> Председатель П(Ц)К</w:t>
            </w:r>
          </w:p>
          <w:p w:rsidR="000E3F22" w:rsidRDefault="000E3F22">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sz w:val="24"/>
                <w:szCs w:val="24"/>
              </w:rPr>
            </w:pPr>
          </w:p>
          <w:p w:rsidR="000E3F22" w:rsidRDefault="000E3F22">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sz w:val="24"/>
                <w:szCs w:val="24"/>
              </w:rPr>
            </w:pPr>
            <w:r>
              <w:rPr>
                <w:rFonts w:ascii="Times New Roman" w:eastAsia="Arial Unicode MS" w:hAnsi="Times New Roman"/>
                <w:sz w:val="24"/>
                <w:szCs w:val="24"/>
              </w:rPr>
              <w:t xml:space="preserve">_________________       </w:t>
            </w:r>
            <w:r>
              <w:rPr>
                <w:rFonts w:ascii="Times New Roman" w:eastAsia="Arial Unicode MS" w:hAnsi="Times New Roman"/>
                <w:sz w:val="24"/>
                <w:szCs w:val="24"/>
                <w:u w:val="single"/>
              </w:rPr>
              <w:t>Джалилов Ш.А</w:t>
            </w:r>
          </w:p>
          <w:p w:rsidR="000E3F22" w:rsidRDefault="000E3F22">
            <w:pPr>
              <w:widowControl w:val="0"/>
              <w:tabs>
                <w:tab w:val="left" w:leader="underscore" w:pos="1819"/>
                <w:tab w:val="left" w:leader="underscore" w:pos="3437"/>
              </w:tabs>
              <w:autoSpaceDE w:val="0"/>
              <w:autoSpaceDN w:val="0"/>
              <w:adjustRightInd w:val="0"/>
              <w:spacing w:after="0" w:line="240" w:lineRule="auto"/>
              <w:ind w:firstLine="709"/>
              <w:rPr>
                <w:rFonts w:ascii="Times New Roman" w:eastAsia="Arial Unicode MS" w:hAnsi="Times New Roman"/>
                <w:sz w:val="24"/>
                <w:szCs w:val="24"/>
              </w:rPr>
            </w:pPr>
            <w:r>
              <w:rPr>
                <w:rFonts w:ascii="Times New Roman" w:eastAsia="Arial Unicode MS" w:hAnsi="Times New Roman"/>
                <w:sz w:val="24"/>
                <w:szCs w:val="24"/>
              </w:rPr>
              <w:t xml:space="preserve">Подпись                           </w:t>
            </w:r>
          </w:p>
        </w:tc>
        <w:tc>
          <w:tcPr>
            <w:tcW w:w="3475" w:type="dxa"/>
          </w:tcPr>
          <w:p w:rsidR="000E3F22" w:rsidRDefault="000E3F22">
            <w:pPr>
              <w:spacing w:after="0" w:line="240" w:lineRule="auto"/>
              <w:ind w:left="826"/>
              <w:rPr>
                <w:rFonts w:ascii="Times New Roman" w:eastAsia="Calibri" w:hAnsi="Times New Roman"/>
                <w:sz w:val="24"/>
                <w:szCs w:val="24"/>
              </w:rPr>
            </w:pPr>
          </w:p>
        </w:tc>
      </w:tr>
    </w:tbl>
    <w:p w:rsidR="007A4031" w:rsidRPr="004434B6" w:rsidRDefault="007A4031" w:rsidP="00975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 w:val="24"/>
          <w:szCs w:val="24"/>
          <w:lang w:eastAsia="ru-RU"/>
        </w:rPr>
      </w:pPr>
    </w:p>
    <w:p w:rsidR="007A4031" w:rsidRPr="004434B6" w:rsidRDefault="007A4031" w:rsidP="00975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9758D9" w:rsidRPr="004434B6" w:rsidRDefault="009758D9" w:rsidP="00975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D30361" w:rsidRPr="004434B6" w:rsidRDefault="007A4031" w:rsidP="00283EB7">
      <w:pPr>
        <w:spacing w:after="0" w:line="240" w:lineRule="auto"/>
        <w:jc w:val="both"/>
        <w:rPr>
          <w:rFonts w:ascii="Times New Roman" w:eastAsia="Arial Unicode MS" w:hAnsi="Times New Roman" w:cs="Times New Roman"/>
          <w:sz w:val="24"/>
          <w:szCs w:val="24"/>
          <w:lang w:eastAsia="ru-RU"/>
        </w:rPr>
      </w:pPr>
      <w:bookmarkStart w:id="0" w:name="_Hlk128813589"/>
      <w:r w:rsidRPr="004434B6">
        <w:rPr>
          <w:rFonts w:ascii="Times New Roman" w:eastAsia="Times New Roman" w:hAnsi="Times New Roman" w:cs="Times New Roman"/>
          <w:sz w:val="24"/>
          <w:szCs w:val="24"/>
          <w:lang w:eastAsia="ru-RU"/>
        </w:rPr>
        <w:t xml:space="preserve">         </w:t>
      </w:r>
      <w:r w:rsidR="00D30361" w:rsidRPr="004434B6">
        <w:rPr>
          <w:rFonts w:ascii="Times New Roman" w:eastAsia="Times New Roman" w:hAnsi="Times New Roman" w:cs="Times New Roman"/>
          <w:sz w:val="24"/>
          <w:szCs w:val="24"/>
          <w:lang w:eastAsia="ru-RU"/>
        </w:rPr>
        <w:t xml:space="preserve">  Рабочая программа учебной практики </w:t>
      </w:r>
      <w:r w:rsidR="00283EB7" w:rsidRPr="004434B6">
        <w:rPr>
          <w:rFonts w:ascii="Times New Roman" w:eastAsia="Times New Roman" w:hAnsi="Times New Roman" w:cs="Times New Roman"/>
          <w:sz w:val="24"/>
          <w:szCs w:val="24"/>
          <w:lang w:eastAsia="ru-RU"/>
        </w:rPr>
        <w:t xml:space="preserve">УП04 </w:t>
      </w:r>
      <w:r w:rsidR="00D30361" w:rsidRPr="004434B6">
        <w:rPr>
          <w:rFonts w:ascii="Times New Roman" w:eastAsia="Times New Roman" w:hAnsi="Times New Roman" w:cs="Times New Roman"/>
          <w:sz w:val="24"/>
          <w:szCs w:val="24"/>
          <w:lang w:eastAsia="ru-RU"/>
        </w:rPr>
        <w:t xml:space="preserve">(по профилю специальности) по </w:t>
      </w:r>
      <w:r w:rsidR="00D30361" w:rsidRPr="004434B6">
        <w:rPr>
          <w:rFonts w:ascii="Times New Roman" w:eastAsia="Times New Roman" w:hAnsi="Times New Roman" w:cs="Times New Roman"/>
          <w:spacing w:val="-2"/>
          <w:sz w:val="24"/>
          <w:szCs w:val="24"/>
          <w:lang w:eastAsia="ru-RU"/>
        </w:rPr>
        <w:t>профессиональному модулю</w:t>
      </w:r>
      <w:r w:rsidR="00D30361" w:rsidRPr="004434B6">
        <w:rPr>
          <w:rFonts w:ascii="Times New Roman" w:eastAsia="Times New Roman" w:hAnsi="Times New Roman" w:cs="Times New Roman"/>
          <w:caps/>
          <w:spacing w:val="-2"/>
          <w:sz w:val="24"/>
          <w:szCs w:val="24"/>
          <w:lang w:eastAsia="ru-RU"/>
        </w:rPr>
        <w:t xml:space="preserve"> </w:t>
      </w:r>
      <w:r w:rsidR="00D30361" w:rsidRPr="004434B6">
        <w:rPr>
          <w:rFonts w:ascii="Times New Roman" w:eastAsia="Times New Roman" w:hAnsi="Times New Roman" w:cs="Times New Roman"/>
          <w:spacing w:val="-2"/>
          <w:sz w:val="24"/>
          <w:szCs w:val="24"/>
          <w:lang w:eastAsia="ru-RU"/>
        </w:rPr>
        <w:t>«ПМ.04 Выполнение работ по одной или нескольким профессиям рабочих, должностям служащих (14618)»</w:t>
      </w:r>
      <w:r w:rsidR="00D30361" w:rsidRPr="004434B6">
        <w:rPr>
          <w:rFonts w:ascii="Times New Roman" w:eastAsia="Times New Roman" w:hAnsi="Times New Roman" w:cs="Times New Roman"/>
          <w:sz w:val="24"/>
          <w:szCs w:val="24"/>
          <w:lang w:eastAsia="ru-RU"/>
        </w:rPr>
        <w:t xml:space="preserve"> разработана на основе:</w:t>
      </w:r>
    </w:p>
    <w:p w:rsidR="009E5886" w:rsidRPr="004434B6" w:rsidRDefault="00D30361" w:rsidP="00283EB7">
      <w:pPr>
        <w:suppressAutoHyphens/>
        <w:spacing w:after="0" w:line="240" w:lineRule="auto"/>
        <w:ind w:firstLine="709"/>
        <w:jc w:val="both"/>
        <w:rPr>
          <w:rFonts w:ascii="Times New Roman" w:hAnsi="Times New Roman"/>
          <w:bCs/>
          <w:sz w:val="24"/>
          <w:szCs w:val="24"/>
        </w:rPr>
      </w:pPr>
      <w:r w:rsidRPr="004434B6">
        <w:rPr>
          <w:rFonts w:ascii="Times New Roman" w:eastAsia="Times New Roman" w:hAnsi="Times New Roman" w:cs="Times New Roman"/>
          <w:sz w:val="24"/>
          <w:szCs w:val="24"/>
          <w:lang w:eastAsia="ru-RU"/>
        </w:rPr>
        <w:t xml:space="preserve"> </w:t>
      </w:r>
      <w:r w:rsidR="009E5886" w:rsidRPr="004434B6">
        <w:rPr>
          <w:rFonts w:ascii="Times New Roman" w:eastAsia="Times New Roman" w:hAnsi="Times New Roman" w:cs="Times New Roman"/>
          <w:sz w:val="24"/>
          <w:szCs w:val="24"/>
          <w:lang w:eastAsia="ru-RU"/>
        </w:rPr>
        <w:t xml:space="preserve">          </w:t>
      </w:r>
      <w:r w:rsidRPr="004434B6">
        <w:rPr>
          <w:rFonts w:ascii="Times New Roman" w:eastAsia="Times New Roman" w:hAnsi="Times New Roman" w:cs="Times New Roman"/>
          <w:sz w:val="24"/>
          <w:szCs w:val="24"/>
          <w:lang w:eastAsia="ru-RU"/>
        </w:rPr>
        <w:t xml:space="preserve"> </w:t>
      </w:r>
      <w:r w:rsidR="009E5886" w:rsidRPr="004434B6">
        <w:rPr>
          <w:rFonts w:ascii="Times New Roman" w:eastAsia="Times New Roman" w:hAnsi="Times New Roman" w:cs="Times New Roman"/>
          <w:sz w:val="24"/>
          <w:szCs w:val="24"/>
          <w:lang w:eastAsia="ru-RU"/>
        </w:rPr>
        <w:t xml:space="preserve"> </w:t>
      </w:r>
      <w:r w:rsidR="009E5886" w:rsidRPr="004434B6">
        <w:rPr>
          <w:rFonts w:ascii="Times New Roman" w:hAnsi="Times New Roman"/>
          <w:bCs/>
          <w:sz w:val="24"/>
          <w:szCs w:val="24"/>
        </w:rPr>
        <w:t>Федерального государственного образовательного стандарта среднего профессионального образования по специальности 11.02.16 Монтаж, техническое обслуживание и ремонт электронных приборов и устройств</w:t>
      </w:r>
      <w:r w:rsidR="009E5886" w:rsidRPr="004434B6">
        <w:rPr>
          <w:rFonts w:ascii="Times New Roman" w:hAnsi="Times New Roman"/>
          <w:bCs/>
          <w:i/>
          <w:sz w:val="24"/>
          <w:szCs w:val="24"/>
        </w:rPr>
        <w:t>,</w:t>
      </w:r>
      <w:r w:rsidR="009E5886" w:rsidRPr="004434B6">
        <w:rPr>
          <w:rFonts w:ascii="Times New Roman" w:hAnsi="Times New Roman"/>
          <w:bCs/>
          <w:sz w:val="24"/>
          <w:szCs w:val="24"/>
        </w:rPr>
        <w:t xml:space="preserve"> утвержденного Приказом Минпросвещения России от 04 октября 2021 года №691 (далее - ФГОС СПО).</w:t>
      </w:r>
    </w:p>
    <w:p w:rsidR="009E5886" w:rsidRPr="004434B6" w:rsidRDefault="009E5886" w:rsidP="00283EB7">
      <w:pPr>
        <w:spacing w:after="0" w:line="240" w:lineRule="auto"/>
        <w:ind w:right="19"/>
        <w:jc w:val="both"/>
        <w:rPr>
          <w:rFonts w:ascii="Times New Roman" w:hAnsi="Times New Roman"/>
          <w:color w:val="000000"/>
          <w:sz w:val="24"/>
          <w:szCs w:val="24"/>
        </w:rPr>
      </w:pPr>
      <w:r w:rsidRPr="004434B6">
        <w:rPr>
          <w:rFonts w:ascii="Times New Roman" w:hAnsi="Times New Roman"/>
          <w:color w:val="000000"/>
          <w:sz w:val="24"/>
          <w:szCs w:val="24"/>
        </w:rPr>
        <w:t>С учетом:</w:t>
      </w:r>
    </w:p>
    <w:p w:rsidR="009E5886" w:rsidRPr="004434B6" w:rsidRDefault="009E5886" w:rsidP="00283EB7">
      <w:pPr>
        <w:spacing w:after="0" w:line="240" w:lineRule="auto"/>
        <w:ind w:right="19"/>
        <w:jc w:val="both"/>
        <w:rPr>
          <w:rFonts w:ascii="Times New Roman" w:hAnsi="Times New Roman"/>
          <w:color w:val="000000"/>
          <w:sz w:val="24"/>
          <w:szCs w:val="24"/>
        </w:rPr>
      </w:pPr>
      <w:r w:rsidRPr="004434B6">
        <w:rPr>
          <w:rFonts w:ascii="Times New Roman" w:hAnsi="Times New Roman"/>
          <w:color w:val="000000"/>
          <w:sz w:val="24"/>
          <w:szCs w:val="24"/>
        </w:rPr>
        <w:t>- Методических рекомендаций по разработке рабочих программ учебных дисциплин при реализации основной образовательной программы среднего профессионального образования. В соответствии с рабочим учебным планом обр</w:t>
      </w:r>
      <w:r w:rsidR="008F537A">
        <w:rPr>
          <w:rFonts w:ascii="Times New Roman" w:hAnsi="Times New Roman"/>
          <w:color w:val="000000"/>
          <w:sz w:val="24"/>
          <w:szCs w:val="24"/>
        </w:rPr>
        <w:t>азовательной организации на 202</w:t>
      </w:r>
      <w:r w:rsidR="004B11F4">
        <w:rPr>
          <w:rFonts w:ascii="Times New Roman" w:hAnsi="Times New Roman"/>
          <w:color w:val="000000"/>
          <w:sz w:val="24"/>
          <w:szCs w:val="24"/>
        </w:rPr>
        <w:t>5</w:t>
      </w:r>
      <w:r w:rsidR="008F537A">
        <w:rPr>
          <w:rFonts w:ascii="Times New Roman" w:hAnsi="Times New Roman"/>
          <w:color w:val="000000"/>
          <w:sz w:val="24"/>
          <w:szCs w:val="24"/>
        </w:rPr>
        <w:t>/202</w:t>
      </w:r>
      <w:r w:rsidR="004B11F4">
        <w:rPr>
          <w:rFonts w:ascii="Times New Roman" w:hAnsi="Times New Roman"/>
          <w:color w:val="000000"/>
          <w:sz w:val="24"/>
          <w:szCs w:val="24"/>
        </w:rPr>
        <w:t>6</w:t>
      </w:r>
      <w:bookmarkStart w:id="1" w:name="_GoBack"/>
      <w:bookmarkEnd w:id="1"/>
      <w:r w:rsidRPr="004434B6">
        <w:rPr>
          <w:rFonts w:ascii="Times New Roman" w:hAnsi="Times New Roman"/>
          <w:color w:val="000000"/>
          <w:sz w:val="24"/>
          <w:szCs w:val="24"/>
        </w:rPr>
        <w:t xml:space="preserve"> учебный год.</w:t>
      </w:r>
    </w:p>
    <w:p w:rsidR="00283EB7" w:rsidRPr="004434B6" w:rsidRDefault="00283EB7" w:rsidP="00283EB7">
      <w:pPr>
        <w:spacing w:after="0" w:line="240" w:lineRule="auto"/>
        <w:ind w:right="19"/>
        <w:jc w:val="both"/>
        <w:rPr>
          <w:rFonts w:ascii="Times New Roman" w:hAnsi="Times New Roman"/>
          <w:color w:val="000000"/>
          <w:sz w:val="24"/>
          <w:szCs w:val="24"/>
        </w:rPr>
      </w:pPr>
    </w:p>
    <w:p w:rsidR="00283EB7" w:rsidRPr="004434B6" w:rsidRDefault="00283EB7" w:rsidP="00283EB7">
      <w:pPr>
        <w:spacing w:after="0" w:line="240" w:lineRule="auto"/>
        <w:ind w:right="19"/>
        <w:jc w:val="both"/>
        <w:rPr>
          <w:rFonts w:ascii="Times New Roman" w:hAnsi="Times New Roman"/>
          <w:color w:val="000000"/>
          <w:sz w:val="24"/>
          <w:szCs w:val="24"/>
        </w:rPr>
      </w:pPr>
    </w:p>
    <w:p w:rsidR="00D30361" w:rsidRPr="004434B6" w:rsidRDefault="00D30361" w:rsidP="009E5886">
      <w:pPr>
        <w:spacing w:after="0" w:line="240" w:lineRule="auto"/>
        <w:jc w:val="both"/>
        <w:rPr>
          <w:rFonts w:ascii="Times New Roman" w:eastAsia="Times New Roman" w:hAnsi="Times New Roman" w:cs="Times New Roman"/>
          <w:sz w:val="24"/>
          <w:szCs w:val="24"/>
          <w:lang w:eastAsia="ru-RU"/>
        </w:rPr>
      </w:pPr>
    </w:p>
    <w:bookmarkEnd w:id="0"/>
    <w:p w:rsidR="009758D9" w:rsidRDefault="009758D9" w:rsidP="009758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Разработчик:</w:t>
      </w:r>
    </w:p>
    <w:p w:rsidR="001B4B62" w:rsidRPr="004434B6" w:rsidRDefault="001B4B62" w:rsidP="009758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9758D9" w:rsidRPr="004434B6" w:rsidRDefault="001B4B62" w:rsidP="00941F26">
      <w:pPr>
        <w:widowControl w:val="0"/>
        <w:numPr>
          <w:ilvl w:val="0"/>
          <w:numId w:val="2"/>
        </w:numPr>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Ахмедова Рабият Заирхановна</w:t>
      </w:r>
      <w:r w:rsidR="009758D9" w:rsidRPr="004434B6">
        <w:rPr>
          <w:rFonts w:ascii="Times New Roman" w:eastAsia="Times New Roman" w:hAnsi="Times New Roman" w:cs="Times New Roman"/>
          <w:sz w:val="24"/>
          <w:szCs w:val="24"/>
          <w:lang w:eastAsia="ru-RU"/>
        </w:rPr>
        <w:t>, преподаватель специальных дисциплин профессионального цикла ГБПОУ</w:t>
      </w:r>
      <w:r w:rsidR="00167058" w:rsidRPr="004434B6">
        <w:rPr>
          <w:rFonts w:ascii="Times New Roman" w:eastAsia="Times New Roman" w:hAnsi="Times New Roman" w:cs="Times New Roman"/>
          <w:sz w:val="24"/>
          <w:szCs w:val="24"/>
          <w:lang w:eastAsia="ru-RU"/>
        </w:rPr>
        <w:t xml:space="preserve"> РД</w:t>
      </w:r>
      <w:r w:rsidR="009758D9" w:rsidRPr="004434B6">
        <w:rPr>
          <w:rFonts w:ascii="Times New Roman" w:eastAsia="Times New Roman" w:hAnsi="Times New Roman" w:cs="Times New Roman"/>
          <w:sz w:val="24"/>
          <w:szCs w:val="24"/>
          <w:lang w:eastAsia="ru-RU"/>
        </w:rPr>
        <w:t xml:space="preserve"> «Технический колледж»</w:t>
      </w:r>
      <w:r w:rsidR="00167058" w:rsidRPr="004434B6">
        <w:rPr>
          <w:rFonts w:ascii="Times New Roman" w:eastAsia="Arial Unicode MS" w:hAnsi="Times New Roman" w:cs="Times New Roman"/>
          <w:color w:val="000000"/>
          <w:sz w:val="24"/>
          <w:szCs w:val="24"/>
          <w:lang w:eastAsia="ru-RU"/>
        </w:rPr>
        <w:t xml:space="preserve"> имени Р.Н Ашуралиева</w:t>
      </w:r>
    </w:p>
    <w:p w:rsidR="00FA23E4" w:rsidRPr="004434B6" w:rsidRDefault="00FA23E4" w:rsidP="009758D9">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1B4B62" w:rsidRPr="004434B6" w:rsidRDefault="001B4B62" w:rsidP="001B4B62">
      <w:pPr>
        <w:widowControl w:val="0"/>
        <w:numPr>
          <w:ilvl w:val="0"/>
          <w:numId w:val="2"/>
        </w:numPr>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54" w:lineRule="auto"/>
        <w:contextualSpacing/>
        <w:jc w:val="both"/>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Магомедалиев Халил Нурмагомедович, преподаватель специальных дисциплин профессионального цикла ГБПОУ РД «Технический колледж»</w:t>
      </w:r>
      <w:r w:rsidRPr="004434B6">
        <w:rPr>
          <w:rFonts w:ascii="Times New Roman" w:eastAsia="Arial Unicode MS" w:hAnsi="Times New Roman" w:cs="Times New Roman"/>
          <w:color w:val="000000"/>
          <w:sz w:val="24"/>
          <w:szCs w:val="24"/>
          <w:lang w:eastAsia="ru-RU"/>
        </w:rPr>
        <w:t xml:space="preserve"> имени Р.Н Ашуралиева</w:t>
      </w:r>
    </w:p>
    <w:p w:rsidR="0091395C" w:rsidRPr="004434B6" w:rsidRDefault="009E5886" w:rsidP="0091395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sz w:val="24"/>
          <w:szCs w:val="24"/>
          <w:lang w:eastAsia="ru-RU"/>
        </w:rPr>
        <w:t xml:space="preserve"> </w:t>
      </w: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F557B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4434B6">
        <w:rPr>
          <w:rFonts w:ascii="Times New Roman" w:eastAsia="Times New Roman" w:hAnsi="Times New Roman" w:cs="Times New Roman"/>
          <w:b/>
          <w:sz w:val="24"/>
          <w:szCs w:val="24"/>
          <w:lang w:eastAsia="ru-RU"/>
        </w:rPr>
        <w:t xml:space="preserve">СОДЕРЖАНИЕ </w:t>
      </w:r>
    </w:p>
    <w:p w:rsidR="00F557B4" w:rsidRPr="004434B6" w:rsidRDefault="00F557B4" w:rsidP="00F55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W w:w="9673" w:type="dxa"/>
        <w:tblLook w:val="01E0" w:firstRow="1" w:lastRow="1" w:firstColumn="1" w:lastColumn="1" w:noHBand="0" w:noVBand="0"/>
      </w:tblPr>
      <w:tblGrid>
        <w:gridCol w:w="9007"/>
        <w:gridCol w:w="666"/>
      </w:tblGrid>
      <w:tr w:rsidR="00F557B4" w:rsidRPr="004434B6" w:rsidTr="00F557B4">
        <w:trPr>
          <w:trHeight w:val="931"/>
        </w:trPr>
        <w:tc>
          <w:tcPr>
            <w:tcW w:w="9007" w:type="dxa"/>
          </w:tcPr>
          <w:p w:rsidR="00F557B4" w:rsidRPr="004434B6" w:rsidRDefault="00F557B4" w:rsidP="00F557B4">
            <w:pPr>
              <w:keepNext/>
              <w:autoSpaceDE w:val="0"/>
              <w:autoSpaceDN w:val="0"/>
              <w:spacing w:after="0" w:line="360" w:lineRule="auto"/>
              <w:outlineLvl w:val="0"/>
              <w:rPr>
                <w:rFonts w:ascii="Times New Roman" w:eastAsia="Times New Roman" w:hAnsi="Times New Roman" w:cs="Times New Roman"/>
                <w:b/>
                <w:caps/>
                <w:sz w:val="24"/>
                <w:szCs w:val="24"/>
                <w:lang w:eastAsia="ru-RU"/>
              </w:rPr>
            </w:pPr>
          </w:p>
          <w:p w:rsidR="00F557B4" w:rsidRPr="004434B6" w:rsidRDefault="00F557B4" w:rsidP="00F557B4">
            <w:pPr>
              <w:keepNext/>
              <w:autoSpaceDE w:val="0"/>
              <w:autoSpaceDN w:val="0"/>
              <w:spacing w:after="0" w:line="360" w:lineRule="auto"/>
              <w:outlineLvl w:val="0"/>
              <w:rPr>
                <w:rFonts w:ascii="Times New Roman" w:eastAsia="Times New Roman" w:hAnsi="Times New Roman" w:cs="Times New Roman"/>
                <w:b/>
                <w:caps/>
                <w:sz w:val="24"/>
                <w:szCs w:val="24"/>
                <w:lang w:eastAsia="ru-RU"/>
              </w:rPr>
            </w:pPr>
          </w:p>
          <w:p w:rsidR="00F557B4" w:rsidRPr="004434B6" w:rsidRDefault="00F557B4" w:rsidP="00F557B4">
            <w:pPr>
              <w:keepNext/>
              <w:autoSpaceDE w:val="0"/>
              <w:autoSpaceDN w:val="0"/>
              <w:spacing w:after="0" w:line="360" w:lineRule="auto"/>
              <w:outlineLvl w:val="0"/>
              <w:rPr>
                <w:rFonts w:ascii="Times New Roman" w:eastAsia="Times New Roman" w:hAnsi="Times New Roman" w:cs="Times New Roman"/>
                <w:b/>
                <w:caps/>
                <w:sz w:val="24"/>
                <w:szCs w:val="24"/>
                <w:lang w:eastAsia="ru-RU"/>
              </w:rPr>
            </w:pPr>
            <w:r w:rsidRPr="004434B6">
              <w:rPr>
                <w:rFonts w:ascii="Times New Roman" w:eastAsia="Times New Roman" w:hAnsi="Times New Roman" w:cs="Times New Roman"/>
                <w:b/>
                <w:caps/>
                <w:sz w:val="24"/>
                <w:szCs w:val="24"/>
                <w:lang w:eastAsia="ru-RU"/>
              </w:rPr>
              <w:t>1. ПАСПОРТ Рабочей ПРОГРАММЫ учебной практики</w:t>
            </w:r>
          </w:p>
          <w:p w:rsidR="00F557B4" w:rsidRPr="004434B6" w:rsidRDefault="00F557B4" w:rsidP="00F557B4">
            <w:pPr>
              <w:spacing w:after="0" w:line="360" w:lineRule="auto"/>
              <w:rPr>
                <w:rFonts w:ascii="Times New Roman" w:eastAsia="Times New Roman" w:hAnsi="Times New Roman" w:cs="Times New Roman"/>
                <w:sz w:val="24"/>
                <w:szCs w:val="24"/>
                <w:lang w:eastAsia="ru-RU"/>
              </w:rPr>
            </w:pPr>
          </w:p>
        </w:tc>
        <w:tc>
          <w:tcPr>
            <w:tcW w:w="666" w:type="dxa"/>
          </w:tcPr>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стр.</w:t>
            </w:r>
          </w:p>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p>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4</w:t>
            </w:r>
          </w:p>
        </w:tc>
      </w:tr>
      <w:tr w:rsidR="00F557B4" w:rsidRPr="004434B6" w:rsidTr="00F557B4">
        <w:trPr>
          <w:trHeight w:val="720"/>
        </w:trPr>
        <w:tc>
          <w:tcPr>
            <w:tcW w:w="9007" w:type="dxa"/>
          </w:tcPr>
          <w:p w:rsidR="00F557B4" w:rsidRPr="004434B6" w:rsidRDefault="00F557B4" w:rsidP="00F557B4">
            <w:pPr>
              <w:spacing w:after="0" w:line="360" w:lineRule="auto"/>
              <w:rPr>
                <w:rFonts w:ascii="Times New Roman" w:eastAsia="Times New Roman" w:hAnsi="Times New Roman" w:cs="Times New Roman"/>
                <w:b/>
                <w:caps/>
                <w:sz w:val="24"/>
                <w:szCs w:val="24"/>
                <w:lang w:eastAsia="ru-RU"/>
              </w:rPr>
            </w:pPr>
            <w:r w:rsidRPr="004434B6">
              <w:rPr>
                <w:rFonts w:ascii="Times New Roman" w:eastAsia="Times New Roman" w:hAnsi="Times New Roman" w:cs="Times New Roman"/>
                <w:b/>
                <w:caps/>
                <w:sz w:val="24"/>
                <w:szCs w:val="24"/>
                <w:lang w:eastAsia="ru-RU"/>
              </w:rPr>
              <w:t>2. результаты освоения учебной практики</w:t>
            </w:r>
          </w:p>
          <w:p w:rsidR="00F557B4" w:rsidRPr="004434B6" w:rsidRDefault="00F557B4" w:rsidP="00F557B4">
            <w:pPr>
              <w:spacing w:after="0" w:line="360" w:lineRule="auto"/>
              <w:rPr>
                <w:rFonts w:ascii="Times New Roman" w:eastAsia="Times New Roman" w:hAnsi="Times New Roman" w:cs="Times New Roman"/>
                <w:b/>
                <w:caps/>
                <w:sz w:val="24"/>
                <w:szCs w:val="24"/>
                <w:lang w:eastAsia="ru-RU"/>
              </w:rPr>
            </w:pPr>
          </w:p>
        </w:tc>
        <w:tc>
          <w:tcPr>
            <w:tcW w:w="666" w:type="dxa"/>
          </w:tcPr>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5</w:t>
            </w:r>
          </w:p>
        </w:tc>
      </w:tr>
      <w:tr w:rsidR="00F557B4" w:rsidRPr="004434B6" w:rsidTr="00F557B4">
        <w:trPr>
          <w:trHeight w:val="594"/>
        </w:trPr>
        <w:tc>
          <w:tcPr>
            <w:tcW w:w="9007" w:type="dxa"/>
          </w:tcPr>
          <w:p w:rsidR="00F557B4" w:rsidRPr="004434B6" w:rsidRDefault="00F557B4" w:rsidP="00F557B4">
            <w:pPr>
              <w:keepNext/>
              <w:autoSpaceDE w:val="0"/>
              <w:autoSpaceDN w:val="0"/>
              <w:spacing w:after="0" w:line="240" w:lineRule="auto"/>
              <w:outlineLvl w:val="0"/>
              <w:rPr>
                <w:rFonts w:ascii="Times New Roman" w:eastAsia="Times New Roman" w:hAnsi="Times New Roman" w:cs="Times New Roman"/>
                <w:b/>
                <w:caps/>
                <w:sz w:val="24"/>
                <w:szCs w:val="24"/>
                <w:lang w:eastAsia="ru-RU"/>
              </w:rPr>
            </w:pPr>
            <w:r w:rsidRPr="004434B6">
              <w:rPr>
                <w:rFonts w:ascii="Times New Roman" w:eastAsia="Times New Roman" w:hAnsi="Times New Roman" w:cs="Times New Roman"/>
                <w:b/>
                <w:caps/>
                <w:sz w:val="24"/>
                <w:szCs w:val="24"/>
                <w:lang w:eastAsia="ru-RU"/>
              </w:rPr>
              <w:t>3. СТРУКТУРА и Рабочее содержание учебной практики</w:t>
            </w:r>
          </w:p>
          <w:p w:rsidR="00F557B4" w:rsidRPr="004434B6" w:rsidRDefault="00F557B4" w:rsidP="00F557B4">
            <w:pPr>
              <w:spacing w:after="0" w:line="360" w:lineRule="auto"/>
              <w:rPr>
                <w:rFonts w:ascii="Times New Roman" w:eastAsia="Times New Roman" w:hAnsi="Times New Roman" w:cs="Times New Roman"/>
                <w:b/>
                <w:caps/>
                <w:sz w:val="24"/>
                <w:szCs w:val="24"/>
                <w:lang w:eastAsia="ru-RU"/>
              </w:rPr>
            </w:pPr>
          </w:p>
        </w:tc>
        <w:tc>
          <w:tcPr>
            <w:tcW w:w="666" w:type="dxa"/>
          </w:tcPr>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6</w:t>
            </w:r>
          </w:p>
        </w:tc>
      </w:tr>
      <w:tr w:rsidR="00F557B4" w:rsidRPr="004434B6" w:rsidTr="00F557B4">
        <w:trPr>
          <w:trHeight w:val="692"/>
        </w:trPr>
        <w:tc>
          <w:tcPr>
            <w:tcW w:w="9007" w:type="dxa"/>
          </w:tcPr>
          <w:p w:rsidR="00F557B4" w:rsidRPr="004434B6" w:rsidRDefault="00F557B4" w:rsidP="00F557B4">
            <w:pPr>
              <w:keepNext/>
              <w:autoSpaceDE w:val="0"/>
              <w:autoSpaceDN w:val="0"/>
              <w:spacing w:after="0" w:line="360" w:lineRule="auto"/>
              <w:outlineLvl w:val="0"/>
              <w:rPr>
                <w:rFonts w:ascii="Times New Roman" w:eastAsia="Times New Roman" w:hAnsi="Times New Roman" w:cs="Times New Roman"/>
                <w:b/>
                <w:caps/>
                <w:sz w:val="24"/>
                <w:szCs w:val="24"/>
                <w:lang w:eastAsia="ru-RU"/>
              </w:rPr>
            </w:pPr>
            <w:r w:rsidRPr="004434B6">
              <w:rPr>
                <w:rFonts w:ascii="Times New Roman" w:eastAsia="Times New Roman" w:hAnsi="Times New Roman" w:cs="Times New Roman"/>
                <w:b/>
                <w:caps/>
                <w:sz w:val="24"/>
                <w:szCs w:val="24"/>
                <w:lang w:eastAsia="ru-RU"/>
              </w:rPr>
              <w:t>4 условия РЕАЛИЗАЦИИ учебной практики</w:t>
            </w:r>
          </w:p>
          <w:p w:rsidR="00F557B4" w:rsidRPr="004434B6" w:rsidRDefault="00F557B4" w:rsidP="00F557B4">
            <w:pPr>
              <w:spacing w:after="0" w:line="360" w:lineRule="auto"/>
              <w:rPr>
                <w:rFonts w:ascii="Times New Roman" w:eastAsia="Times New Roman" w:hAnsi="Times New Roman" w:cs="Times New Roman"/>
                <w:b/>
                <w:caps/>
                <w:sz w:val="24"/>
                <w:szCs w:val="24"/>
                <w:lang w:eastAsia="ru-RU"/>
              </w:rPr>
            </w:pPr>
          </w:p>
        </w:tc>
        <w:tc>
          <w:tcPr>
            <w:tcW w:w="666" w:type="dxa"/>
          </w:tcPr>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8</w:t>
            </w:r>
          </w:p>
        </w:tc>
      </w:tr>
      <w:tr w:rsidR="00F557B4" w:rsidRPr="004434B6" w:rsidTr="00F557B4">
        <w:trPr>
          <w:trHeight w:val="692"/>
        </w:trPr>
        <w:tc>
          <w:tcPr>
            <w:tcW w:w="9007" w:type="dxa"/>
          </w:tcPr>
          <w:p w:rsidR="00F557B4" w:rsidRPr="004434B6" w:rsidRDefault="00F557B4" w:rsidP="00F557B4">
            <w:pPr>
              <w:spacing w:after="0" w:line="360" w:lineRule="auto"/>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caps/>
                <w:sz w:val="24"/>
                <w:szCs w:val="24"/>
                <w:lang w:eastAsia="ru-RU"/>
              </w:rPr>
              <w:t>5. Контроль и оценка результатов учебной практики</w:t>
            </w:r>
          </w:p>
          <w:p w:rsidR="00F557B4" w:rsidRPr="004434B6" w:rsidRDefault="00F557B4" w:rsidP="00F557B4">
            <w:pPr>
              <w:spacing w:after="0" w:line="360" w:lineRule="auto"/>
              <w:rPr>
                <w:rFonts w:ascii="Times New Roman" w:eastAsia="Times New Roman" w:hAnsi="Times New Roman" w:cs="Times New Roman"/>
                <w:b/>
                <w:caps/>
                <w:sz w:val="24"/>
                <w:szCs w:val="24"/>
                <w:lang w:eastAsia="ru-RU"/>
              </w:rPr>
            </w:pPr>
          </w:p>
        </w:tc>
        <w:tc>
          <w:tcPr>
            <w:tcW w:w="666" w:type="dxa"/>
          </w:tcPr>
          <w:p w:rsidR="00F557B4" w:rsidRPr="004434B6" w:rsidRDefault="00F557B4" w:rsidP="00F557B4">
            <w:pPr>
              <w:spacing w:after="0" w:line="240" w:lineRule="auto"/>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10</w:t>
            </w:r>
          </w:p>
        </w:tc>
      </w:tr>
      <w:tr w:rsidR="00283EB7" w:rsidRPr="004434B6" w:rsidTr="00F557B4">
        <w:trPr>
          <w:trHeight w:val="692"/>
        </w:trPr>
        <w:tc>
          <w:tcPr>
            <w:tcW w:w="9007" w:type="dxa"/>
          </w:tcPr>
          <w:p w:rsidR="00283EB7" w:rsidRPr="004434B6" w:rsidRDefault="00283EB7" w:rsidP="00F557B4">
            <w:pPr>
              <w:spacing w:after="0" w:line="360" w:lineRule="auto"/>
              <w:rPr>
                <w:rFonts w:ascii="Times New Roman" w:eastAsia="Times New Roman" w:hAnsi="Times New Roman" w:cs="Times New Roman"/>
                <w:b/>
                <w:caps/>
                <w:sz w:val="24"/>
                <w:szCs w:val="24"/>
                <w:lang w:eastAsia="ru-RU"/>
              </w:rPr>
            </w:pPr>
          </w:p>
        </w:tc>
        <w:tc>
          <w:tcPr>
            <w:tcW w:w="666" w:type="dxa"/>
          </w:tcPr>
          <w:p w:rsidR="00283EB7" w:rsidRPr="004434B6" w:rsidRDefault="00283EB7" w:rsidP="00F557B4">
            <w:pPr>
              <w:spacing w:after="0" w:line="240" w:lineRule="auto"/>
              <w:jc w:val="center"/>
              <w:rPr>
                <w:rFonts w:ascii="Times New Roman" w:eastAsia="Times New Roman" w:hAnsi="Times New Roman" w:cs="Times New Roman"/>
                <w:sz w:val="24"/>
                <w:szCs w:val="24"/>
                <w:lang w:eastAsia="ru-RU"/>
              </w:rPr>
            </w:pPr>
          </w:p>
        </w:tc>
      </w:tr>
    </w:tbl>
    <w:p w:rsidR="00F557B4" w:rsidRPr="004434B6" w:rsidRDefault="00F557B4" w:rsidP="00F55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A4031" w:rsidRPr="004434B6" w:rsidRDefault="007A4031"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557B4" w:rsidRPr="004434B6" w:rsidRDefault="00F557B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395C" w:rsidRPr="004434B6" w:rsidRDefault="0091395C" w:rsidP="0091395C">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4434B6">
        <w:rPr>
          <w:rFonts w:ascii="Times New Roman" w:eastAsia="Times New Roman" w:hAnsi="Times New Roman" w:cs="Times New Roman"/>
          <w:b/>
          <w:caps/>
          <w:sz w:val="24"/>
          <w:szCs w:val="24"/>
          <w:lang w:eastAsia="ru-RU"/>
        </w:rPr>
        <w:lastRenderedPageBreak/>
        <w:t>паспорт ПРОГРАММЫ УЧЕБНОЙ практики</w:t>
      </w:r>
      <w:r w:rsidR="00F557B4" w:rsidRPr="004434B6">
        <w:rPr>
          <w:rFonts w:ascii="Times New Roman" w:eastAsia="Times New Roman" w:hAnsi="Times New Roman" w:cs="Times New Roman"/>
          <w:b/>
          <w:caps/>
          <w:sz w:val="24"/>
          <w:szCs w:val="24"/>
          <w:lang w:eastAsia="ru-RU"/>
        </w:rPr>
        <w:t xml:space="preserve"> УП04</w:t>
      </w:r>
    </w:p>
    <w:p w:rsidR="0091395C" w:rsidRPr="004434B6" w:rsidRDefault="0091395C" w:rsidP="009139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rPr>
          <w:rFonts w:ascii="Times New Roman" w:eastAsia="Times New Roman" w:hAnsi="Times New Roman" w:cs="Times New Roman"/>
          <w:b/>
          <w:caps/>
          <w:sz w:val="24"/>
          <w:szCs w:val="24"/>
          <w:lang w:eastAsia="ru-RU"/>
        </w:rPr>
      </w:pPr>
    </w:p>
    <w:p w:rsidR="0091395C" w:rsidRPr="004434B6" w:rsidRDefault="00FA23E4"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ПМ.04 Выполнение работ по одной или нескольким профессиям рабочих, должностям служащих (14618)</w:t>
      </w:r>
      <w:r w:rsidR="009758D9" w:rsidRPr="004434B6">
        <w:rPr>
          <w:rFonts w:ascii="Times New Roman" w:eastAsia="Times New Roman" w:hAnsi="Times New Roman" w:cs="Times New Roman"/>
          <w:sz w:val="24"/>
          <w:szCs w:val="24"/>
          <w:lang w:eastAsia="ru-RU"/>
        </w:rPr>
        <w:t>.</w:t>
      </w:r>
    </w:p>
    <w:p w:rsidR="00BB191C" w:rsidRPr="004434B6" w:rsidRDefault="00BB191C" w:rsidP="00913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4"/>
          <w:szCs w:val="24"/>
          <w:lang w:eastAsia="ru-RU"/>
        </w:rPr>
      </w:pPr>
    </w:p>
    <w:p w:rsidR="009E5886" w:rsidRPr="004434B6" w:rsidRDefault="009E5886" w:rsidP="009E5886">
      <w:pPr>
        <w:rPr>
          <w:rFonts w:ascii="Times New Roman" w:hAnsi="Times New Roman" w:cs="Times New Roman"/>
          <w:b/>
          <w:sz w:val="24"/>
          <w:szCs w:val="24"/>
        </w:rPr>
      </w:pPr>
      <w:r w:rsidRPr="004434B6">
        <w:rPr>
          <w:rFonts w:ascii="Times New Roman" w:hAnsi="Times New Roman" w:cs="Times New Roman"/>
          <w:b/>
          <w:sz w:val="24"/>
          <w:szCs w:val="24"/>
        </w:rPr>
        <w:t xml:space="preserve">1.1.  Цель и планируемые результаты освоения профессионального модуля </w:t>
      </w:r>
    </w:p>
    <w:p w:rsidR="009E5886" w:rsidRPr="004434B6" w:rsidRDefault="00BB191C" w:rsidP="009E5886">
      <w:pPr>
        <w:suppressAutoHyphens/>
        <w:jc w:val="both"/>
        <w:rPr>
          <w:rFonts w:ascii="Times New Roman" w:hAnsi="Times New Roman" w:cs="Times New Roman"/>
          <w:sz w:val="24"/>
          <w:szCs w:val="24"/>
        </w:rPr>
      </w:pPr>
      <w:r w:rsidRPr="004434B6">
        <w:rPr>
          <w:rFonts w:ascii="Times New Roman" w:hAnsi="Times New Roman" w:cs="Times New Roman"/>
          <w:sz w:val="24"/>
          <w:szCs w:val="24"/>
        </w:rPr>
        <w:t xml:space="preserve">               </w:t>
      </w:r>
      <w:r w:rsidR="009E5886" w:rsidRPr="004434B6">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«Выполнение работ по одной или нескольким профессиям рабочих, должностей служащих - выполнение работ по профессии 14618 Монтажник радиоэлектронной аппаратуры и приборов» и соответствующие ему общие компетенции и профессиональные компетенции:</w:t>
      </w:r>
    </w:p>
    <w:p w:rsidR="009E5886" w:rsidRPr="004434B6" w:rsidRDefault="009E5886" w:rsidP="00BB191C">
      <w:pPr>
        <w:pStyle w:val="af8"/>
        <w:numPr>
          <w:ilvl w:val="2"/>
          <w:numId w:val="32"/>
        </w:numPr>
        <w:jc w:val="both"/>
        <w:rPr>
          <w:rFonts w:ascii="Times New Roman" w:hAnsi="Times New Roman"/>
          <w:sz w:val="24"/>
          <w:szCs w:val="24"/>
        </w:rPr>
      </w:pPr>
      <w:r w:rsidRPr="004434B6">
        <w:rPr>
          <w:rFonts w:ascii="Times New Roman" w:hAnsi="Times New Roman"/>
          <w:sz w:val="24"/>
          <w:szCs w:val="24"/>
        </w:rPr>
        <w:t>Перечень общих компетенций</w:t>
      </w:r>
    </w:p>
    <w:p w:rsidR="00BB191C" w:rsidRPr="004434B6" w:rsidRDefault="00BB191C" w:rsidP="00BB191C">
      <w:pPr>
        <w:pStyle w:val="af8"/>
        <w:jc w:val="both"/>
        <w:rPr>
          <w:rFonts w:ascii="Times New Roman" w:hAnsi="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8197"/>
      </w:tblGrid>
      <w:tr w:rsidR="009E5886" w:rsidRPr="004434B6" w:rsidTr="009E5886">
        <w:tc>
          <w:tcPr>
            <w:tcW w:w="1168" w:type="dxa"/>
          </w:tcPr>
          <w:p w:rsidR="009E5886" w:rsidRPr="004434B6" w:rsidRDefault="009E5886" w:rsidP="009E5886">
            <w:pPr>
              <w:keepNext/>
              <w:spacing w:after="0" w:line="240" w:lineRule="auto"/>
              <w:jc w:val="both"/>
              <w:outlineLvl w:val="1"/>
              <w:rPr>
                <w:rFonts w:ascii="Times New Roman" w:eastAsia="Calibri" w:hAnsi="Times New Roman" w:cs="Times New Roman"/>
                <w:b/>
                <w:bCs/>
                <w:iCs/>
                <w:sz w:val="24"/>
                <w:szCs w:val="24"/>
              </w:rPr>
            </w:pPr>
            <w:r w:rsidRPr="004434B6">
              <w:rPr>
                <w:rFonts w:ascii="Times New Roman" w:eastAsia="Calibri" w:hAnsi="Times New Roman" w:cs="Times New Roman"/>
                <w:b/>
                <w:bCs/>
                <w:sz w:val="24"/>
                <w:szCs w:val="24"/>
              </w:rPr>
              <w:t>Код</w:t>
            </w:r>
          </w:p>
        </w:tc>
        <w:tc>
          <w:tcPr>
            <w:tcW w:w="8402" w:type="dxa"/>
          </w:tcPr>
          <w:p w:rsidR="009E5886" w:rsidRPr="004434B6" w:rsidRDefault="009E5886" w:rsidP="009E5886">
            <w:pPr>
              <w:keepNext/>
              <w:spacing w:after="0" w:line="240" w:lineRule="auto"/>
              <w:jc w:val="both"/>
              <w:outlineLvl w:val="1"/>
              <w:rPr>
                <w:rFonts w:ascii="Times New Roman" w:eastAsia="Calibri" w:hAnsi="Times New Roman" w:cs="Times New Roman"/>
                <w:b/>
                <w:bCs/>
                <w:iCs/>
                <w:sz w:val="24"/>
                <w:szCs w:val="24"/>
              </w:rPr>
            </w:pPr>
            <w:r w:rsidRPr="004434B6">
              <w:rPr>
                <w:rFonts w:ascii="Times New Roman" w:eastAsia="Calibri" w:hAnsi="Times New Roman" w:cs="Times New Roman"/>
                <w:b/>
                <w:bCs/>
                <w:sz w:val="24"/>
                <w:szCs w:val="24"/>
              </w:rPr>
              <w:t>Наименование общих компетенций</w:t>
            </w:r>
          </w:p>
        </w:tc>
      </w:tr>
      <w:tr w:rsidR="009E5886" w:rsidRPr="004434B6" w:rsidTr="009E5886">
        <w:trPr>
          <w:trHeight w:val="327"/>
        </w:trPr>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01</w:t>
            </w:r>
          </w:p>
        </w:tc>
        <w:tc>
          <w:tcPr>
            <w:tcW w:w="8402"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02</w:t>
            </w:r>
          </w:p>
        </w:tc>
        <w:tc>
          <w:tcPr>
            <w:tcW w:w="8402"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03</w:t>
            </w:r>
          </w:p>
        </w:tc>
        <w:tc>
          <w:tcPr>
            <w:tcW w:w="8402"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Планировать и реализовывать собственное профессиональное и личностное развитие.</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04</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05</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06</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07</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08</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9E5886" w:rsidRPr="004434B6" w:rsidTr="009E5886">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09</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Использовать информационные технологии в профессиональной деятельности.</w:t>
            </w:r>
          </w:p>
        </w:tc>
      </w:tr>
      <w:tr w:rsidR="009E5886" w:rsidRPr="004434B6" w:rsidTr="009E5886">
        <w:trPr>
          <w:trHeight w:val="295"/>
        </w:trPr>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 xml:space="preserve">ОК 10  </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языке.</w:t>
            </w:r>
          </w:p>
        </w:tc>
      </w:tr>
      <w:tr w:rsidR="009E5886" w:rsidRPr="004434B6" w:rsidTr="009E5886">
        <w:trPr>
          <w:trHeight w:val="146"/>
        </w:trPr>
        <w:tc>
          <w:tcPr>
            <w:tcW w:w="116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ОК 11</w:t>
            </w:r>
          </w:p>
        </w:tc>
        <w:tc>
          <w:tcPr>
            <w:tcW w:w="8402" w:type="dxa"/>
            <w:tcBorders>
              <w:top w:val="single" w:sz="4" w:space="0" w:color="auto"/>
              <w:left w:val="single" w:sz="4" w:space="0" w:color="auto"/>
              <w:bottom w:val="single" w:sz="4" w:space="0" w:color="auto"/>
              <w:right w:val="single" w:sz="12" w:space="0" w:color="auto"/>
            </w:tcBorders>
            <w:shd w:val="clear" w:color="auto" w:fill="auto"/>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9E5886" w:rsidRPr="004434B6" w:rsidRDefault="009E5886" w:rsidP="00BB191C">
      <w:pPr>
        <w:pStyle w:val="af8"/>
        <w:numPr>
          <w:ilvl w:val="2"/>
          <w:numId w:val="32"/>
        </w:numPr>
        <w:jc w:val="both"/>
        <w:rPr>
          <w:rFonts w:ascii="Times New Roman" w:hAnsi="Times New Roman"/>
          <w:sz w:val="24"/>
          <w:szCs w:val="24"/>
        </w:rPr>
      </w:pPr>
      <w:r w:rsidRPr="004434B6">
        <w:rPr>
          <w:rFonts w:ascii="Times New Roman" w:hAnsi="Times New Roman"/>
          <w:sz w:val="24"/>
          <w:szCs w:val="24"/>
        </w:rPr>
        <w:t>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221"/>
      </w:tblGrid>
      <w:tr w:rsidR="009E5886" w:rsidRPr="004434B6" w:rsidTr="00283EB7">
        <w:tc>
          <w:tcPr>
            <w:tcW w:w="988" w:type="dxa"/>
          </w:tcPr>
          <w:p w:rsidR="009E5886" w:rsidRPr="004434B6" w:rsidRDefault="009E5886" w:rsidP="009E5886">
            <w:pPr>
              <w:keepNext/>
              <w:spacing w:after="0" w:line="240" w:lineRule="auto"/>
              <w:jc w:val="both"/>
              <w:outlineLvl w:val="1"/>
              <w:rPr>
                <w:rFonts w:ascii="Times New Roman" w:eastAsia="Calibri" w:hAnsi="Times New Roman" w:cs="Times New Roman"/>
                <w:b/>
                <w:bCs/>
                <w:sz w:val="24"/>
                <w:szCs w:val="24"/>
              </w:rPr>
            </w:pPr>
            <w:r w:rsidRPr="004434B6">
              <w:rPr>
                <w:rFonts w:ascii="Times New Roman" w:eastAsia="Calibri" w:hAnsi="Times New Roman" w:cs="Times New Roman"/>
                <w:b/>
                <w:bCs/>
                <w:sz w:val="24"/>
                <w:szCs w:val="24"/>
              </w:rPr>
              <w:t>Код</w:t>
            </w:r>
          </w:p>
        </w:tc>
        <w:tc>
          <w:tcPr>
            <w:tcW w:w="8221" w:type="dxa"/>
          </w:tcPr>
          <w:p w:rsidR="009E5886" w:rsidRPr="004434B6" w:rsidRDefault="009E5886" w:rsidP="009E5886">
            <w:pPr>
              <w:keepNext/>
              <w:spacing w:after="0" w:line="240" w:lineRule="auto"/>
              <w:jc w:val="both"/>
              <w:outlineLvl w:val="1"/>
              <w:rPr>
                <w:rFonts w:ascii="Times New Roman" w:eastAsia="Calibri" w:hAnsi="Times New Roman" w:cs="Times New Roman"/>
                <w:b/>
                <w:bCs/>
                <w:sz w:val="24"/>
                <w:szCs w:val="24"/>
              </w:rPr>
            </w:pPr>
            <w:r w:rsidRPr="004434B6">
              <w:rPr>
                <w:rFonts w:ascii="Times New Roman" w:eastAsia="Calibri" w:hAnsi="Times New Roman" w:cs="Times New Roman"/>
                <w:b/>
                <w:bCs/>
                <w:sz w:val="24"/>
                <w:szCs w:val="24"/>
              </w:rPr>
              <w:t>Наименование видов деятельности и профессиональных компетенций</w:t>
            </w:r>
          </w:p>
        </w:tc>
      </w:tr>
      <w:tr w:rsidR="009E5886" w:rsidRPr="004434B6" w:rsidTr="00283EB7">
        <w:tc>
          <w:tcPr>
            <w:tcW w:w="988" w:type="dxa"/>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ВД 4</w:t>
            </w:r>
          </w:p>
        </w:tc>
        <w:tc>
          <w:tcPr>
            <w:tcW w:w="8221"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Освоение одной или нескольких профессий рабочих, должностей служащих - выполнение работ по профессии 14618 Монтажник радиоэлектронной аппаратуры и приборов</w:t>
            </w:r>
          </w:p>
        </w:tc>
      </w:tr>
      <w:tr w:rsidR="009E5886" w:rsidRPr="004434B6" w:rsidTr="00283EB7">
        <w:tc>
          <w:tcPr>
            <w:tcW w:w="988" w:type="dxa"/>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ПК 4.1.</w:t>
            </w:r>
          </w:p>
        </w:tc>
        <w:tc>
          <w:tcPr>
            <w:tcW w:w="8221"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 xml:space="preserve">Выполнять сборку и монтаж отдельных узлов и приборов радиоэлектронной аппаратуры, устройств импульсной и вычислительной техники </w:t>
            </w:r>
          </w:p>
        </w:tc>
      </w:tr>
      <w:tr w:rsidR="009E5886" w:rsidRPr="004434B6" w:rsidTr="00283EB7">
        <w:tc>
          <w:tcPr>
            <w:tcW w:w="98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ПК 4.2</w:t>
            </w:r>
          </w:p>
        </w:tc>
        <w:tc>
          <w:tcPr>
            <w:tcW w:w="8221"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Производить установку элементов поверхностного монтажа</w:t>
            </w:r>
          </w:p>
        </w:tc>
      </w:tr>
      <w:tr w:rsidR="009E5886" w:rsidRPr="004434B6" w:rsidTr="00283EB7">
        <w:tc>
          <w:tcPr>
            <w:tcW w:w="988" w:type="dxa"/>
            <w:tcBorders>
              <w:top w:val="single" w:sz="4" w:space="0" w:color="auto"/>
              <w:left w:val="single" w:sz="12" w:space="0" w:color="auto"/>
              <w:bottom w:val="single" w:sz="4" w:space="0" w:color="auto"/>
              <w:right w:val="single" w:sz="4" w:space="0" w:color="auto"/>
            </w:tcBorders>
            <w:shd w:val="clear" w:color="auto" w:fill="auto"/>
          </w:tcPr>
          <w:p w:rsidR="009E5886" w:rsidRPr="004434B6" w:rsidRDefault="009E5886" w:rsidP="009E5886">
            <w:pPr>
              <w:spacing w:after="0" w:line="240" w:lineRule="auto"/>
              <w:rPr>
                <w:rFonts w:ascii="Times New Roman" w:eastAsia="Calibri" w:hAnsi="Times New Roman" w:cs="Times New Roman"/>
                <w:sz w:val="24"/>
                <w:szCs w:val="24"/>
              </w:rPr>
            </w:pPr>
            <w:r w:rsidRPr="004434B6">
              <w:rPr>
                <w:rFonts w:ascii="Times New Roman" w:eastAsia="Calibri" w:hAnsi="Times New Roman" w:cs="Times New Roman"/>
                <w:sz w:val="24"/>
                <w:szCs w:val="24"/>
              </w:rPr>
              <w:t xml:space="preserve">ПК 4.3. </w:t>
            </w:r>
          </w:p>
        </w:tc>
        <w:tc>
          <w:tcPr>
            <w:tcW w:w="8221" w:type="dxa"/>
          </w:tcPr>
          <w:p w:rsidR="009E5886" w:rsidRPr="004434B6" w:rsidRDefault="009E5886" w:rsidP="009E5886">
            <w:pPr>
              <w:spacing w:after="0" w:line="240" w:lineRule="auto"/>
              <w:jc w:val="both"/>
              <w:rPr>
                <w:rFonts w:ascii="Times New Roman" w:eastAsia="Calibri" w:hAnsi="Times New Roman" w:cs="Times New Roman"/>
                <w:sz w:val="24"/>
                <w:szCs w:val="24"/>
              </w:rPr>
            </w:pPr>
            <w:r w:rsidRPr="004434B6">
              <w:rPr>
                <w:rFonts w:ascii="Times New Roman" w:eastAsia="Calibri" w:hAnsi="Times New Roman" w:cs="Times New Roman"/>
                <w:sz w:val="24"/>
                <w:szCs w:val="24"/>
              </w:rPr>
              <w:t xml:space="preserve">Использовать технологии сборки, монтажа и демонтажа отдельных узлов и приборов радиоэлектронной аппаратуры </w:t>
            </w:r>
          </w:p>
        </w:tc>
      </w:tr>
    </w:tbl>
    <w:p w:rsidR="009E5886" w:rsidRPr="004434B6" w:rsidRDefault="009E5886" w:rsidP="009E5886">
      <w:pPr>
        <w:rPr>
          <w:rFonts w:ascii="Times New Roman" w:hAnsi="Times New Roman" w:cs="Times New Roman"/>
          <w:bCs/>
          <w:sz w:val="24"/>
          <w:szCs w:val="24"/>
        </w:rPr>
      </w:pPr>
      <w:r w:rsidRPr="004434B6">
        <w:rPr>
          <w:rFonts w:ascii="Times New Roman" w:hAnsi="Times New Roman" w:cs="Times New Roman"/>
          <w:bCs/>
          <w:sz w:val="24"/>
          <w:szCs w:val="24"/>
        </w:rPr>
        <w:lastRenderedPageBreak/>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717"/>
      </w:tblGrid>
      <w:tr w:rsidR="00BB191C" w:rsidRPr="004434B6" w:rsidTr="00283EB7">
        <w:tc>
          <w:tcPr>
            <w:tcW w:w="1526" w:type="dxa"/>
          </w:tcPr>
          <w:p w:rsidR="00BB191C" w:rsidRPr="004434B6" w:rsidRDefault="00BB191C" w:rsidP="00283EB7">
            <w:pPr>
              <w:spacing w:after="0" w:line="240" w:lineRule="auto"/>
              <w:rPr>
                <w:rFonts w:ascii="Times New Roman" w:hAnsi="Times New Roman" w:cs="Times New Roman"/>
                <w:bCs/>
                <w:sz w:val="24"/>
                <w:szCs w:val="24"/>
              </w:rPr>
            </w:pPr>
            <w:r w:rsidRPr="004434B6">
              <w:rPr>
                <w:rFonts w:ascii="Times New Roman" w:hAnsi="Times New Roman" w:cs="Times New Roman"/>
                <w:bCs/>
                <w:sz w:val="24"/>
                <w:szCs w:val="24"/>
              </w:rPr>
              <w:t>Иметь практический опыт:</w:t>
            </w:r>
          </w:p>
        </w:tc>
        <w:tc>
          <w:tcPr>
            <w:tcW w:w="8080" w:type="dxa"/>
          </w:tcPr>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проведения сборки узлов, блоков, приборов радиоэлектронной аппаратуры, аппаратуры проводной связи, элементов устройств импульсной и вычислительной техники и комплектующих;</w:t>
            </w:r>
          </w:p>
          <w:p w:rsidR="00BB191C" w:rsidRPr="004434B6" w:rsidRDefault="00BB191C" w:rsidP="00283EB7">
            <w:pPr>
              <w:autoSpaceDE w:val="0"/>
              <w:autoSpaceDN w:val="0"/>
              <w:adjustRightInd w:val="0"/>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проведения монтажа узлов, блоков, приборов радиоэлектронной аппаратуры, аппаратуры проводной связи, элементов устройств импульсной и вычислительной техники и комплектующих;</w:t>
            </w:r>
          </w:p>
          <w:p w:rsidR="00BB191C" w:rsidRPr="004434B6" w:rsidRDefault="00BB191C" w:rsidP="00283EB7">
            <w:pPr>
              <w:autoSpaceDE w:val="0"/>
              <w:autoSpaceDN w:val="0"/>
              <w:adjustRightInd w:val="0"/>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выполнения монтажа электронной аппаратуры с использованием поверхностного (планарного) монтажа;</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выполнения сборки схем и печатных плат;</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выполнения сборки с использованием механических деталей;</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выполнения монтажа схем и печатных плат;</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выполнения демонтажа схем и печатных плат</w:t>
            </w:r>
          </w:p>
        </w:tc>
      </w:tr>
      <w:tr w:rsidR="00BB191C" w:rsidRPr="004434B6" w:rsidTr="00283EB7">
        <w:tc>
          <w:tcPr>
            <w:tcW w:w="1526" w:type="dxa"/>
          </w:tcPr>
          <w:p w:rsidR="00BB191C" w:rsidRPr="004434B6" w:rsidRDefault="00BB191C" w:rsidP="00283EB7">
            <w:pPr>
              <w:spacing w:after="0" w:line="240" w:lineRule="auto"/>
              <w:rPr>
                <w:rFonts w:ascii="Times New Roman" w:hAnsi="Times New Roman" w:cs="Times New Roman"/>
                <w:bCs/>
                <w:sz w:val="24"/>
                <w:szCs w:val="24"/>
              </w:rPr>
            </w:pPr>
            <w:r w:rsidRPr="004434B6">
              <w:rPr>
                <w:rFonts w:ascii="Times New Roman" w:hAnsi="Times New Roman" w:cs="Times New Roman"/>
                <w:bCs/>
                <w:sz w:val="24"/>
                <w:szCs w:val="24"/>
              </w:rPr>
              <w:t>Уметь:</w:t>
            </w:r>
          </w:p>
        </w:tc>
        <w:tc>
          <w:tcPr>
            <w:tcW w:w="8080" w:type="dxa"/>
          </w:tcPr>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выполнять различные виды пайки и лужения, обрабатывать монтажные провода и кабели с полной заделкой и распайкой проводов и соединений для подготовки к монтажу;</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изготавливать средние и сложные шаблоны по принципиальным и монтажным схемам;</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xml:space="preserve">- вязать средние и сложные монтажные схемы. </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производить сборку радиоэлектронной аппаратуры на интегральных микросхемах;</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наносить паяльную пасту;</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производить установку компонентов поверхностного монтажа;</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применять технологическое оснащение и оборудование для выполнения задания;</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выполнять микромонтаж</w:t>
            </w:r>
          </w:p>
        </w:tc>
      </w:tr>
      <w:tr w:rsidR="00BB191C" w:rsidRPr="004434B6" w:rsidTr="00283EB7">
        <w:tc>
          <w:tcPr>
            <w:tcW w:w="1526" w:type="dxa"/>
          </w:tcPr>
          <w:p w:rsidR="00BB191C" w:rsidRPr="004434B6" w:rsidRDefault="00BB191C" w:rsidP="00283EB7">
            <w:pPr>
              <w:spacing w:after="0" w:line="240" w:lineRule="auto"/>
              <w:rPr>
                <w:rFonts w:ascii="Times New Roman" w:hAnsi="Times New Roman" w:cs="Times New Roman"/>
                <w:bCs/>
                <w:sz w:val="24"/>
                <w:szCs w:val="24"/>
              </w:rPr>
            </w:pPr>
            <w:r w:rsidRPr="004434B6">
              <w:rPr>
                <w:rFonts w:ascii="Times New Roman" w:hAnsi="Times New Roman" w:cs="Times New Roman"/>
                <w:bCs/>
                <w:sz w:val="24"/>
                <w:szCs w:val="24"/>
              </w:rPr>
              <w:t>Знать:</w:t>
            </w:r>
          </w:p>
        </w:tc>
        <w:tc>
          <w:tcPr>
            <w:tcW w:w="8080" w:type="dxa"/>
          </w:tcPr>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требования к подготовке и обработке монтажных проводов и кабелей, правила и способы их заделки, используемые материалы и инструменты;</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технические требования на монтаж навесных элементов, маркировку навесных элемент;</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требования к входному контролю и подготовке электрорадиоэлементов к монтажу;</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общие сведения, технические данные SMD-компонентов;</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пасты, клеи, флюсы, современные материалы для бессвинцовой технологии;</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требования Единой системы конструкторской документации (далее - ЕСКД) и Единой системы технологической документации (далее - ЕСТД);</w:t>
            </w:r>
          </w:p>
          <w:p w:rsidR="00BB191C" w:rsidRPr="004434B6" w:rsidRDefault="00BB191C" w:rsidP="00283EB7">
            <w:pPr>
              <w:spacing w:after="0" w:line="240" w:lineRule="auto"/>
              <w:jc w:val="both"/>
              <w:rPr>
                <w:rFonts w:ascii="Times New Roman" w:hAnsi="Times New Roman" w:cs="Times New Roman"/>
                <w:sz w:val="24"/>
                <w:szCs w:val="24"/>
              </w:rPr>
            </w:pPr>
            <w:r w:rsidRPr="004434B6">
              <w:rPr>
                <w:rFonts w:ascii="Times New Roman" w:hAnsi="Times New Roman" w:cs="Times New Roman"/>
                <w:sz w:val="24"/>
                <w:szCs w:val="24"/>
              </w:rPr>
              <w:t>- требования стандарта IPC-A-610E</w:t>
            </w:r>
          </w:p>
        </w:tc>
      </w:tr>
    </w:tbl>
    <w:p w:rsidR="00D170B0" w:rsidRPr="004434B6" w:rsidRDefault="00BB191C" w:rsidP="00D170B0">
      <w:pPr>
        <w:rPr>
          <w:sz w:val="24"/>
          <w:szCs w:val="24"/>
        </w:rPr>
      </w:pPr>
      <w:r w:rsidRPr="004434B6">
        <w:rPr>
          <w:rFonts w:ascii="Times New Roman" w:hAnsi="Times New Roman" w:cs="Times New Roman"/>
          <w:b/>
          <w:sz w:val="24"/>
          <w:szCs w:val="24"/>
        </w:rPr>
        <w:t>1.3. Количество часов, отводимое на освоение учебной практики профессионального модуля</w:t>
      </w:r>
      <w:r w:rsidRPr="004434B6">
        <w:rPr>
          <w:rFonts w:ascii="Times New Roman" w:hAnsi="Times New Roman" w:cs="Times New Roman"/>
          <w:sz w:val="24"/>
          <w:szCs w:val="24"/>
        </w:rPr>
        <w:t xml:space="preserve"> Всего часов – 216 часов </w:t>
      </w:r>
    </w:p>
    <w:p w:rsidR="00D170B0" w:rsidRPr="004434B6" w:rsidRDefault="00D170B0" w:rsidP="00D170B0">
      <w:pPr>
        <w:framePr w:w="9072" w:wrap="notBeside" w:vAnchor="text" w:hAnchor="text" w:xAlign="center" w:y="1"/>
        <w:rPr>
          <w:sz w:val="24"/>
          <w:szCs w:val="24"/>
        </w:rPr>
      </w:pPr>
    </w:p>
    <w:p w:rsidR="00D170B0" w:rsidRPr="004434B6" w:rsidRDefault="00D170B0" w:rsidP="00D170B0">
      <w:pPr>
        <w:rPr>
          <w:sz w:val="24"/>
          <w:szCs w:val="24"/>
        </w:rPr>
      </w:pPr>
    </w:p>
    <w:p w:rsidR="00D170B0" w:rsidRPr="004434B6" w:rsidRDefault="00D170B0" w:rsidP="00D170B0">
      <w:pPr>
        <w:framePr w:w="9072" w:wrap="notBeside" w:vAnchor="text" w:hAnchor="text" w:xAlign="center" w:y="1"/>
        <w:rPr>
          <w:sz w:val="24"/>
          <w:szCs w:val="24"/>
        </w:rPr>
      </w:pPr>
    </w:p>
    <w:p w:rsidR="00D170B0" w:rsidRPr="004434B6" w:rsidRDefault="00D170B0" w:rsidP="00D170B0">
      <w:pPr>
        <w:rPr>
          <w:sz w:val="24"/>
          <w:szCs w:val="24"/>
        </w:rPr>
      </w:pPr>
    </w:p>
    <w:p w:rsidR="001641FD" w:rsidRPr="004434B6" w:rsidRDefault="00BB191C" w:rsidP="001641FD">
      <w:pPr>
        <w:widowControl w:val="0"/>
        <w:spacing w:after="0" w:line="240" w:lineRule="auto"/>
        <w:rPr>
          <w:rFonts w:ascii="Microsoft Sans Serif" w:eastAsia="Microsoft Sans Serif" w:hAnsi="Microsoft Sans Serif" w:cs="Microsoft Sans Serif"/>
          <w:color w:val="000000"/>
          <w:sz w:val="24"/>
          <w:szCs w:val="24"/>
          <w:lang w:eastAsia="ru-RU" w:bidi="ru-RU"/>
        </w:rPr>
      </w:pPr>
      <w:r w:rsidRPr="004434B6">
        <w:rPr>
          <w:rFonts w:ascii="Microsoft Sans Serif" w:eastAsia="Microsoft Sans Serif" w:hAnsi="Microsoft Sans Serif" w:cs="Microsoft Sans Serif"/>
          <w:color w:val="000000"/>
          <w:sz w:val="24"/>
          <w:szCs w:val="24"/>
          <w:lang w:eastAsia="ru-RU" w:bidi="ru-RU"/>
        </w:rPr>
        <w:t xml:space="preserve"> </w:t>
      </w:r>
    </w:p>
    <w:p w:rsidR="007A4031" w:rsidRPr="004434B6" w:rsidRDefault="007A4031" w:rsidP="0091395C">
      <w:pPr>
        <w:spacing w:after="0" w:line="240" w:lineRule="auto"/>
        <w:rPr>
          <w:rFonts w:ascii="Times New Roman" w:eastAsia="Times New Roman" w:hAnsi="Times New Roman" w:cs="Times New Roman"/>
          <w:sz w:val="24"/>
          <w:szCs w:val="24"/>
          <w:lang w:eastAsia="ru-RU"/>
        </w:rPr>
        <w:sectPr w:rsidR="007A4031" w:rsidRPr="004434B6" w:rsidSect="009E5886">
          <w:pgSz w:w="11906" w:h="16838"/>
          <w:pgMar w:top="1134" w:right="707" w:bottom="1134" w:left="1843" w:header="708" w:footer="708" w:gutter="0"/>
          <w:cols w:space="720"/>
        </w:sectPr>
      </w:pPr>
    </w:p>
    <w:p w:rsidR="00BB191C" w:rsidRPr="004434B6" w:rsidRDefault="007A4031" w:rsidP="00BB191C">
      <w:pPr>
        <w:rPr>
          <w:rFonts w:ascii="Times New Roman" w:hAnsi="Times New Roman"/>
          <w:b/>
          <w:sz w:val="24"/>
          <w:szCs w:val="24"/>
        </w:rPr>
      </w:pPr>
      <w:r w:rsidRPr="004434B6">
        <w:rPr>
          <w:rFonts w:ascii="Times New Roman" w:eastAsia="Times New Roman" w:hAnsi="Times New Roman" w:cs="Times New Roman"/>
          <w:sz w:val="24"/>
          <w:szCs w:val="24"/>
          <w:lang w:eastAsia="ru-RU"/>
        </w:rPr>
        <w:lastRenderedPageBreak/>
        <w:t xml:space="preserve"> </w:t>
      </w:r>
      <w:r w:rsidR="00BB191C" w:rsidRPr="004434B6">
        <w:rPr>
          <w:rFonts w:ascii="Times New Roman" w:hAnsi="Times New Roman"/>
          <w:b/>
          <w:sz w:val="24"/>
          <w:szCs w:val="24"/>
        </w:rPr>
        <w:t>2. СТРУКТУРА И СОДЕРЖАНИЕ ПРОФЕССИОНАЛЬНОГО МОДУЛЯ</w:t>
      </w:r>
    </w:p>
    <w:p w:rsidR="00BB191C" w:rsidRPr="004434B6" w:rsidRDefault="00BB191C" w:rsidP="00BB191C">
      <w:pPr>
        <w:rPr>
          <w:rFonts w:ascii="Times New Roman" w:hAnsi="Times New Roman"/>
          <w:b/>
          <w:sz w:val="24"/>
          <w:szCs w:val="24"/>
        </w:rPr>
      </w:pPr>
      <w:r w:rsidRPr="004434B6">
        <w:rPr>
          <w:rFonts w:ascii="Times New Roman" w:hAnsi="Times New Roman"/>
          <w:b/>
          <w:sz w:val="24"/>
          <w:szCs w:val="24"/>
        </w:rPr>
        <w:t>2.1. Структура профессионального модуля</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2650"/>
        <w:gridCol w:w="1255"/>
        <w:gridCol w:w="1536"/>
        <w:gridCol w:w="81"/>
        <w:gridCol w:w="1395"/>
        <w:gridCol w:w="60"/>
        <w:gridCol w:w="1452"/>
        <w:gridCol w:w="1843"/>
        <w:gridCol w:w="1846"/>
        <w:gridCol w:w="1177"/>
      </w:tblGrid>
      <w:tr w:rsidR="00BB191C" w:rsidRPr="004434B6" w:rsidTr="00283EB7">
        <w:trPr>
          <w:trHeight w:val="353"/>
        </w:trPr>
        <w:tc>
          <w:tcPr>
            <w:tcW w:w="550" w:type="pct"/>
            <w:vMerge w:val="restart"/>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Коды профессиональных общих компетенций</w:t>
            </w:r>
          </w:p>
        </w:tc>
        <w:tc>
          <w:tcPr>
            <w:tcW w:w="887" w:type="pct"/>
            <w:vMerge w:val="restart"/>
            <w:shd w:val="clear" w:color="auto" w:fill="auto"/>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Наименования разделов профессионального модуля</w:t>
            </w:r>
          </w:p>
        </w:tc>
        <w:tc>
          <w:tcPr>
            <w:tcW w:w="420" w:type="pct"/>
            <w:vMerge w:val="restart"/>
            <w:shd w:val="clear" w:color="auto" w:fill="auto"/>
            <w:vAlign w:val="center"/>
          </w:tcPr>
          <w:p w:rsidR="00BB191C" w:rsidRPr="004434B6" w:rsidRDefault="00BB191C" w:rsidP="00283EB7">
            <w:pPr>
              <w:suppressAutoHyphens/>
              <w:spacing w:after="0" w:line="240" w:lineRule="auto"/>
              <w:jc w:val="center"/>
              <w:rPr>
                <w:rFonts w:ascii="Times New Roman" w:hAnsi="Times New Roman"/>
                <w:iCs/>
                <w:sz w:val="24"/>
                <w:szCs w:val="24"/>
              </w:rPr>
            </w:pPr>
            <w:r w:rsidRPr="004434B6">
              <w:rPr>
                <w:rFonts w:ascii="Times New Roman" w:hAnsi="Times New Roman"/>
                <w:iCs/>
                <w:sz w:val="24"/>
                <w:szCs w:val="24"/>
              </w:rPr>
              <w:t>Суммарный объем нагрузки, час.</w:t>
            </w:r>
          </w:p>
        </w:tc>
        <w:tc>
          <w:tcPr>
            <w:tcW w:w="2749" w:type="pct"/>
            <w:gridSpan w:val="7"/>
            <w:shd w:val="clear" w:color="auto" w:fill="auto"/>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Объем профессионального модуля, час.</w:t>
            </w:r>
          </w:p>
        </w:tc>
        <w:tc>
          <w:tcPr>
            <w:tcW w:w="394" w:type="pct"/>
            <w:vMerge w:val="restart"/>
            <w:shd w:val="clear" w:color="auto" w:fill="auto"/>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Самостоятельная работа</w:t>
            </w:r>
            <w:r w:rsidRPr="004434B6">
              <w:rPr>
                <w:rFonts w:ascii="Times New Roman" w:hAnsi="Times New Roman"/>
                <w:i/>
                <w:sz w:val="24"/>
                <w:szCs w:val="24"/>
                <w:vertAlign w:val="superscript"/>
              </w:rPr>
              <w:footnoteReference w:id="1"/>
            </w:r>
          </w:p>
        </w:tc>
      </w:tr>
      <w:tr w:rsidR="00BB191C" w:rsidRPr="004434B6" w:rsidTr="00283EB7">
        <w:tc>
          <w:tcPr>
            <w:tcW w:w="550" w:type="pct"/>
            <w:vMerge/>
          </w:tcPr>
          <w:p w:rsidR="00BB191C" w:rsidRPr="004434B6" w:rsidRDefault="00BB191C" w:rsidP="00283EB7">
            <w:pPr>
              <w:spacing w:after="0" w:line="240" w:lineRule="auto"/>
              <w:rPr>
                <w:rFonts w:ascii="Times New Roman" w:hAnsi="Times New Roman"/>
                <w:i/>
                <w:sz w:val="24"/>
                <w:szCs w:val="24"/>
              </w:rPr>
            </w:pPr>
          </w:p>
        </w:tc>
        <w:tc>
          <w:tcPr>
            <w:tcW w:w="887"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c>
          <w:tcPr>
            <w:tcW w:w="420" w:type="pct"/>
            <w:vMerge/>
            <w:shd w:val="clear" w:color="auto" w:fill="auto"/>
            <w:vAlign w:val="center"/>
          </w:tcPr>
          <w:p w:rsidR="00BB191C" w:rsidRPr="004434B6" w:rsidRDefault="00BB191C" w:rsidP="00283EB7">
            <w:pPr>
              <w:spacing w:after="0" w:line="240" w:lineRule="auto"/>
              <w:rPr>
                <w:rFonts w:ascii="Times New Roman" w:hAnsi="Times New Roman"/>
                <w:i/>
                <w:iCs/>
                <w:sz w:val="24"/>
                <w:szCs w:val="24"/>
              </w:rPr>
            </w:pPr>
          </w:p>
        </w:tc>
        <w:tc>
          <w:tcPr>
            <w:tcW w:w="1514" w:type="pct"/>
            <w:gridSpan w:val="5"/>
            <w:shd w:val="clear" w:color="auto" w:fill="auto"/>
            <w:vAlign w:val="center"/>
          </w:tcPr>
          <w:p w:rsidR="00BB191C" w:rsidRPr="004434B6" w:rsidRDefault="00BB191C" w:rsidP="00283EB7">
            <w:pPr>
              <w:suppressAutoHyphens/>
              <w:spacing w:after="0" w:line="240" w:lineRule="auto"/>
              <w:jc w:val="center"/>
              <w:rPr>
                <w:rFonts w:ascii="Times New Roman" w:hAnsi="Times New Roman"/>
                <w:i/>
                <w:sz w:val="24"/>
                <w:szCs w:val="24"/>
              </w:rPr>
            </w:pPr>
            <w:r w:rsidRPr="004434B6">
              <w:rPr>
                <w:rFonts w:ascii="Times New Roman" w:hAnsi="Times New Roman"/>
                <w:i/>
                <w:sz w:val="24"/>
                <w:szCs w:val="24"/>
              </w:rPr>
              <w:t>Обучение по МДК</w:t>
            </w:r>
          </w:p>
        </w:tc>
        <w:tc>
          <w:tcPr>
            <w:tcW w:w="1235" w:type="pct"/>
            <w:gridSpan w:val="2"/>
            <w:vMerge w:val="restart"/>
            <w:shd w:val="clear" w:color="auto" w:fill="auto"/>
            <w:vAlign w:val="center"/>
          </w:tcPr>
          <w:p w:rsidR="00BB191C" w:rsidRPr="004434B6" w:rsidRDefault="00BB191C" w:rsidP="00283EB7">
            <w:pPr>
              <w:suppressAutoHyphens/>
              <w:spacing w:after="0" w:line="240" w:lineRule="auto"/>
              <w:jc w:val="center"/>
              <w:rPr>
                <w:rFonts w:ascii="Times New Roman" w:hAnsi="Times New Roman"/>
                <w:i/>
                <w:sz w:val="24"/>
                <w:szCs w:val="24"/>
              </w:rPr>
            </w:pPr>
            <w:r w:rsidRPr="004434B6">
              <w:rPr>
                <w:rFonts w:ascii="Times New Roman" w:hAnsi="Times New Roman"/>
                <w:i/>
                <w:sz w:val="24"/>
                <w:szCs w:val="24"/>
              </w:rPr>
              <w:t>Практики</w:t>
            </w:r>
          </w:p>
        </w:tc>
        <w:tc>
          <w:tcPr>
            <w:tcW w:w="394"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r>
      <w:tr w:rsidR="00BB191C" w:rsidRPr="004434B6" w:rsidTr="00283EB7">
        <w:tc>
          <w:tcPr>
            <w:tcW w:w="550" w:type="pct"/>
            <w:vMerge/>
          </w:tcPr>
          <w:p w:rsidR="00BB191C" w:rsidRPr="004434B6" w:rsidRDefault="00BB191C" w:rsidP="00283EB7">
            <w:pPr>
              <w:spacing w:after="0" w:line="240" w:lineRule="auto"/>
              <w:rPr>
                <w:rFonts w:ascii="Times New Roman" w:hAnsi="Times New Roman"/>
                <w:i/>
                <w:sz w:val="24"/>
                <w:szCs w:val="24"/>
              </w:rPr>
            </w:pPr>
          </w:p>
        </w:tc>
        <w:tc>
          <w:tcPr>
            <w:tcW w:w="887"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c>
          <w:tcPr>
            <w:tcW w:w="420" w:type="pct"/>
            <w:vMerge/>
            <w:shd w:val="clear" w:color="auto" w:fill="auto"/>
            <w:vAlign w:val="center"/>
          </w:tcPr>
          <w:p w:rsidR="00BB191C" w:rsidRPr="004434B6" w:rsidRDefault="00BB191C" w:rsidP="00283EB7">
            <w:pPr>
              <w:spacing w:after="0" w:line="240" w:lineRule="auto"/>
              <w:rPr>
                <w:rFonts w:ascii="Times New Roman" w:hAnsi="Times New Roman"/>
                <w:i/>
                <w:iCs/>
                <w:sz w:val="24"/>
                <w:szCs w:val="24"/>
              </w:rPr>
            </w:pPr>
          </w:p>
        </w:tc>
        <w:tc>
          <w:tcPr>
            <w:tcW w:w="514" w:type="pct"/>
            <w:vMerge w:val="restart"/>
            <w:shd w:val="clear" w:color="auto" w:fill="auto"/>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Всего</w:t>
            </w:r>
          </w:p>
        </w:tc>
        <w:tc>
          <w:tcPr>
            <w:tcW w:w="1000" w:type="pct"/>
            <w:gridSpan w:val="4"/>
            <w:shd w:val="clear" w:color="auto" w:fill="auto"/>
            <w:vAlign w:val="center"/>
          </w:tcPr>
          <w:p w:rsidR="00BB191C" w:rsidRPr="004434B6" w:rsidRDefault="00BB191C" w:rsidP="00283EB7">
            <w:pPr>
              <w:suppressAutoHyphens/>
              <w:spacing w:after="0" w:line="240" w:lineRule="auto"/>
              <w:jc w:val="center"/>
              <w:rPr>
                <w:rFonts w:ascii="Times New Roman" w:hAnsi="Times New Roman"/>
                <w:i/>
                <w:sz w:val="24"/>
                <w:szCs w:val="24"/>
              </w:rPr>
            </w:pPr>
            <w:r w:rsidRPr="004434B6">
              <w:rPr>
                <w:rFonts w:ascii="Times New Roman" w:hAnsi="Times New Roman"/>
                <w:i/>
                <w:sz w:val="24"/>
                <w:szCs w:val="24"/>
              </w:rPr>
              <w:t>В том числе</w:t>
            </w:r>
          </w:p>
        </w:tc>
        <w:tc>
          <w:tcPr>
            <w:tcW w:w="1235" w:type="pct"/>
            <w:gridSpan w:val="2"/>
            <w:vMerge/>
            <w:shd w:val="clear" w:color="auto" w:fill="auto"/>
            <w:vAlign w:val="center"/>
          </w:tcPr>
          <w:p w:rsidR="00BB191C" w:rsidRPr="004434B6" w:rsidRDefault="00BB191C" w:rsidP="00283EB7">
            <w:pPr>
              <w:suppressAutoHyphens/>
              <w:spacing w:after="0" w:line="240" w:lineRule="auto"/>
              <w:jc w:val="center"/>
              <w:rPr>
                <w:rFonts w:ascii="Times New Roman" w:hAnsi="Times New Roman"/>
                <w:i/>
                <w:sz w:val="24"/>
                <w:szCs w:val="24"/>
              </w:rPr>
            </w:pPr>
          </w:p>
        </w:tc>
        <w:tc>
          <w:tcPr>
            <w:tcW w:w="394"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r>
      <w:tr w:rsidR="00BB191C" w:rsidRPr="004434B6" w:rsidTr="00283EB7">
        <w:tc>
          <w:tcPr>
            <w:tcW w:w="550" w:type="pct"/>
            <w:vMerge/>
          </w:tcPr>
          <w:p w:rsidR="00BB191C" w:rsidRPr="004434B6" w:rsidRDefault="00BB191C" w:rsidP="00283EB7">
            <w:pPr>
              <w:spacing w:after="0" w:line="240" w:lineRule="auto"/>
              <w:rPr>
                <w:rFonts w:ascii="Times New Roman" w:hAnsi="Times New Roman"/>
                <w:i/>
                <w:sz w:val="24"/>
                <w:szCs w:val="24"/>
              </w:rPr>
            </w:pPr>
          </w:p>
        </w:tc>
        <w:tc>
          <w:tcPr>
            <w:tcW w:w="887"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c>
          <w:tcPr>
            <w:tcW w:w="420"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c>
          <w:tcPr>
            <w:tcW w:w="514" w:type="pct"/>
            <w:vMerge/>
            <w:shd w:val="clear" w:color="auto" w:fill="auto"/>
            <w:vAlign w:val="center"/>
          </w:tcPr>
          <w:p w:rsidR="00BB191C" w:rsidRPr="004434B6" w:rsidRDefault="00BB191C" w:rsidP="00283EB7">
            <w:pPr>
              <w:suppressAutoHyphens/>
              <w:spacing w:after="0" w:line="240" w:lineRule="auto"/>
              <w:jc w:val="center"/>
              <w:rPr>
                <w:rFonts w:ascii="Times New Roman" w:hAnsi="Times New Roman"/>
                <w:i/>
                <w:sz w:val="24"/>
                <w:szCs w:val="24"/>
              </w:rPr>
            </w:pPr>
          </w:p>
        </w:tc>
        <w:tc>
          <w:tcPr>
            <w:tcW w:w="514" w:type="pct"/>
            <w:gridSpan w:val="3"/>
            <w:shd w:val="clear" w:color="auto" w:fill="auto"/>
            <w:vAlign w:val="center"/>
          </w:tcPr>
          <w:p w:rsidR="00BB191C" w:rsidRPr="004434B6" w:rsidRDefault="00BB191C" w:rsidP="00283EB7">
            <w:pPr>
              <w:suppressAutoHyphens/>
              <w:spacing w:after="0" w:line="240" w:lineRule="auto"/>
              <w:jc w:val="center"/>
              <w:rPr>
                <w:rFonts w:ascii="Times New Roman" w:hAnsi="Times New Roman"/>
                <w:color w:val="000000"/>
                <w:sz w:val="24"/>
                <w:szCs w:val="24"/>
              </w:rPr>
            </w:pPr>
            <w:r w:rsidRPr="004434B6">
              <w:rPr>
                <w:rFonts w:ascii="Times New Roman" w:hAnsi="Times New Roman"/>
                <w:color w:val="000000"/>
                <w:sz w:val="24"/>
                <w:szCs w:val="24"/>
              </w:rPr>
              <w:t>Лабораторных и практических занятий</w:t>
            </w:r>
          </w:p>
        </w:tc>
        <w:tc>
          <w:tcPr>
            <w:tcW w:w="486" w:type="pct"/>
            <w:shd w:val="clear" w:color="auto" w:fill="auto"/>
            <w:vAlign w:val="center"/>
          </w:tcPr>
          <w:p w:rsidR="00BB191C" w:rsidRPr="004434B6" w:rsidRDefault="00BB191C" w:rsidP="00283EB7">
            <w:pPr>
              <w:suppressAutoHyphens/>
              <w:spacing w:after="0" w:line="240" w:lineRule="auto"/>
              <w:jc w:val="center"/>
              <w:rPr>
                <w:rFonts w:ascii="Times New Roman" w:hAnsi="Times New Roman"/>
                <w:color w:val="000000"/>
                <w:sz w:val="24"/>
                <w:szCs w:val="24"/>
              </w:rPr>
            </w:pPr>
            <w:r w:rsidRPr="004434B6">
              <w:rPr>
                <w:rFonts w:ascii="Times New Roman" w:hAnsi="Times New Roman"/>
                <w:color w:val="000000"/>
                <w:sz w:val="24"/>
                <w:szCs w:val="24"/>
              </w:rPr>
              <w:t>Курсовых работ (проектов)</w:t>
            </w:r>
          </w:p>
        </w:tc>
        <w:tc>
          <w:tcPr>
            <w:tcW w:w="617" w:type="pct"/>
            <w:shd w:val="clear" w:color="auto" w:fill="auto"/>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Учебная</w:t>
            </w:r>
          </w:p>
        </w:tc>
        <w:tc>
          <w:tcPr>
            <w:tcW w:w="618" w:type="pct"/>
            <w:shd w:val="clear" w:color="auto" w:fill="auto"/>
            <w:vAlign w:val="center"/>
          </w:tcPr>
          <w:p w:rsidR="00BB191C" w:rsidRPr="004434B6" w:rsidRDefault="00BB191C"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Производственная</w:t>
            </w:r>
          </w:p>
        </w:tc>
        <w:tc>
          <w:tcPr>
            <w:tcW w:w="394" w:type="pct"/>
            <w:vMerge/>
            <w:shd w:val="clear" w:color="auto" w:fill="auto"/>
            <w:vAlign w:val="center"/>
          </w:tcPr>
          <w:p w:rsidR="00BB191C" w:rsidRPr="004434B6" w:rsidRDefault="00BB191C" w:rsidP="00283EB7">
            <w:pPr>
              <w:spacing w:after="0" w:line="240" w:lineRule="auto"/>
              <w:rPr>
                <w:rFonts w:ascii="Times New Roman" w:hAnsi="Times New Roman"/>
                <w:i/>
                <w:sz w:val="24"/>
                <w:szCs w:val="24"/>
              </w:rPr>
            </w:pPr>
          </w:p>
        </w:tc>
      </w:tr>
      <w:tr w:rsidR="00BB191C" w:rsidRPr="004434B6" w:rsidTr="00283EB7">
        <w:tc>
          <w:tcPr>
            <w:tcW w:w="550" w:type="pct"/>
            <w:tcBorders>
              <w:top w:val="single" w:sz="4" w:space="0" w:color="auto"/>
              <w:left w:val="single" w:sz="12" w:space="0" w:color="auto"/>
              <w:right w:val="single" w:sz="12" w:space="0" w:color="auto"/>
            </w:tcBorders>
          </w:tcPr>
          <w:p w:rsidR="00BB191C" w:rsidRPr="004434B6" w:rsidRDefault="00BB191C" w:rsidP="00283EB7">
            <w:pPr>
              <w:spacing w:after="0" w:line="240" w:lineRule="auto"/>
              <w:rPr>
                <w:rFonts w:ascii="Times New Roman" w:hAnsi="Times New Roman"/>
                <w:sz w:val="24"/>
                <w:szCs w:val="24"/>
              </w:rPr>
            </w:pPr>
            <w:r w:rsidRPr="004434B6">
              <w:rPr>
                <w:rFonts w:ascii="Times New Roman" w:hAnsi="Times New Roman"/>
                <w:sz w:val="24"/>
                <w:szCs w:val="24"/>
              </w:rPr>
              <w:t>ПК 4.1-ПК 4.3</w:t>
            </w:r>
          </w:p>
          <w:p w:rsidR="00BB191C" w:rsidRPr="004434B6" w:rsidRDefault="00BB191C" w:rsidP="00283EB7">
            <w:pPr>
              <w:spacing w:after="0" w:line="240" w:lineRule="auto"/>
              <w:rPr>
                <w:rFonts w:ascii="Times New Roman" w:hAnsi="Times New Roman"/>
                <w:sz w:val="24"/>
                <w:szCs w:val="24"/>
              </w:rPr>
            </w:pPr>
            <w:r w:rsidRPr="004434B6">
              <w:rPr>
                <w:rFonts w:ascii="Times New Roman" w:hAnsi="Times New Roman"/>
                <w:sz w:val="24"/>
                <w:szCs w:val="24"/>
              </w:rPr>
              <w:t>ОК 01-11</w:t>
            </w:r>
          </w:p>
        </w:tc>
        <w:tc>
          <w:tcPr>
            <w:tcW w:w="887" w:type="pct"/>
            <w:shd w:val="clear" w:color="auto" w:fill="auto"/>
          </w:tcPr>
          <w:p w:rsidR="00BB191C" w:rsidRPr="004434B6" w:rsidRDefault="00BB191C" w:rsidP="00283EB7">
            <w:pPr>
              <w:suppressAutoHyphens/>
              <w:spacing w:after="0" w:line="240" w:lineRule="auto"/>
              <w:rPr>
                <w:rFonts w:ascii="Times New Roman" w:hAnsi="Times New Roman"/>
                <w:sz w:val="24"/>
                <w:szCs w:val="24"/>
              </w:rPr>
            </w:pPr>
            <w:r w:rsidRPr="004434B6">
              <w:rPr>
                <w:rFonts w:ascii="Times New Roman" w:hAnsi="Times New Roman"/>
                <w:sz w:val="24"/>
                <w:szCs w:val="24"/>
              </w:rPr>
              <w:t>Учебная практика, часов</w:t>
            </w:r>
          </w:p>
        </w:tc>
        <w:tc>
          <w:tcPr>
            <w:tcW w:w="420" w:type="pct"/>
            <w:shd w:val="clear" w:color="auto" w:fill="auto"/>
            <w:vAlign w:val="center"/>
          </w:tcPr>
          <w:p w:rsidR="00BB191C" w:rsidRPr="004434B6" w:rsidRDefault="00220DA2" w:rsidP="00283EB7">
            <w:pPr>
              <w:spacing w:after="0" w:line="240" w:lineRule="auto"/>
              <w:jc w:val="center"/>
              <w:rPr>
                <w:rFonts w:ascii="Times New Roman" w:hAnsi="Times New Roman"/>
                <w:b/>
                <w:sz w:val="24"/>
                <w:szCs w:val="24"/>
              </w:rPr>
            </w:pPr>
            <w:r w:rsidRPr="004434B6">
              <w:rPr>
                <w:rFonts w:ascii="Times New Roman" w:hAnsi="Times New Roman"/>
                <w:b/>
                <w:sz w:val="24"/>
                <w:szCs w:val="24"/>
              </w:rPr>
              <w:t>144</w:t>
            </w:r>
          </w:p>
        </w:tc>
        <w:tc>
          <w:tcPr>
            <w:tcW w:w="1514" w:type="pct"/>
            <w:gridSpan w:val="5"/>
            <w:shd w:val="clear" w:color="auto" w:fill="BFBFBF"/>
          </w:tcPr>
          <w:p w:rsidR="00BB191C" w:rsidRPr="004434B6" w:rsidRDefault="00BB191C" w:rsidP="00283EB7">
            <w:pPr>
              <w:spacing w:after="0" w:line="240" w:lineRule="auto"/>
              <w:jc w:val="center"/>
              <w:rPr>
                <w:rFonts w:ascii="Times New Roman" w:hAnsi="Times New Roman"/>
                <w:sz w:val="24"/>
                <w:szCs w:val="24"/>
              </w:rPr>
            </w:pPr>
          </w:p>
        </w:tc>
        <w:tc>
          <w:tcPr>
            <w:tcW w:w="617" w:type="pct"/>
            <w:vAlign w:val="center"/>
          </w:tcPr>
          <w:p w:rsidR="00BB191C" w:rsidRPr="004434B6" w:rsidRDefault="00220DA2" w:rsidP="00283EB7">
            <w:pPr>
              <w:spacing w:after="0" w:line="240" w:lineRule="auto"/>
              <w:jc w:val="center"/>
              <w:rPr>
                <w:rFonts w:ascii="Times New Roman" w:hAnsi="Times New Roman"/>
                <w:sz w:val="24"/>
                <w:szCs w:val="24"/>
              </w:rPr>
            </w:pPr>
            <w:r w:rsidRPr="004434B6">
              <w:rPr>
                <w:rFonts w:ascii="Times New Roman" w:hAnsi="Times New Roman"/>
                <w:sz w:val="24"/>
                <w:szCs w:val="24"/>
              </w:rPr>
              <w:t>144</w:t>
            </w:r>
          </w:p>
        </w:tc>
        <w:tc>
          <w:tcPr>
            <w:tcW w:w="618" w:type="pct"/>
            <w:shd w:val="clear" w:color="auto" w:fill="auto"/>
            <w:vAlign w:val="center"/>
          </w:tcPr>
          <w:p w:rsidR="00BB191C" w:rsidRPr="004434B6" w:rsidRDefault="00BB191C" w:rsidP="00283EB7">
            <w:pPr>
              <w:spacing w:after="0" w:line="240" w:lineRule="auto"/>
              <w:jc w:val="center"/>
              <w:rPr>
                <w:rFonts w:ascii="Times New Roman" w:hAnsi="Times New Roman"/>
                <w:sz w:val="24"/>
                <w:szCs w:val="24"/>
              </w:rPr>
            </w:pPr>
            <w:r w:rsidRPr="004434B6">
              <w:rPr>
                <w:rFonts w:ascii="Times New Roman" w:hAnsi="Times New Roman"/>
                <w:sz w:val="24"/>
                <w:szCs w:val="24"/>
              </w:rPr>
              <w:t>-</w:t>
            </w:r>
          </w:p>
        </w:tc>
        <w:tc>
          <w:tcPr>
            <w:tcW w:w="394" w:type="pct"/>
            <w:shd w:val="clear" w:color="auto" w:fill="auto"/>
            <w:vAlign w:val="center"/>
          </w:tcPr>
          <w:p w:rsidR="00BB191C" w:rsidRPr="004434B6" w:rsidRDefault="00BB191C" w:rsidP="00283EB7">
            <w:pPr>
              <w:spacing w:after="0" w:line="240" w:lineRule="auto"/>
              <w:jc w:val="center"/>
              <w:rPr>
                <w:rFonts w:ascii="Times New Roman" w:hAnsi="Times New Roman"/>
                <w:sz w:val="24"/>
                <w:szCs w:val="24"/>
              </w:rPr>
            </w:pPr>
            <w:r w:rsidRPr="004434B6">
              <w:rPr>
                <w:rFonts w:ascii="Times New Roman" w:hAnsi="Times New Roman"/>
                <w:sz w:val="24"/>
                <w:szCs w:val="24"/>
              </w:rPr>
              <w:t>-</w:t>
            </w:r>
          </w:p>
        </w:tc>
      </w:tr>
      <w:tr w:rsidR="00BB191C" w:rsidRPr="004434B6" w:rsidTr="00413385">
        <w:trPr>
          <w:trHeight w:val="235"/>
        </w:trPr>
        <w:tc>
          <w:tcPr>
            <w:tcW w:w="550" w:type="pct"/>
          </w:tcPr>
          <w:p w:rsidR="00BB191C" w:rsidRPr="004434B6" w:rsidRDefault="00BB191C" w:rsidP="00283EB7">
            <w:pPr>
              <w:spacing w:after="0" w:line="240" w:lineRule="auto"/>
              <w:rPr>
                <w:rFonts w:ascii="Times New Roman" w:hAnsi="Times New Roman"/>
                <w:b/>
                <w:i/>
                <w:sz w:val="24"/>
                <w:szCs w:val="24"/>
              </w:rPr>
            </w:pPr>
          </w:p>
        </w:tc>
        <w:tc>
          <w:tcPr>
            <w:tcW w:w="887" w:type="pct"/>
            <w:shd w:val="clear" w:color="auto" w:fill="auto"/>
          </w:tcPr>
          <w:p w:rsidR="00BB191C" w:rsidRPr="004434B6" w:rsidRDefault="00BB191C" w:rsidP="00283EB7">
            <w:pPr>
              <w:spacing w:after="0" w:line="240" w:lineRule="auto"/>
              <w:rPr>
                <w:rFonts w:ascii="Times New Roman" w:hAnsi="Times New Roman"/>
                <w:b/>
                <w:sz w:val="24"/>
                <w:szCs w:val="24"/>
              </w:rPr>
            </w:pPr>
            <w:r w:rsidRPr="004434B6">
              <w:rPr>
                <w:rFonts w:ascii="Times New Roman" w:hAnsi="Times New Roman"/>
                <w:b/>
                <w:sz w:val="24"/>
                <w:szCs w:val="24"/>
              </w:rPr>
              <w:t>Всего:</w:t>
            </w:r>
          </w:p>
        </w:tc>
        <w:tc>
          <w:tcPr>
            <w:tcW w:w="420" w:type="pct"/>
            <w:shd w:val="clear" w:color="auto" w:fill="auto"/>
            <w:vAlign w:val="center"/>
          </w:tcPr>
          <w:p w:rsidR="00BB191C" w:rsidRPr="004434B6" w:rsidRDefault="00BB191C" w:rsidP="00283EB7">
            <w:pPr>
              <w:spacing w:after="0" w:line="240" w:lineRule="auto"/>
              <w:jc w:val="center"/>
              <w:rPr>
                <w:rFonts w:ascii="Times New Roman" w:hAnsi="Times New Roman"/>
                <w:b/>
                <w:sz w:val="24"/>
                <w:szCs w:val="24"/>
              </w:rPr>
            </w:pPr>
          </w:p>
        </w:tc>
        <w:tc>
          <w:tcPr>
            <w:tcW w:w="541" w:type="pct"/>
            <w:gridSpan w:val="2"/>
            <w:shd w:val="clear" w:color="auto" w:fill="auto"/>
          </w:tcPr>
          <w:p w:rsidR="00BB191C" w:rsidRPr="004434B6" w:rsidRDefault="00BB191C" w:rsidP="00283EB7">
            <w:pPr>
              <w:spacing w:after="0" w:line="240" w:lineRule="auto"/>
              <w:jc w:val="center"/>
              <w:rPr>
                <w:rFonts w:ascii="Times New Roman" w:hAnsi="Times New Roman"/>
                <w:b/>
                <w:sz w:val="24"/>
                <w:szCs w:val="24"/>
              </w:rPr>
            </w:pPr>
          </w:p>
        </w:tc>
        <w:tc>
          <w:tcPr>
            <w:tcW w:w="467" w:type="pct"/>
            <w:shd w:val="clear" w:color="auto" w:fill="auto"/>
          </w:tcPr>
          <w:p w:rsidR="00BB191C" w:rsidRPr="004434B6" w:rsidRDefault="00BB191C" w:rsidP="00283EB7">
            <w:pPr>
              <w:spacing w:after="0" w:line="240" w:lineRule="auto"/>
              <w:jc w:val="center"/>
              <w:rPr>
                <w:rFonts w:ascii="Times New Roman" w:hAnsi="Times New Roman"/>
                <w:b/>
                <w:sz w:val="24"/>
                <w:szCs w:val="24"/>
              </w:rPr>
            </w:pPr>
          </w:p>
        </w:tc>
        <w:tc>
          <w:tcPr>
            <w:tcW w:w="506" w:type="pct"/>
            <w:gridSpan w:val="2"/>
            <w:shd w:val="clear" w:color="auto" w:fill="auto"/>
          </w:tcPr>
          <w:p w:rsidR="00BB191C" w:rsidRPr="004434B6" w:rsidRDefault="00BB191C" w:rsidP="00283EB7">
            <w:pPr>
              <w:spacing w:after="0" w:line="240" w:lineRule="auto"/>
              <w:jc w:val="center"/>
              <w:rPr>
                <w:rFonts w:ascii="Times New Roman" w:hAnsi="Times New Roman"/>
                <w:b/>
                <w:sz w:val="24"/>
                <w:szCs w:val="24"/>
              </w:rPr>
            </w:pPr>
          </w:p>
        </w:tc>
        <w:tc>
          <w:tcPr>
            <w:tcW w:w="617" w:type="pct"/>
          </w:tcPr>
          <w:p w:rsidR="00BB191C" w:rsidRPr="004434B6" w:rsidRDefault="00220DA2" w:rsidP="00283EB7">
            <w:pPr>
              <w:spacing w:after="0" w:line="240" w:lineRule="auto"/>
              <w:jc w:val="center"/>
              <w:rPr>
                <w:rFonts w:ascii="Times New Roman" w:hAnsi="Times New Roman"/>
                <w:b/>
                <w:sz w:val="24"/>
                <w:szCs w:val="24"/>
              </w:rPr>
            </w:pPr>
            <w:r w:rsidRPr="004434B6">
              <w:rPr>
                <w:rFonts w:ascii="Times New Roman" w:hAnsi="Times New Roman"/>
                <w:b/>
                <w:sz w:val="24"/>
                <w:szCs w:val="24"/>
              </w:rPr>
              <w:t>144</w:t>
            </w:r>
          </w:p>
        </w:tc>
        <w:tc>
          <w:tcPr>
            <w:tcW w:w="618" w:type="pct"/>
            <w:shd w:val="clear" w:color="auto" w:fill="auto"/>
          </w:tcPr>
          <w:p w:rsidR="00BB191C" w:rsidRPr="004434B6" w:rsidRDefault="00BB191C" w:rsidP="00283EB7">
            <w:pPr>
              <w:spacing w:after="0" w:line="240" w:lineRule="auto"/>
              <w:jc w:val="center"/>
              <w:rPr>
                <w:rFonts w:ascii="Times New Roman" w:hAnsi="Times New Roman"/>
                <w:b/>
                <w:sz w:val="24"/>
                <w:szCs w:val="24"/>
              </w:rPr>
            </w:pPr>
          </w:p>
        </w:tc>
        <w:tc>
          <w:tcPr>
            <w:tcW w:w="394" w:type="pct"/>
            <w:shd w:val="clear" w:color="auto" w:fill="auto"/>
          </w:tcPr>
          <w:p w:rsidR="00BB191C" w:rsidRPr="004434B6" w:rsidRDefault="00BB191C" w:rsidP="00283EB7">
            <w:pPr>
              <w:spacing w:after="0" w:line="240" w:lineRule="auto"/>
              <w:jc w:val="center"/>
              <w:rPr>
                <w:rFonts w:ascii="Times New Roman" w:hAnsi="Times New Roman"/>
                <w:b/>
                <w:sz w:val="24"/>
                <w:szCs w:val="24"/>
              </w:rPr>
            </w:pPr>
          </w:p>
        </w:tc>
      </w:tr>
    </w:tbl>
    <w:p w:rsidR="00BB191C" w:rsidRPr="004434B6" w:rsidRDefault="00BB191C" w:rsidP="00BB191C">
      <w:pPr>
        <w:rPr>
          <w:rFonts w:ascii="Times New Roman" w:hAnsi="Times New Roman"/>
          <w:b/>
          <w:sz w:val="24"/>
          <w:szCs w:val="24"/>
        </w:rPr>
      </w:pPr>
      <w:r w:rsidRPr="004434B6">
        <w:rPr>
          <w:rFonts w:ascii="Times New Roman" w:hAnsi="Times New Roman"/>
          <w:b/>
          <w:sz w:val="24"/>
          <w:szCs w:val="24"/>
        </w:rPr>
        <w:br w:type="page"/>
      </w:r>
    </w:p>
    <w:p w:rsidR="007A4031" w:rsidRPr="004434B6" w:rsidRDefault="007A4031" w:rsidP="00F51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aps/>
          <w:sz w:val="24"/>
          <w:szCs w:val="24"/>
        </w:rPr>
      </w:pPr>
    </w:p>
    <w:p w:rsidR="001600C2" w:rsidRPr="004434B6" w:rsidRDefault="001600C2" w:rsidP="001600C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aps/>
        </w:rPr>
      </w:pPr>
      <w:r w:rsidRPr="004434B6">
        <w:rPr>
          <w:rFonts w:ascii="Times New Roman" w:hAnsi="Times New Roman"/>
          <w:b/>
          <w:caps/>
        </w:rPr>
        <w:t>3. СТРУКТУРА и содержание учебной практики</w:t>
      </w:r>
      <w:r w:rsidR="00283EB7" w:rsidRPr="004434B6">
        <w:rPr>
          <w:rFonts w:ascii="Times New Roman" w:hAnsi="Times New Roman"/>
          <w:b/>
          <w:caps/>
        </w:rPr>
        <w:t xml:space="preserve"> УП04</w:t>
      </w:r>
    </w:p>
    <w:p w:rsidR="005F0356" w:rsidRPr="004434B6" w:rsidRDefault="005F0356" w:rsidP="005F035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rPr>
      </w:pPr>
      <w:r w:rsidRPr="004434B6">
        <w:rPr>
          <w:b/>
          <w:caps/>
        </w:rPr>
        <w:t>3.1</w:t>
      </w:r>
      <w:r w:rsidR="001600C2" w:rsidRPr="004434B6">
        <w:rPr>
          <w:b/>
          <w:caps/>
        </w:rPr>
        <w:t xml:space="preserve">. </w:t>
      </w:r>
      <w:r w:rsidR="001600C2" w:rsidRPr="004434B6">
        <w:rPr>
          <w:b/>
        </w:rPr>
        <w:t>Содержание обучения учебной практики</w:t>
      </w:r>
      <w:r w:rsidR="00283EB7" w:rsidRPr="004434B6">
        <w:rPr>
          <w:b/>
        </w:rPr>
        <w:t xml:space="preserve"> УП04 </w:t>
      </w:r>
      <w:r w:rsidRPr="004434B6">
        <w:rPr>
          <w:b/>
        </w:rPr>
        <w:t xml:space="preserve"> </w:t>
      </w:r>
      <w:r w:rsidR="001D0817" w:rsidRPr="004434B6">
        <w:rPr>
          <w:b/>
        </w:rPr>
        <w:t>ПМ.04 Выполнение работ по одной или нескольким профессиям рабочих, должностям служащих (14618)</w:t>
      </w: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85"/>
        <w:gridCol w:w="8506"/>
        <w:gridCol w:w="1134"/>
        <w:gridCol w:w="2834"/>
      </w:tblGrid>
      <w:tr w:rsidR="005F0356" w:rsidRPr="004434B6" w:rsidTr="00413385">
        <w:trPr>
          <w:trHeight w:val="20"/>
        </w:trPr>
        <w:tc>
          <w:tcPr>
            <w:tcW w:w="2551" w:type="dxa"/>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hanging="180"/>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Наименование разделов и тем</w:t>
            </w:r>
          </w:p>
        </w:tc>
        <w:tc>
          <w:tcPr>
            <w:tcW w:w="8791" w:type="dxa"/>
            <w:gridSpan w:val="2"/>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Содержание учебного материала, лабораторные  работы и практические занятия, самостоятельная работа обучающихся, курсовая работа (проект)</w:t>
            </w:r>
            <w:r w:rsidRPr="004434B6">
              <w:rPr>
                <w:rFonts w:ascii="Times New Roman" w:eastAsia="Times New Roman" w:hAnsi="Times New Roman" w:cs="Times New Roman"/>
                <w:bCs/>
                <w:sz w:val="24"/>
                <w:szCs w:val="24"/>
                <w:lang w:eastAsia="ru-RU"/>
              </w:rPr>
              <w:t xml:space="preserve"> (если предусмотрены)</w:t>
            </w:r>
          </w:p>
        </w:tc>
        <w:tc>
          <w:tcPr>
            <w:tcW w:w="1134" w:type="dxa"/>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left="63"/>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Объем часов</w:t>
            </w:r>
          </w:p>
        </w:tc>
        <w:tc>
          <w:tcPr>
            <w:tcW w:w="2834" w:type="dxa"/>
            <w:tcBorders>
              <w:top w:val="single" w:sz="4" w:space="0" w:color="auto"/>
              <w:left w:val="single" w:sz="4" w:space="0" w:color="auto"/>
              <w:bottom w:val="single" w:sz="4" w:space="0" w:color="auto"/>
              <w:right w:val="single" w:sz="4" w:space="0" w:color="auto"/>
            </w:tcBorders>
            <w:hideMark/>
          </w:tcPr>
          <w:p w:rsidR="005F0356" w:rsidRPr="004434B6" w:rsidRDefault="009A5BA1"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Calibri" w:hAnsi="Times New Roman" w:cs="Times New Roman"/>
                <w:b/>
                <w:bCs/>
                <w:sz w:val="24"/>
                <w:szCs w:val="24"/>
              </w:rPr>
              <w:t>Коды компетенций,умений знаний,формированию которых способствует элемент программы</w:t>
            </w:r>
          </w:p>
        </w:tc>
      </w:tr>
      <w:tr w:rsidR="005F0356" w:rsidRPr="004434B6" w:rsidTr="00413385">
        <w:trPr>
          <w:trHeight w:val="70"/>
        </w:trPr>
        <w:tc>
          <w:tcPr>
            <w:tcW w:w="2551" w:type="dxa"/>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1</w:t>
            </w:r>
          </w:p>
        </w:tc>
        <w:tc>
          <w:tcPr>
            <w:tcW w:w="8791" w:type="dxa"/>
            <w:gridSpan w:val="2"/>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5F0356" w:rsidRPr="004434B6" w:rsidRDefault="005F0356" w:rsidP="0084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3</w:t>
            </w:r>
          </w:p>
        </w:tc>
        <w:tc>
          <w:tcPr>
            <w:tcW w:w="2834" w:type="dxa"/>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4</w:t>
            </w:r>
          </w:p>
        </w:tc>
      </w:tr>
      <w:tr w:rsidR="005F0356" w:rsidRPr="004434B6" w:rsidTr="00413385">
        <w:trPr>
          <w:trHeight w:val="70"/>
        </w:trPr>
        <w:tc>
          <w:tcPr>
            <w:tcW w:w="2551" w:type="dxa"/>
            <w:tcBorders>
              <w:top w:val="single" w:sz="4" w:space="0" w:color="auto"/>
              <w:left w:val="single" w:sz="4" w:space="0" w:color="auto"/>
              <w:bottom w:val="single" w:sz="4" w:space="0" w:color="auto"/>
              <w:right w:val="single" w:sz="4" w:space="0" w:color="auto"/>
            </w:tcBorders>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Раздел</w:t>
            </w:r>
          </w:p>
        </w:tc>
        <w:tc>
          <w:tcPr>
            <w:tcW w:w="8791" w:type="dxa"/>
            <w:gridSpan w:val="2"/>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Введение</w:t>
            </w:r>
          </w:p>
        </w:tc>
        <w:tc>
          <w:tcPr>
            <w:tcW w:w="1134" w:type="dxa"/>
            <w:tcBorders>
              <w:top w:val="single" w:sz="4" w:space="0" w:color="auto"/>
              <w:left w:val="single" w:sz="4" w:space="0" w:color="auto"/>
              <w:bottom w:val="single" w:sz="4" w:space="0" w:color="auto"/>
              <w:right w:val="single" w:sz="4" w:space="0" w:color="auto"/>
            </w:tcBorders>
          </w:tcPr>
          <w:p w:rsidR="005F0356" w:rsidRPr="004434B6" w:rsidRDefault="005F0356" w:rsidP="0084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tcBorders>
              <w:top w:val="single" w:sz="4" w:space="0" w:color="auto"/>
              <w:left w:val="single" w:sz="4" w:space="0" w:color="auto"/>
              <w:bottom w:val="single" w:sz="4" w:space="0" w:color="auto"/>
              <w:right w:val="single" w:sz="4" w:space="0" w:color="auto"/>
            </w:tcBorders>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val="en-US" w:eastAsia="ru-RU"/>
              </w:rPr>
            </w:pPr>
          </w:p>
        </w:tc>
      </w:tr>
      <w:tr w:rsidR="005F0356" w:rsidRPr="004434B6" w:rsidTr="00413385">
        <w:trPr>
          <w:trHeight w:val="180"/>
        </w:trPr>
        <w:tc>
          <w:tcPr>
            <w:tcW w:w="2551" w:type="dxa"/>
            <w:vMerge w:val="restart"/>
            <w:tcBorders>
              <w:top w:val="single" w:sz="4" w:space="0" w:color="auto"/>
              <w:left w:val="single" w:sz="4" w:space="0" w:color="auto"/>
              <w:bottom w:val="single" w:sz="4" w:space="0" w:color="auto"/>
              <w:right w:val="single" w:sz="4" w:space="0" w:color="auto"/>
            </w:tcBorders>
          </w:tcPr>
          <w:p w:rsidR="005F0356" w:rsidRPr="004434B6" w:rsidRDefault="00683575" w:rsidP="00C81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Тема 1.1</w:t>
            </w:r>
            <w:r w:rsidR="00856310" w:rsidRPr="004434B6">
              <w:rPr>
                <w:rFonts w:ascii="Times New Roman" w:eastAsia="Times New Roman" w:hAnsi="Times New Roman" w:cs="Times New Roman"/>
                <w:b/>
                <w:bCs/>
                <w:sz w:val="24"/>
                <w:szCs w:val="24"/>
                <w:lang w:eastAsia="ru-RU"/>
              </w:rPr>
              <w:t>.</w:t>
            </w:r>
            <w:r w:rsidRPr="004434B6">
              <w:rPr>
                <w:rFonts w:ascii="Times New Roman" w:eastAsia="Times New Roman" w:hAnsi="Times New Roman" w:cs="Times New Roman"/>
                <w:b/>
                <w:bCs/>
                <w:sz w:val="24"/>
                <w:szCs w:val="24"/>
                <w:lang w:eastAsia="ru-RU"/>
              </w:rPr>
              <w:t xml:space="preserve"> </w:t>
            </w:r>
            <w:r w:rsidR="00C81F41" w:rsidRPr="004434B6">
              <w:rPr>
                <w:rFonts w:ascii="Times New Roman" w:eastAsia="Times New Roman" w:hAnsi="Times New Roman" w:cs="Times New Roman"/>
                <w:b/>
                <w:bCs/>
                <w:sz w:val="24"/>
                <w:szCs w:val="24"/>
                <w:lang w:eastAsia="ru-RU"/>
              </w:rPr>
              <w:t>ТБ при выполнении ремонтных</w:t>
            </w:r>
            <w:r w:rsidR="00856310" w:rsidRPr="004434B6">
              <w:rPr>
                <w:rFonts w:ascii="Times New Roman" w:eastAsia="Times New Roman" w:hAnsi="Times New Roman" w:cs="Times New Roman"/>
                <w:b/>
                <w:bCs/>
                <w:sz w:val="24"/>
                <w:szCs w:val="24"/>
                <w:lang w:eastAsia="ru-RU"/>
              </w:rPr>
              <w:t xml:space="preserve"> и регулировочных работ</w:t>
            </w:r>
          </w:p>
        </w:tc>
        <w:tc>
          <w:tcPr>
            <w:tcW w:w="8791" w:type="dxa"/>
            <w:gridSpan w:val="2"/>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tcBorders>
              <w:top w:val="single" w:sz="4" w:space="0" w:color="auto"/>
              <w:left w:val="single" w:sz="4" w:space="0" w:color="auto"/>
              <w:bottom w:val="single" w:sz="4" w:space="0" w:color="auto"/>
              <w:right w:val="single" w:sz="4" w:space="0" w:color="auto"/>
            </w:tcBorders>
          </w:tcPr>
          <w:p w:rsidR="005F0356" w:rsidRPr="004434B6" w:rsidRDefault="005F0356" w:rsidP="0084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tcBorders>
              <w:top w:val="single" w:sz="4" w:space="0" w:color="auto"/>
              <w:left w:val="single" w:sz="4" w:space="0" w:color="auto"/>
              <w:bottom w:val="single" w:sz="4" w:space="0" w:color="auto"/>
              <w:right w:val="single" w:sz="4" w:space="0" w:color="auto"/>
            </w:tcBorders>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r>
      <w:tr w:rsidR="005F0356" w:rsidRPr="004434B6" w:rsidTr="004E73A2">
        <w:trPr>
          <w:trHeight w:val="564"/>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5F0356" w:rsidRPr="004434B6" w:rsidRDefault="005F0356" w:rsidP="005F0356">
            <w:pPr>
              <w:spacing w:after="0" w:line="256" w:lineRule="auto"/>
              <w:rPr>
                <w:rFonts w:ascii="Times New Roman" w:eastAsia="Times New Roman" w:hAnsi="Times New Roman" w:cs="Times New Roman"/>
                <w:b/>
                <w:bCs/>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p>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2</w:t>
            </w:r>
          </w:p>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3</w:t>
            </w:r>
          </w:p>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eastAsia="Times New Roman" w:hAnsi="Times New Roman" w:cs="Times New Roman"/>
                <w:bCs/>
                <w:sz w:val="24"/>
                <w:szCs w:val="24"/>
                <w:lang w:eastAsia="ru-RU"/>
              </w:rPr>
            </w:pPr>
          </w:p>
        </w:tc>
        <w:tc>
          <w:tcPr>
            <w:tcW w:w="8506" w:type="dxa"/>
            <w:tcBorders>
              <w:top w:val="single" w:sz="4" w:space="0" w:color="auto"/>
              <w:left w:val="single" w:sz="4" w:space="0" w:color="auto"/>
              <w:bottom w:val="single" w:sz="4" w:space="0" w:color="auto"/>
              <w:right w:val="single" w:sz="4" w:space="0" w:color="auto"/>
            </w:tcBorders>
            <w:hideMark/>
          </w:tcPr>
          <w:p w:rsidR="005F0356" w:rsidRPr="004434B6" w:rsidRDefault="005F0356" w:rsidP="004E73A2">
            <w:pPr>
              <w:spacing w:after="0" w:line="240" w:lineRule="auto"/>
              <w:rPr>
                <w:rFonts w:ascii="Times New Roman" w:hAnsi="Times New Roman" w:cs="Times New Roman"/>
                <w:sz w:val="24"/>
                <w:szCs w:val="24"/>
                <w:lang w:eastAsia="ru-RU"/>
              </w:rPr>
            </w:pPr>
            <w:r w:rsidRPr="004434B6">
              <w:rPr>
                <w:rFonts w:ascii="Times New Roman" w:hAnsi="Times New Roman" w:cs="Times New Roman"/>
                <w:sz w:val="24"/>
                <w:szCs w:val="24"/>
                <w:lang w:eastAsia="ru-RU"/>
              </w:rPr>
              <w:t>ТБ при выполнении ремонтных работ.</w:t>
            </w:r>
          </w:p>
          <w:p w:rsidR="005F0356" w:rsidRPr="004434B6" w:rsidRDefault="005F0356" w:rsidP="004E73A2">
            <w:pPr>
              <w:spacing w:after="0" w:line="240" w:lineRule="auto"/>
              <w:rPr>
                <w:rFonts w:ascii="Times New Roman" w:hAnsi="Times New Roman" w:cs="Times New Roman"/>
                <w:sz w:val="24"/>
                <w:szCs w:val="24"/>
                <w:lang w:eastAsia="ru-RU"/>
              </w:rPr>
            </w:pPr>
            <w:r w:rsidRPr="004434B6">
              <w:rPr>
                <w:rFonts w:ascii="Times New Roman" w:hAnsi="Times New Roman" w:cs="Times New Roman"/>
                <w:sz w:val="24"/>
                <w:szCs w:val="24"/>
                <w:lang w:eastAsia="ru-RU"/>
              </w:rPr>
              <w:t>Составление алгоритмов диагностики для различных видов радиоэлектронной аппаратуры.</w:t>
            </w:r>
          </w:p>
          <w:p w:rsidR="005F0356" w:rsidRPr="004434B6" w:rsidRDefault="005F0356" w:rsidP="004E73A2">
            <w:pPr>
              <w:spacing w:after="0" w:line="240" w:lineRule="auto"/>
              <w:rPr>
                <w:rFonts w:ascii="Times New Roman" w:hAnsi="Times New Roman" w:cs="Times New Roman"/>
                <w:sz w:val="24"/>
                <w:szCs w:val="24"/>
                <w:lang w:eastAsia="ru-RU"/>
              </w:rPr>
            </w:pPr>
            <w:r w:rsidRPr="004434B6">
              <w:rPr>
                <w:rFonts w:ascii="Times New Roman" w:hAnsi="Times New Roman" w:cs="Times New Roman"/>
                <w:sz w:val="24"/>
                <w:szCs w:val="24"/>
                <w:lang w:eastAsia="ru-RU"/>
              </w:rPr>
              <w:t>Проверка функционирования диагностируемой аппаратуры.</w:t>
            </w:r>
          </w:p>
        </w:tc>
        <w:tc>
          <w:tcPr>
            <w:tcW w:w="1134" w:type="dxa"/>
            <w:tcBorders>
              <w:top w:val="single" w:sz="4" w:space="0" w:color="auto"/>
              <w:left w:val="single" w:sz="4" w:space="0" w:color="auto"/>
              <w:bottom w:val="single" w:sz="4" w:space="0" w:color="auto"/>
              <w:right w:val="single" w:sz="4" w:space="0" w:color="auto"/>
            </w:tcBorders>
            <w:hideMark/>
          </w:tcPr>
          <w:p w:rsidR="005F0356" w:rsidRPr="004434B6" w:rsidRDefault="005F0356" w:rsidP="0084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6</w:t>
            </w:r>
          </w:p>
        </w:tc>
        <w:tc>
          <w:tcPr>
            <w:tcW w:w="2834" w:type="dxa"/>
            <w:tcBorders>
              <w:top w:val="single" w:sz="4" w:space="0" w:color="auto"/>
              <w:left w:val="single" w:sz="4" w:space="0" w:color="auto"/>
              <w:bottom w:val="single" w:sz="4" w:space="0" w:color="auto"/>
              <w:right w:val="single" w:sz="4" w:space="0" w:color="auto"/>
            </w:tcBorders>
          </w:tcPr>
          <w:p w:rsidR="00413385"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ПК 4.1-ПК 4.3</w:t>
            </w:r>
          </w:p>
          <w:p w:rsidR="005F0356"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ОК 01-11</w:t>
            </w:r>
          </w:p>
        </w:tc>
      </w:tr>
      <w:tr w:rsidR="005F0356" w:rsidRPr="004434B6" w:rsidTr="00413385">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5F0356" w:rsidRPr="004434B6" w:rsidRDefault="005F0356" w:rsidP="005F0356">
            <w:pPr>
              <w:spacing w:after="0" w:line="256" w:lineRule="auto"/>
              <w:rPr>
                <w:rFonts w:ascii="Times New Roman" w:eastAsia="Times New Roman" w:hAnsi="Times New Roman" w:cs="Times New Roman"/>
                <w:b/>
                <w:bCs/>
                <w:sz w:val="24"/>
                <w:szCs w:val="24"/>
                <w:lang w:eastAsia="ru-RU"/>
              </w:rPr>
            </w:pPr>
          </w:p>
        </w:tc>
        <w:tc>
          <w:tcPr>
            <w:tcW w:w="8791" w:type="dxa"/>
            <w:gridSpan w:val="2"/>
            <w:tcBorders>
              <w:top w:val="single" w:sz="4" w:space="0" w:color="auto"/>
              <w:left w:val="single" w:sz="4" w:space="0" w:color="auto"/>
              <w:bottom w:val="single" w:sz="4" w:space="0" w:color="auto"/>
              <w:right w:val="single" w:sz="4" w:space="0" w:color="auto"/>
            </w:tcBorders>
            <w:hideMark/>
          </w:tcPr>
          <w:p w:rsidR="005F0356" w:rsidRPr="004434B6" w:rsidRDefault="005F0356" w:rsidP="005F0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tcPr>
          <w:p w:rsidR="005F0356" w:rsidRPr="004434B6" w:rsidRDefault="005F0356" w:rsidP="0084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5F0356" w:rsidRPr="004434B6" w:rsidRDefault="005F0356" w:rsidP="005F0356">
            <w:pPr>
              <w:spacing w:after="0" w:line="256" w:lineRule="auto"/>
              <w:rPr>
                <w:rFonts w:ascii="Times New Roman" w:eastAsia="Times New Roman" w:hAnsi="Times New Roman" w:cs="Times New Roman"/>
                <w:bCs/>
                <w:sz w:val="24"/>
                <w:szCs w:val="24"/>
                <w:lang w:eastAsia="ru-RU"/>
              </w:rPr>
            </w:pPr>
          </w:p>
        </w:tc>
      </w:tr>
      <w:tr w:rsidR="00643252" w:rsidRPr="004434B6" w:rsidTr="00413385">
        <w:trPr>
          <w:trHeight w:val="143"/>
        </w:trPr>
        <w:tc>
          <w:tcPr>
            <w:tcW w:w="2551" w:type="dxa"/>
            <w:vMerge w:val="restart"/>
            <w:tcBorders>
              <w:top w:val="single" w:sz="4" w:space="0" w:color="auto"/>
              <w:left w:val="single" w:sz="4" w:space="0" w:color="auto"/>
              <w:right w:val="single" w:sz="4" w:space="0" w:color="auto"/>
            </w:tcBorders>
          </w:tcPr>
          <w:p w:rsidR="00643252" w:rsidRPr="004434B6" w:rsidRDefault="00643252"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 xml:space="preserve">Тема 1.2. </w:t>
            </w:r>
            <w:r w:rsidRPr="004434B6">
              <w:rPr>
                <w:rFonts w:ascii="Times New Roman" w:hAnsi="Times New Roman"/>
                <w:b/>
                <w:sz w:val="24"/>
                <w:szCs w:val="24"/>
              </w:rPr>
              <w:t>выполнения типовых слесарных и слесарно-сборочных работ</w:t>
            </w:r>
            <w:r w:rsidRPr="004434B6">
              <w:rPr>
                <w:rFonts w:ascii="Times New Roman" w:hAnsi="Times New Roman" w:cs="Times New Roman"/>
                <w:b/>
                <w:sz w:val="24"/>
                <w:szCs w:val="24"/>
              </w:rPr>
              <w:t xml:space="preserve"> </w:t>
            </w:r>
            <w:r w:rsidRPr="004434B6">
              <w:rPr>
                <w:rFonts w:ascii="Times New Roman" w:hAnsi="Times New Roman" w:cs="Times New Roman"/>
                <w:b/>
                <w:bCs/>
                <w:sz w:val="24"/>
                <w:szCs w:val="24"/>
              </w:rPr>
              <w:t xml:space="preserve"> </w:t>
            </w:r>
          </w:p>
        </w:tc>
        <w:tc>
          <w:tcPr>
            <w:tcW w:w="8791" w:type="dxa"/>
            <w:gridSpan w:val="2"/>
            <w:tcBorders>
              <w:top w:val="single" w:sz="4" w:space="0" w:color="auto"/>
              <w:left w:val="single" w:sz="4" w:space="0" w:color="auto"/>
              <w:bottom w:val="single" w:sz="4" w:space="0" w:color="auto"/>
              <w:right w:val="single" w:sz="4" w:space="0" w:color="auto"/>
            </w:tcBorders>
          </w:tcPr>
          <w:p w:rsidR="00643252" w:rsidRPr="004434B6" w:rsidRDefault="00643252"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vMerge w:val="restart"/>
            <w:tcBorders>
              <w:top w:val="single" w:sz="4" w:space="0" w:color="auto"/>
              <w:left w:val="single" w:sz="4" w:space="0" w:color="auto"/>
              <w:right w:val="single" w:sz="4" w:space="0" w:color="auto"/>
            </w:tcBorders>
          </w:tcPr>
          <w:p w:rsidR="00643252" w:rsidRPr="004434B6" w:rsidRDefault="00643252"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12</w:t>
            </w:r>
          </w:p>
        </w:tc>
        <w:tc>
          <w:tcPr>
            <w:tcW w:w="2834" w:type="dxa"/>
            <w:vMerge w:val="restart"/>
            <w:tcBorders>
              <w:top w:val="single" w:sz="4" w:space="0" w:color="auto"/>
              <w:left w:val="single" w:sz="4" w:space="0" w:color="auto"/>
              <w:right w:val="single" w:sz="4" w:space="0" w:color="auto"/>
            </w:tcBorders>
          </w:tcPr>
          <w:p w:rsidR="00643252" w:rsidRPr="004434B6" w:rsidRDefault="00643252" w:rsidP="00413385">
            <w:pPr>
              <w:spacing w:after="0" w:line="240" w:lineRule="auto"/>
              <w:rPr>
                <w:rFonts w:ascii="Times New Roman" w:hAnsi="Times New Roman"/>
                <w:sz w:val="24"/>
                <w:szCs w:val="24"/>
              </w:rPr>
            </w:pPr>
            <w:r w:rsidRPr="004434B6">
              <w:rPr>
                <w:rFonts w:ascii="Times New Roman" w:hAnsi="Times New Roman"/>
                <w:sz w:val="24"/>
                <w:szCs w:val="24"/>
              </w:rPr>
              <w:t>ПК 4.1-ПК 4.3</w:t>
            </w:r>
          </w:p>
          <w:p w:rsidR="00643252" w:rsidRPr="004434B6" w:rsidRDefault="00643252" w:rsidP="00413385">
            <w:pPr>
              <w:spacing w:after="0" w:line="240" w:lineRule="auto"/>
              <w:rPr>
                <w:rFonts w:ascii="Times New Roman" w:hAnsi="Times New Roman"/>
                <w:sz w:val="24"/>
                <w:szCs w:val="24"/>
              </w:rPr>
            </w:pPr>
            <w:r w:rsidRPr="004434B6">
              <w:rPr>
                <w:rFonts w:ascii="Times New Roman" w:hAnsi="Times New Roman"/>
                <w:sz w:val="24"/>
                <w:szCs w:val="24"/>
              </w:rPr>
              <w:t>ОК 01-11</w:t>
            </w:r>
          </w:p>
        </w:tc>
      </w:tr>
      <w:tr w:rsidR="009F0235" w:rsidRPr="004434B6" w:rsidTr="004E73A2">
        <w:trPr>
          <w:trHeight w:val="830"/>
        </w:trPr>
        <w:tc>
          <w:tcPr>
            <w:tcW w:w="2551" w:type="dxa"/>
            <w:vMerge/>
            <w:tcBorders>
              <w:left w:val="single" w:sz="4" w:space="0" w:color="auto"/>
              <w:right w:val="single" w:sz="4" w:space="0" w:color="auto"/>
            </w:tcBorders>
          </w:tcPr>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p>
        </w:tc>
        <w:tc>
          <w:tcPr>
            <w:tcW w:w="285" w:type="dxa"/>
            <w:tcBorders>
              <w:top w:val="single" w:sz="4" w:space="0" w:color="auto"/>
              <w:left w:val="single" w:sz="4" w:space="0" w:color="auto"/>
              <w:right w:val="single" w:sz="4" w:space="0" w:color="auto"/>
            </w:tcBorders>
          </w:tcPr>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p>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2</w:t>
            </w:r>
          </w:p>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3</w:t>
            </w:r>
          </w:p>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4</w:t>
            </w:r>
          </w:p>
        </w:tc>
        <w:tc>
          <w:tcPr>
            <w:tcW w:w="8506" w:type="dxa"/>
            <w:tcBorders>
              <w:top w:val="single" w:sz="4" w:space="0" w:color="auto"/>
              <w:left w:val="single" w:sz="4" w:space="0" w:color="auto"/>
              <w:right w:val="single" w:sz="4" w:space="0" w:color="auto"/>
            </w:tcBorders>
          </w:tcPr>
          <w:p w:rsidR="009F0235" w:rsidRPr="004434B6" w:rsidRDefault="009F0235"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Технология выполнения типовых слесарных и слесарно-сборочных работ</w:t>
            </w:r>
          </w:p>
          <w:p w:rsidR="009F0235" w:rsidRPr="004434B6" w:rsidRDefault="009F0235"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Введение в технологический процесс слесарной обработки</w:t>
            </w:r>
          </w:p>
          <w:p w:rsidR="009F0235" w:rsidRPr="004434B6" w:rsidRDefault="009F0235"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Средства технических измерений. Технические измерения</w:t>
            </w:r>
          </w:p>
          <w:p w:rsidR="009F0235" w:rsidRPr="004434B6" w:rsidRDefault="009F0235"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Технология выполнения основных слесарных операций</w:t>
            </w:r>
          </w:p>
        </w:tc>
        <w:tc>
          <w:tcPr>
            <w:tcW w:w="1134" w:type="dxa"/>
            <w:vMerge/>
            <w:tcBorders>
              <w:left w:val="single" w:sz="4" w:space="0" w:color="auto"/>
              <w:right w:val="single" w:sz="4" w:space="0" w:color="auto"/>
            </w:tcBorders>
          </w:tcPr>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vMerge/>
            <w:tcBorders>
              <w:left w:val="single" w:sz="4" w:space="0" w:color="auto"/>
              <w:right w:val="single" w:sz="4" w:space="0" w:color="auto"/>
            </w:tcBorders>
          </w:tcPr>
          <w:p w:rsidR="009F0235" w:rsidRPr="004434B6" w:rsidRDefault="009F023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p>
        </w:tc>
      </w:tr>
      <w:tr w:rsidR="00413385" w:rsidRPr="004434B6" w:rsidTr="00413385">
        <w:trPr>
          <w:trHeight w:val="143"/>
        </w:trPr>
        <w:tc>
          <w:tcPr>
            <w:tcW w:w="2551" w:type="dxa"/>
            <w:vMerge w:val="restart"/>
            <w:tcBorders>
              <w:top w:val="single" w:sz="4" w:space="0" w:color="auto"/>
              <w:left w:val="single" w:sz="4" w:space="0" w:color="auto"/>
              <w:right w:val="single" w:sz="4" w:space="0" w:color="auto"/>
            </w:tcBorders>
          </w:tcPr>
          <w:p w:rsidR="00413385"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Тема 1.</w:t>
            </w:r>
            <w:r w:rsidR="00DA6AEC" w:rsidRPr="004434B6">
              <w:rPr>
                <w:rFonts w:ascii="Times New Roman" w:eastAsia="Times New Roman" w:hAnsi="Times New Roman" w:cs="Times New Roman"/>
                <w:b/>
                <w:bCs/>
                <w:sz w:val="24"/>
                <w:szCs w:val="24"/>
                <w:lang w:eastAsia="ru-RU"/>
              </w:rPr>
              <w:t>3</w:t>
            </w:r>
            <w:r w:rsidRPr="004434B6">
              <w:rPr>
                <w:rFonts w:ascii="Times New Roman" w:eastAsia="Times New Roman" w:hAnsi="Times New Roman" w:cs="Times New Roman"/>
                <w:b/>
                <w:bCs/>
                <w:sz w:val="24"/>
                <w:szCs w:val="24"/>
                <w:lang w:eastAsia="ru-RU"/>
              </w:rPr>
              <w:t xml:space="preserve">. </w:t>
            </w:r>
            <w:r w:rsidRPr="004434B6">
              <w:rPr>
                <w:rFonts w:ascii="Times New Roman" w:hAnsi="Times New Roman" w:cs="Times New Roman"/>
                <w:b/>
                <w:bCs/>
                <w:sz w:val="24"/>
                <w:szCs w:val="24"/>
              </w:rPr>
              <w:t>Монтаж и демонтаж блоков, приборов и элементов</w:t>
            </w:r>
          </w:p>
        </w:tc>
        <w:tc>
          <w:tcPr>
            <w:tcW w:w="8791" w:type="dxa"/>
            <w:gridSpan w:val="2"/>
            <w:tcBorders>
              <w:top w:val="single" w:sz="4" w:space="0" w:color="auto"/>
              <w:left w:val="single" w:sz="4" w:space="0" w:color="auto"/>
              <w:bottom w:val="single" w:sz="4" w:space="0" w:color="auto"/>
              <w:right w:val="single" w:sz="4" w:space="0" w:color="auto"/>
            </w:tcBorders>
          </w:tcPr>
          <w:p w:rsidR="00413385"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vMerge w:val="restart"/>
            <w:tcBorders>
              <w:top w:val="single" w:sz="4" w:space="0" w:color="auto"/>
              <w:left w:val="single" w:sz="4" w:space="0" w:color="auto"/>
              <w:right w:val="single" w:sz="4" w:space="0" w:color="auto"/>
            </w:tcBorders>
          </w:tcPr>
          <w:p w:rsidR="00413385" w:rsidRPr="004434B6" w:rsidRDefault="000C79B8"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24</w:t>
            </w:r>
          </w:p>
        </w:tc>
        <w:tc>
          <w:tcPr>
            <w:tcW w:w="2834" w:type="dxa"/>
            <w:vMerge w:val="restart"/>
            <w:tcBorders>
              <w:top w:val="single" w:sz="4" w:space="0" w:color="auto"/>
              <w:left w:val="single" w:sz="4" w:space="0" w:color="auto"/>
              <w:right w:val="single" w:sz="4" w:space="0" w:color="auto"/>
            </w:tcBorders>
          </w:tcPr>
          <w:p w:rsidR="00413385" w:rsidRPr="004434B6" w:rsidRDefault="00413385" w:rsidP="00413385">
            <w:pPr>
              <w:spacing w:after="0" w:line="240" w:lineRule="auto"/>
              <w:rPr>
                <w:rFonts w:ascii="Times New Roman" w:hAnsi="Times New Roman"/>
                <w:sz w:val="24"/>
                <w:szCs w:val="24"/>
              </w:rPr>
            </w:pPr>
            <w:r w:rsidRPr="004434B6">
              <w:rPr>
                <w:rFonts w:ascii="Times New Roman" w:hAnsi="Times New Roman"/>
                <w:sz w:val="24"/>
                <w:szCs w:val="24"/>
              </w:rPr>
              <w:t>ПК 4.1-ПК 4.3</w:t>
            </w:r>
          </w:p>
          <w:p w:rsidR="00413385" w:rsidRPr="004434B6" w:rsidRDefault="00413385" w:rsidP="00413385">
            <w:pPr>
              <w:spacing w:after="0" w:line="240" w:lineRule="auto"/>
              <w:rPr>
                <w:rFonts w:ascii="Times New Roman" w:hAnsi="Times New Roman"/>
                <w:sz w:val="24"/>
                <w:szCs w:val="24"/>
              </w:rPr>
            </w:pPr>
            <w:r w:rsidRPr="004434B6">
              <w:rPr>
                <w:rFonts w:ascii="Times New Roman" w:hAnsi="Times New Roman"/>
                <w:sz w:val="24"/>
                <w:szCs w:val="24"/>
              </w:rPr>
              <w:t>ОК 01-11</w:t>
            </w:r>
          </w:p>
        </w:tc>
      </w:tr>
      <w:tr w:rsidR="00413385" w:rsidRPr="004434B6" w:rsidTr="004E73A2">
        <w:trPr>
          <w:trHeight w:val="820"/>
        </w:trPr>
        <w:tc>
          <w:tcPr>
            <w:tcW w:w="2551" w:type="dxa"/>
            <w:vMerge/>
            <w:tcBorders>
              <w:left w:val="single" w:sz="4" w:space="0" w:color="auto"/>
              <w:right w:val="single" w:sz="4" w:space="0" w:color="auto"/>
            </w:tcBorders>
          </w:tcPr>
          <w:p w:rsidR="00413385"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p>
        </w:tc>
        <w:tc>
          <w:tcPr>
            <w:tcW w:w="285" w:type="dxa"/>
            <w:tcBorders>
              <w:top w:val="single" w:sz="4" w:space="0" w:color="auto"/>
              <w:left w:val="single" w:sz="4" w:space="0" w:color="auto"/>
              <w:right w:val="single" w:sz="4" w:space="0" w:color="auto"/>
            </w:tcBorders>
          </w:tcPr>
          <w:p w:rsidR="00413385" w:rsidRPr="004434B6" w:rsidRDefault="0041338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p>
          <w:p w:rsidR="00413385" w:rsidRPr="004434B6" w:rsidRDefault="0041338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2</w:t>
            </w:r>
          </w:p>
          <w:p w:rsidR="00413385" w:rsidRPr="004434B6" w:rsidRDefault="0041338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3</w:t>
            </w:r>
          </w:p>
          <w:p w:rsidR="00413385" w:rsidRPr="004434B6" w:rsidRDefault="0041338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413385" w:rsidRPr="004434B6" w:rsidRDefault="0041338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4</w:t>
            </w:r>
          </w:p>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5</w:t>
            </w:r>
          </w:p>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6</w:t>
            </w:r>
          </w:p>
        </w:tc>
        <w:tc>
          <w:tcPr>
            <w:tcW w:w="8506" w:type="dxa"/>
            <w:tcBorders>
              <w:top w:val="single" w:sz="4" w:space="0" w:color="auto"/>
              <w:left w:val="single" w:sz="4" w:space="0" w:color="auto"/>
              <w:right w:val="single" w:sz="4" w:space="0" w:color="auto"/>
            </w:tcBorders>
          </w:tcPr>
          <w:p w:rsidR="00413385" w:rsidRPr="004434B6" w:rsidRDefault="00413385" w:rsidP="00643252">
            <w:pPr>
              <w:spacing w:after="0" w:line="240" w:lineRule="auto"/>
              <w:rPr>
                <w:rFonts w:ascii="Times New Roman" w:hAnsi="Times New Roman"/>
                <w:bCs/>
                <w:sz w:val="24"/>
                <w:szCs w:val="24"/>
              </w:rPr>
            </w:pPr>
            <w:r w:rsidRPr="004434B6">
              <w:rPr>
                <w:rFonts w:ascii="Times New Roman" w:hAnsi="Times New Roman"/>
                <w:bCs/>
                <w:sz w:val="24"/>
                <w:szCs w:val="24"/>
              </w:rPr>
              <w:t>Электромонтажные работы</w:t>
            </w:r>
          </w:p>
          <w:p w:rsidR="00413385" w:rsidRPr="004434B6" w:rsidRDefault="00413385" w:rsidP="00643252">
            <w:pPr>
              <w:spacing w:after="0" w:line="240" w:lineRule="auto"/>
              <w:rPr>
                <w:rFonts w:ascii="Times New Roman" w:hAnsi="Times New Roman"/>
                <w:bCs/>
                <w:sz w:val="24"/>
                <w:szCs w:val="24"/>
              </w:rPr>
            </w:pPr>
            <w:r w:rsidRPr="004434B6">
              <w:rPr>
                <w:rFonts w:ascii="Times New Roman" w:hAnsi="Times New Roman"/>
                <w:bCs/>
                <w:sz w:val="24"/>
                <w:szCs w:val="24"/>
              </w:rPr>
              <w:t>Обработка и монтаж проводов</w:t>
            </w:r>
          </w:p>
          <w:p w:rsidR="00413385" w:rsidRPr="004434B6" w:rsidRDefault="0041338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434B6">
              <w:rPr>
                <w:rFonts w:ascii="Times New Roman" w:hAnsi="Times New Roman" w:cs="Times New Roman"/>
                <w:sz w:val="24"/>
                <w:szCs w:val="24"/>
              </w:rPr>
              <w:t>Сборка и монтаж блоков, приборов и элементов: основные методы, режимы, Технологические операции, применение, используемое оборудование и приспособления.  Установки, применяемые для сборки и монтажа: виды, назначение, устройство, принцип действия</w:t>
            </w:r>
          </w:p>
          <w:p w:rsidR="00413385" w:rsidRPr="004434B6" w:rsidRDefault="00413385" w:rsidP="00643252">
            <w:pPr>
              <w:spacing w:after="0" w:line="240" w:lineRule="auto"/>
              <w:rPr>
                <w:rFonts w:ascii="Times New Roman" w:hAnsi="Times New Roman"/>
                <w:bCs/>
                <w:sz w:val="24"/>
                <w:szCs w:val="24"/>
              </w:rPr>
            </w:pPr>
            <w:r w:rsidRPr="004434B6">
              <w:rPr>
                <w:rFonts w:ascii="Times New Roman" w:hAnsi="Times New Roman"/>
                <w:bCs/>
                <w:sz w:val="24"/>
                <w:szCs w:val="24"/>
              </w:rPr>
              <w:t>Технология выполнения работ по монтажу и сборке различных видов радиоэлектронной техники</w:t>
            </w:r>
          </w:p>
          <w:p w:rsidR="00413385" w:rsidRPr="004434B6" w:rsidRDefault="00413385" w:rsidP="00643252">
            <w:pPr>
              <w:spacing w:after="0" w:line="240" w:lineRule="auto"/>
              <w:rPr>
                <w:rFonts w:ascii="Times New Roman" w:hAnsi="Times New Roman"/>
                <w:bCs/>
                <w:sz w:val="24"/>
                <w:szCs w:val="24"/>
              </w:rPr>
            </w:pPr>
            <w:r w:rsidRPr="004434B6">
              <w:rPr>
                <w:rFonts w:ascii="Times New Roman" w:hAnsi="Times New Roman"/>
                <w:bCs/>
                <w:sz w:val="24"/>
                <w:szCs w:val="24"/>
              </w:rPr>
              <w:t>Сборка и проверка электрических схем</w:t>
            </w:r>
          </w:p>
          <w:p w:rsidR="00413385" w:rsidRPr="004434B6" w:rsidRDefault="00413385" w:rsidP="00643252">
            <w:pPr>
              <w:spacing w:after="0" w:line="240" w:lineRule="auto"/>
              <w:rPr>
                <w:rFonts w:ascii="Times New Roman" w:hAnsi="Times New Roman"/>
                <w:bCs/>
                <w:sz w:val="24"/>
                <w:szCs w:val="24"/>
              </w:rPr>
            </w:pPr>
            <w:r w:rsidRPr="004434B6">
              <w:rPr>
                <w:rFonts w:ascii="Times New Roman" w:hAnsi="Times New Roman"/>
                <w:bCs/>
                <w:sz w:val="24"/>
                <w:szCs w:val="24"/>
              </w:rPr>
              <w:t>Выполнение монтажа узлов, блоков, приборов радиоэлектронной аппаратуры, аппаратуры проводной связи, ЭВМ и комплектующих средней сложности</w:t>
            </w:r>
          </w:p>
        </w:tc>
        <w:tc>
          <w:tcPr>
            <w:tcW w:w="1134" w:type="dxa"/>
            <w:vMerge/>
            <w:tcBorders>
              <w:left w:val="single" w:sz="4" w:space="0" w:color="auto"/>
              <w:right w:val="single" w:sz="4" w:space="0" w:color="auto"/>
            </w:tcBorders>
          </w:tcPr>
          <w:p w:rsidR="00413385"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vMerge/>
            <w:tcBorders>
              <w:left w:val="single" w:sz="4" w:space="0" w:color="auto"/>
              <w:right w:val="single" w:sz="4" w:space="0" w:color="auto"/>
            </w:tcBorders>
          </w:tcPr>
          <w:p w:rsidR="00413385" w:rsidRPr="004434B6" w:rsidRDefault="00413385" w:rsidP="0041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p>
        </w:tc>
      </w:tr>
      <w:tr w:rsidR="009F0235" w:rsidRPr="004434B6" w:rsidTr="00283EB7">
        <w:trPr>
          <w:trHeight w:val="143"/>
        </w:trPr>
        <w:tc>
          <w:tcPr>
            <w:tcW w:w="2551" w:type="dxa"/>
            <w:vMerge w:val="restart"/>
            <w:tcBorders>
              <w:top w:val="single" w:sz="4" w:space="0" w:color="auto"/>
              <w:left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 xml:space="preserve">Тема 1.4.  </w:t>
            </w:r>
            <w:r w:rsidRPr="004434B6">
              <w:rPr>
                <w:rFonts w:ascii="Times New Roman" w:hAnsi="Times New Roman"/>
                <w:bCs/>
                <w:sz w:val="24"/>
                <w:szCs w:val="24"/>
              </w:rPr>
              <w:t xml:space="preserve">Пайка монтажных соединений </w:t>
            </w:r>
            <w:r w:rsidRPr="004434B6">
              <w:rPr>
                <w:rFonts w:ascii="Times New Roman" w:hAnsi="Times New Roman"/>
                <w:b/>
                <w:sz w:val="24"/>
                <w:szCs w:val="24"/>
              </w:rPr>
              <w:t>и печатных плат</w:t>
            </w:r>
          </w:p>
        </w:tc>
        <w:tc>
          <w:tcPr>
            <w:tcW w:w="8791" w:type="dxa"/>
            <w:gridSpan w:val="2"/>
            <w:tcBorders>
              <w:top w:val="single" w:sz="4" w:space="0" w:color="auto"/>
              <w:left w:val="single" w:sz="4" w:space="0" w:color="auto"/>
              <w:bottom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vMerge w:val="restart"/>
            <w:tcBorders>
              <w:top w:val="single" w:sz="4" w:space="0" w:color="auto"/>
              <w:left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r w:rsidR="000C79B8" w:rsidRPr="004434B6">
              <w:rPr>
                <w:rFonts w:ascii="Times New Roman" w:eastAsia="Times New Roman" w:hAnsi="Times New Roman" w:cs="Times New Roman"/>
                <w:bCs/>
                <w:sz w:val="24"/>
                <w:szCs w:val="24"/>
                <w:lang w:eastAsia="ru-RU"/>
              </w:rPr>
              <w:t>8</w:t>
            </w:r>
          </w:p>
        </w:tc>
        <w:tc>
          <w:tcPr>
            <w:tcW w:w="2834" w:type="dxa"/>
            <w:vMerge w:val="restart"/>
            <w:tcBorders>
              <w:top w:val="single" w:sz="4" w:space="0" w:color="auto"/>
              <w:left w:val="single" w:sz="4" w:space="0" w:color="auto"/>
              <w:right w:val="single" w:sz="4" w:space="0" w:color="auto"/>
            </w:tcBorders>
          </w:tcPr>
          <w:p w:rsidR="00283EB7" w:rsidRPr="004434B6" w:rsidRDefault="00283EB7" w:rsidP="00283EB7">
            <w:pPr>
              <w:spacing w:after="0" w:line="240" w:lineRule="auto"/>
              <w:rPr>
                <w:rFonts w:ascii="Times New Roman" w:hAnsi="Times New Roman"/>
                <w:sz w:val="24"/>
                <w:szCs w:val="24"/>
              </w:rPr>
            </w:pPr>
            <w:r w:rsidRPr="004434B6">
              <w:rPr>
                <w:rFonts w:ascii="Times New Roman" w:hAnsi="Times New Roman"/>
                <w:sz w:val="24"/>
                <w:szCs w:val="24"/>
              </w:rPr>
              <w:t>ПК 4.1-ПК 4.3</w:t>
            </w:r>
          </w:p>
          <w:p w:rsidR="009F0235" w:rsidRPr="004434B6" w:rsidRDefault="00283EB7" w:rsidP="00283EB7">
            <w:pPr>
              <w:spacing w:after="0" w:line="240" w:lineRule="auto"/>
              <w:rPr>
                <w:rFonts w:ascii="Times New Roman" w:hAnsi="Times New Roman"/>
                <w:sz w:val="24"/>
                <w:szCs w:val="24"/>
              </w:rPr>
            </w:pPr>
            <w:r w:rsidRPr="004434B6">
              <w:rPr>
                <w:rFonts w:ascii="Times New Roman" w:hAnsi="Times New Roman"/>
                <w:sz w:val="24"/>
                <w:szCs w:val="24"/>
              </w:rPr>
              <w:t>ОК 01-11</w:t>
            </w:r>
          </w:p>
        </w:tc>
      </w:tr>
      <w:tr w:rsidR="009F0235" w:rsidRPr="004434B6" w:rsidTr="004E73A2">
        <w:trPr>
          <w:trHeight w:val="1771"/>
        </w:trPr>
        <w:tc>
          <w:tcPr>
            <w:tcW w:w="2551" w:type="dxa"/>
            <w:vMerge/>
            <w:tcBorders>
              <w:left w:val="single" w:sz="4" w:space="0" w:color="auto"/>
              <w:bottom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1</w:t>
            </w:r>
          </w:p>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2</w:t>
            </w:r>
          </w:p>
          <w:p w:rsidR="009F0235" w:rsidRPr="004434B6" w:rsidRDefault="009F0235" w:rsidP="009F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3</w:t>
            </w:r>
          </w:p>
          <w:p w:rsidR="009F0235" w:rsidRPr="004434B6" w:rsidRDefault="009F0235" w:rsidP="009F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434B6">
              <w:rPr>
                <w:rFonts w:ascii="Times New Roman" w:hAnsi="Times New Roman"/>
                <w:bCs/>
                <w:sz w:val="24"/>
                <w:szCs w:val="24"/>
              </w:rPr>
              <w:t>4</w:t>
            </w:r>
          </w:p>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5</w:t>
            </w:r>
          </w:p>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434B6">
              <w:rPr>
                <w:rFonts w:ascii="Times New Roman" w:hAnsi="Times New Roman"/>
                <w:bCs/>
                <w:sz w:val="24"/>
                <w:szCs w:val="24"/>
              </w:rPr>
              <w:t>6</w:t>
            </w:r>
          </w:p>
        </w:tc>
        <w:tc>
          <w:tcPr>
            <w:tcW w:w="8506" w:type="dxa"/>
            <w:tcBorders>
              <w:top w:val="single" w:sz="4" w:space="0" w:color="auto"/>
              <w:left w:val="single" w:sz="4" w:space="0" w:color="auto"/>
              <w:bottom w:val="single" w:sz="4" w:space="0" w:color="auto"/>
              <w:right w:val="single" w:sz="4" w:space="0" w:color="auto"/>
            </w:tcBorders>
          </w:tcPr>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 xml:space="preserve">Обработка монтажных проводов и кабелей с полной заделкой и распайкой проводов </w:t>
            </w:r>
          </w:p>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и соединений</w:t>
            </w:r>
          </w:p>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Пайка монтажных соединений</w:t>
            </w:r>
          </w:p>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Изготовление печатных плат. Выполнение монтажа печатных схем</w:t>
            </w:r>
          </w:p>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 xml:space="preserve">Выполнение монтажа навесных элементов, монтаж катушек индуктивности, </w:t>
            </w:r>
          </w:p>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 xml:space="preserve">трансформаторов и дросселей </w:t>
            </w:r>
          </w:p>
          <w:p w:rsidR="009F0235" w:rsidRPr="004434B6" w:rsidRDefault="009F0235" w:rsidP="00643252">
            <w:pPr>
              <w:spacing w:after="0" w:line="240" w:lineRule="auto"/>
              <w:rPr>
                <w:rFonts w:ascii="Times New Roman" w:hAnsi="Times New Roman"/>
                <w:bCs/>
                <w:sz w:val="24"/>
                <w:szCs w:val="24"/>
              </w:rPr>
            </w:pPr>
            <w:r w:rsidRPr="004434B6">
              <w:rPr>
                <w:rFonts w:ascii="Times New Roman" w:hAnsi="Times New Roman"/>
                <w:bCs/>
                <w:sz w:val="24"/>
                <w:szCs w:val="24"/>
              </w:rPr>
              <w:t>Выполнение монтажа различных полупроводниковых приборов на платах и шасси</w:t>
            </w:r>
          </w:p>
        </w:tc>
        <w:tc>
          <w:tcPr>
            <w:tcW w:w="1134" w:type="dxa"/>
            <w:vMerge/>
            <w:tcBorders>
              <w:left w:val="single" w:sz="4" w:space="0" w:color="auto"/>
              <w:bottom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vMerge/>
            <w:tcBorders>
              <w:left w:val="single" w:sz="4" w:space="0" w:color="auto"/>
              <w:bottom w:val="single" w:sz="4" w:space="0" w:color="auto"/>
              <w:right w:val="single" w:sz="4" w:space="0" w:color="auto"/>
            </w:tcBorders>
          </w:tcPr>
          <w:p w:rsidR="009F0235" w:rsidRPr="004434B6" w:rsidRDefault="009F0235" w:rsidP="00643252">
            <w:pPr>
              <w:spacing w:after="0" w:line="240" w:lineRule="auto"/>
              <w:rPr>
                <w:rFonts w:ascii="Times New Roman" w:hAnsi="Times New Roman"/>
                <w:sz w:val="24"/>
                <w:szCs w:val="24"/>
              </w:rPr>
            </w:pPr>
          </w:p>
        </w:tc>
      </w:tr>
      <w:tr w:rsidR="00643252" w:rsidRPr="004434B6" w:rsidTr="00283EB7">
        <w:trPr>
          <w:trHeight w:val="143"/>
        </w:trPr>
        <w:tc>
          <w:tcPr>
            <w:tcW w:w="2551" w:type="dxa"/>
            <w:vMerge/>
            <w:tcBorders>
              <w:left w:val="single" w:sz="4" w:space="0" w:color="auto"/>
              <w:bottom w:val="single" w:sz="4" w:space="0" w:color="auto"/>
              <w:right w:val="single" w:sz="4" w:space="0" w:color="auto"/>
            </w:tcBorders>
          </w:tcPr>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p>
        </w:tc>
        <w:tc>
          <w:tcPr>
            <w:tcW w:w="8791" w:type="dxa"/>
            <w:gridSpan w:val="2"/>
            <w:tcBorders>
              <w:top w:val="single" w:sz="4" w:space="0" w:color="auto"/>
              <w:left w:val="single" w:sz="4" w:space="0" w:color="auto"/>
              <w:bottom w:val="single" w:sz="4" w:space="0" w:color="auto"/>
              <w:right w:val="single" w:sz="4" w:space="0" w:color="auto"/>
            </w:tcBorders>
          </w:tcPr>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tcPr>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tcBorders>
              <w:top w:val="single" w:sz="4" w:space="0" w:color="auto"/>
              <w:left w:val="single" w:sz="4" w:space="0" w:color="auto"/>
              <w:bottom w:val="single" w:sz="4" w:space="0" w:color="auto"/>
              <w:right w:val="single" w:sz="4" w:space="0" w:color="auto"/>
            </w:tcBorders>
          </w:tcPr>
          <w:p w:rsidR="00643252" w:rsidRPr="004434B6" w:rsidRDefault="00643252" w:rsidP="00643252">
            <w:pPr>
              <w:spacing w:after="0" w:line="240" w:lineRule="auto"/>
              <w:rPr>
                <w:rFonts w:ascii="Times New Roman" w:hAnsi="Times New Roman"/>
                <w:sz w:val="24"/>
                <w:szCs w:val="24"/>
              </w:rPr>
            </w:pPr>
          </w:p>
        </w:tc>
      </w:tr>
      <w:tr w:rsidR="009F0235" w:rsidRPr="004434B6" w:rsidTr="009F0235">
        <w:trPr>
          <w:trHeight w:val="168"/>
        </w:trPr>
        <w:tc>
          <w:tcPr>
            <w:tcW w:w="2551" w:type="dxa"/>
            <w:vMerge w:val="restart"/>
            <w:tcBorders>
              <w:top w:val="single" w:sz="4" w:space="0" w:color="auto"/>
              <w:left w:val="single" w:sz="4" w:space="0" w:color="auto"/>
              <w:right w:val="single" w:sz="4" w:space="0" w:color="auto"/>
            </w:tcBorders>
          </w:tcPr>
          <w:p w:rsidR="009F0235" w:rsidRPr="004434B6" w:rsidRDefault="00283EB7" w:rsidP="00DA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Тема 1.</w:t>
            </w:r>
            <w:r w:rsidR="009F0235" w:rsidRPr="004434B6">
              <w:rPr>
                <w:rFonts w:ascii="Times New Roman" w:eastAsia="Times New Roman" w:hAnsi="Times New Roman" w:cs="Times New Roman"/>
                <w:b/>
                <w:bCs/>
                <w:sz w:val="24"/>
                <w:szCs w:val="24"/>
                <w:lang w:eastAsia="ru-RU"/>
              </w:rPr>
              <w:t xml:space="preserve">5. </w:t>
            </w:r>
            <w:r w:rsidR="009F0235" w:rsidRPr="004434B6">
              <w:rPr>
                <w:rFonts w:ascii="Times New Roman" w:hAnsi="Times New Roman"/>
                <w:b/>
                <w:bCs/>
                <w:sz w:val="24"/>
                <w:szCs w:val="24"/>
              </w:rPr>
              <w:t xml:space="preserve"> Изготовление по принципиальным и монтажным схемам    жгутов  </w:t>
            </w:r>
          </w:p>
        </w:tc>
        <w:tc>
          <w:tcPr>
            <w:tcW w:w="8791" w:type="dxa"/>
            <w:gridSpan w:val="2"/>
            <w:tcBorders>
              <w:top w:val="single" w:sz="4" w:space="0" w:color="auto"/>
              <w:left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vMerge w:val="restart"/>
            <w:tcBorders>
              <w:top w:val="single" w:sz="4" w:space="0" w:color="auto"/>
              <w:left w:val="single" w:sz="4" w:space="0" w:color="auto"/>
              <w:right w:val="single" w:sz="4" w:space="0" w:color="auto"/>
            </w:tcBorders>
          </w:tcPr>
          <w:p w:rsidR="009F0235" w:rsidRPr="004434B6" w:rsidRDefault="00220DA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12</w:t>
            </w:r>
          </w:p>
        </w:tc>
        <w:tc>
          <w:tcPr>
            <w:tcW w:w="2834" w:type="dxa"/>
            <w:tcBorders>
              <w:top w:val="single" w:sz="4" w:space="0" w:color="auto"/>
              <w:left w:val="single" w:sz="4" w:space="0" w:color="auto"/>
              <w:right w:val="single" w:sz="4" w:space="0" w:color="auto"/>
            </w:tcBorders>
          </w:tcPr>
          <w:p w:rsidR="009F0235" w:rsidRPr="004434B6" w:rsidRDefault="009F0235" w:rsidP="00643252">
            <w:pPr>
              <w:spacing w:after="0" w:line="240" w:lineRule="auto"/>
              <w:rPr>
                <w:rFonts w:ascii="Times New Roman" w:hAnsi="Times New Roman"/>
                <w:sz w:val="24"/>
                <w:szCs w:val="24"/>
              </w:rPr>
            </w:pPr>
          </w:p>
        </w:tc>
      </w:tr>
      <w:tr w:rsidR="009F0235" w:rsidRPr="004434B6" w:rsidTr="00283EB7">
        <w:trPr>
          <w:trHeight w:val="632"/>
        </w:trPr>
        <w:tc>
          <w:tcPr>
            <w:tcW w:w="2551" w:type="dxa"/>
            <w:vMerge/>
            <w:tcBorders>
              <w:left w:val="single" w:sz="4" w:space="0" w:color="auto"/>
              <w:right w:val="single" w:sz="4" w:space="0" w:color="auto"/>
            </w:tcBorders>
          </w:tcPr>
          <w:p w:rsidR="009F0235" w:rsidRPr="004434B6" w:rsidRDefault="009F0235" w:rsidP="00DA6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
                <w:bCs/>
                <w:sz w:val="24"/>
                <w:szCs w:val="24"/>
                <w:lang w:eastAsia="ru-RU"/>
              </w:rPr>
            </w:pPr>
          </w:p>
        </w:tc>
        <w:tc>
          <w:tcPr>
            <w:tcW w:w="8791" w:type="dxa"/>
            <w:gridSpan w:val="2"/>
            <w:tcBorders>
              <w:top w:val="single" w:sz="4" w:space="0" w:color="auto"/>
              <w:left w:val="single" w:sz="4" w:space="0" w:color="auto"/>
              <w:right w:val="single" w:sz="4" w:space="0" w:color="auto"/>
            </w:tcBorders>
          </w:tcPr>
          <w:p w:rsidR="009F0235" w:rsidRPr="004434B6" w:rsidRDefault="009F0235"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434B6">
              <w:rPr>
                <w:rFonts w:ascii="Times New Roman" w:hAnsi="Times New Roman"/>
                <w:bCs/>
                <w:sz w:val="24"/>
                <w:szCs w:val="24"/>
              </w:rPr>
              <w:t>Изготовление по принципиальным и монтажным схемам шаблонов для вязки жгутов схем средней сложности</w:t>
            </w:r>
          </w:p>
          <w:p w:rsidR="00283EB7" w:rsidRPr="004434B6" w:rsidRDefault="00283EB7"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434B6">
              <w:rPr>
                <w:rFonts w:ascii="Times New Roman" w:hAnsi="Times New Roman"/>
                <w:bCs/>
                <w:sz w:val="24"/>
                <w:szCs w:val="24"/>
              </w:rPr>
              <w:t>Вязка жгутов</w:t>
            </w:r>
          </w:p>
          <w:p w:rsidR="009F0235" w:rsidRPr="004434B6" w:rsidRDefault="00283EB7"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hAnsi="Times New Roman"/>
                <w:bCs/>
                <w:sz w:val="24"/>
                <w:szCs w:val="24"/>
              </w:rPr>
              <w:t xml:space="preserve"> Р</w:t>
            </w:r>
            <w:r w:rsidR="009F0235" w:rsidRPr="004434B6">
              <w:rPr>
                <w:rFonts w:ascii="Times New Roman" w:hAnsi="Times New Roman"/>
                <w:bCs/>
                <w:sz w:val="24"/>
                <w:szCs w:val="24"/>
              </w:rPr>
              <w:t xml:space="preserve">аскладка проводов и вязка жгутов,    </w:t>
            </w:r>
          </w:p>
        </w:tc>
        <w:tc>
          <w:tcPr>
            <w:tcW w:w="1134" w:type="dxa"/>
            <w:vMerge/>
            <w:tcBorders>
              <w:left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tcBorders>
              <w:top w:val="single" w:sz="4" w:space="0" w:color="auto"/>
              <w:left w:val="single" w:sz="4" w:space="0" w:color="auto"/>
              <w:right w:val="single" w:sz="4" w:space="0" w:color="auto"/>
            </w:tcBorders>
          </w:tcPr>
          <w:p w:rsidR="009F0235" w:rsidRPr="004434B6" w:rsidRDefault="009F0235" w:rsidP="00643252">
            <w:pPr>
              <w:spacing w:after="0" w:line="240" w:lineRule="auto"/>
              <w:rPr>
                <w:rFonts w:ascii="Times New Roman" w:hAnsi="Times New Roman"/>
                <w:sz w:val="24"/>
                <w:szCs w:val="24"/>
              </w:rPr>
            </w:pPr>
          </w:p>
        </w:tc>
      </w:tr>
      <w:tr w:rsidR="009F0235" w:rsidRPr="004434B6" w:rsidTr="009F0235">
        <w:trPr>
          <w:trHeight w:val="186"/>
        </w:trPr>
        <w:tc>
          <w:tcPr>
            <w:tcW w:w="2551" w:type="dxa"/>
            <w:vMerge/>
            <w:tcBorders>
              <w:left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p>
        </w:tc>
        <w:tc>
          <w:tcPr>
            <w:tcW w:w="8791" w:type="dxa"/>
            <w:gridSpan w:val="2"/>
            <w:tcBorders>
              <w:top w:val="single" w:sz="4" w:space="0" w:color="auto"/>
              <w:left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Практические занятия</w:t>
            </w:r>
          </w:p>
        </w:tc>
        <w:tc>
          <w:tcPr>
            <w:tcW w:w="1134" w:type="dxa"/>
            <w:tcBorders>
              <w:left w:val="single" w:sz="4" w:space="0" w:color="auto"/>
              <w:right w:val="single" w:sz="4" w:space="0" w:color="auto"/>
            </w:tcBorders>
          </w:tcPr>
          <w:p w:rsidR="009F0235" w:rsidRPr="004434B6" w:rsidRDefault="009F0235"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tcBorders>
              <w:top w:val="single" w:sz="4" w:space="0" w:color="auto"/>
              <w:left w:val="single" w:sz="4" w:space="0" w:color="auto"/>
              <w:right w:val="single" w:sz="4" w:space="0" w:color="auto"/>
            </w:tcBorders>
          </w:tcPr>
          <w:p w:rsidR="009F0235" w:rsidRPr="004434B6" w:rsidRDefault="009F0235" w:rsidP="00643252">
            <w:pPr>
              <w:spacing w:after="0" w:line="240" w:lineRule="auto"/>
              <w:rPr>
                <w:rFonts w:ascii="Times New Roman" w:hAnsi="Times New Roman"/>
                <w:sz w:val="24"/>
                <w:szCs w:val="24"/>
              </w:rPr>
            </w:pPr>
          </w:p>
        </w:tc>
      </w:tr>
      <w:tr w:rsidR="00D9524D" w:rsidRPr="004434B6" w:rsidTr="00283EB7">
        <w:trPr>
          <w:trHeight w:val="143"/>
        </w:trPr>
        <w:tc>
          <w:tcPr>
            <w:tcW w:w="2551" w:type="dxa"/>
            <w:vMerge w:val="restart"/>
            <w:tcBorders>
              <w:top w:val="single" w:sz="4" w:space="0" w:color="auto"/>
              <w:left w:val="single" w:sz="4" w:space="0" w:color="auto"/>
              <w:right w:val="single" w:sz="4" w:space="0" w:color="auto"/>
            </w:tcBorders>
          </w:tcPr>
          <w:p w:rsidR="00D9524D" w:rsidRPr="004434B6" w:rsidRDefault="00D9524D" w:rsidP="0028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 xml:space="preserve">Тема 1.6.  </w:t>
            </w:r>
            <w:r w:rsidRPr="004434B6">
              <w:rPr>
                <w:rFonts w:ascii="Times New Roman" w:hAnsi="Times New Roman"/>
                <w:b/>
                <w:sz w:val="24"/>
                <w:szCs w:val="24"/>
              </w:rPr>
              <w:t>Монтаж сложных узлов и приборов радиоэлектронной аппаратуры</w:t>
            </w:r>
            <w:r w:rsidRPr="004434B6">
              <w:rPr>
                <w:rFonts w:ascii="Times New Roman" w:eastAsia="Times New Roman" w:hAnsi="Times New Roman" w:cs="Times New Roman"/>
                <w:b/>
                <w:sz w:val="24"/>
                <w:szCs w:val="24"/>
                <w:lang w:eastAsia="ru-RU"/>
              </w:rPr>
              <w:t xml:space="preserve"> </w:t>
            </w:r>
          </w:p>
        </w:tc>
        <w:tc>
          <w:tcPr>
            <w:tcW w:w="8791" w:type="dxa"/>
            <w:gridSpan w:val="2"/>
            <w:tcBorders>
              <w:top w:val="single" w:sz="4" w:space="0" w:color="auto"/>
              <w:left w:val="single" w:sz="4" w:space="0" w:color="auto"/>
              <w:bottom w:val="single" w:sz="4" w:space="0" w:color="auto"/>
              <w:right w:val="single" w:sz="4" w:space="0" w:color="auto"/>
            </w:tcBorders>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vMerge w:val="restart"/>
            <w:tcBorders>
              <w:top w:val="single" w:sz="4" w:space="0" w:color="auto"/>
              <w:left w:val="single" w:sz="4" w:space="0" w:color="auto"/>
              <w:right w:val="single" w:sz="4" w:space="0" w:color="auto"/>
            </w:tcBorders>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r w:rsidR="004E73A2" w:rsidRPr="004434B6">
              <w:rPr>
                <w:rFonts w:ascii="Times New Roman" w:eastAsia="Times New Roman" w:hAnsi="Times New Roman" w:cs="Times New Roman"/>
                <w:bCs/>
                <w:sz w:val="24"/>
                <w:szCs w:val="24"/>
                <w:lang w:eastAsia="ru-RU"/>
              </w:rPr>
              <w:t>8</w:t>
            </w:r>
          </w:p>
        </w:tc>
        <w:tc>
          <w:tcPr>
            <w:tcW w:w="2834" w:type="dxa"/>
            <w:vMerge w:val="restart"/>
            <w:tcBorders>
              <w:top w:val="single" w:sz="4" w:space="0" w:color="auto"/>
              <w:left w:val="single" w:sz="4" w:space="0" w:color="auto"/>
              <w:right w:val="single" w:sz="4" w:space="0" w:color="auto"/>
            </w:tcBorders>
          </w:tcPr>
          <w:p w:rsidR="00D9524D" w:rsidRPr="004434B6" w:rsidRDefault="00D9524D" w:rsidP="009F0235">
            <w:pPr>
              <w:spacing w:after="0" w:line="240" w:lineRule="auto"/>
              <w:rPr>
                <w:rFonts w:ascii="Times New Roman" w:hAnsi="Times New Roman"/>
                <w:sz w:val="24"/>
                <w:szCs w:val="24"/>
              </w:rPr>
            </w:pPr>
            <w:r w:rsidRPr="004434B6">
              <w:rPr>
                <w:rFonts w:ascii="Times New Roman" w:hAnsi="Times New Roman"/>
                <w:sz w:val="24"/>
                <w:szCs w:val="24"/>
              </w:rPr>
              <w:t>ПК 4.1-ПК 4.3</w:t>
            </w:r>
          </w:p>
          <w:p w:rsidR="00D9524D" w:rsidRPr="004434B6" w:rsidRDefault="00D9524D" w:rsidP="009F0235">
            <w:pPr>
              <w:spacing w:after="0" w:line="240" w:lineRule="auto"/>
              <w:rPr>
                <w:rFonts w:ascii="Times New Roman" w:hAnsi="Times New Roman"/>
                <w:sz w:val="24"/>
                <w:szCs w:val="24"/>
              </w:rPr>
            </w:pPr>
            <w:r w:rsidRPr="004434B6">
              <w:rPr>
                <w:rFonts w:ascii="Times New Roman" w:hAnsi="Times New Roman"/>
                <w:sz w:val="24"/>
                <w:szCs w:val="24"/>
              </w:rPr>
              <w:t>ОК 01-11</w:t>
            </w:r>
          </w:p>
        </w:tc>
      </w:tr>
      <w:tr w:rsidR="00D9524D" w:rsidRPr="004434B6" w:rsidTr="004E73A2">
        <w:trPr>
          <w:trHeight w:val="939"/>
        </w:trPr>
        <w:tc>
          <w:tcPr>
            <w:tcW w:w="2551" w:type="dxa"/>
            <w:vMerge/>
            <w:tcBorders>
              <w:left w:val="single" w:sz="4" w:space="0" w:color="auto"/>
              <w:right w:val="single" w:sz="4" w:space="0" w:color="auto"/>
            </w:tcBorders>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p>
        </w:tc>
        <w:tc>
          <w:tcPr>
            <w:tcW w:w="285" w:type="dxa"/>
            <w:tcBorders>
              <w:top w:val="single" w:sz="4" w:space="0" w:color="auto"/>
              <w:left w:val="single" w:sz="4" w:space="0" w:color="auto"/>
              <w:right w:val="single" w:sz="4" w:space="0" w:color="auto"/>
            </w:tcBorders>
          </w:tcPr>
          <w:p w:rsidR="00D9524D" w:rsidRPr="004434B6" w:rsidRDefault="00D9524D"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p>
          <w:p w:rsidR="00D9524D" w:rsidRPr="004434B6" w:rsidRDefault="00D9524D"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2</w:t>
            </w:r>
          </w:p>
          <w:p w:rsidR="004E73A2" w:rsidRPr="004434B6" w:rsidRDefault="004E73A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D9524D" w:rsidRPr="004434B6" w:rsidRDefault="00D9524D"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3</w:t>
            </w:r>
          </w:p>
        </w:tc>
        <w:tc>
          <w:tcPr>
            <w:tcW w:w="8506" w:type="dxa"/>
            <w:tcBorders>
              <w:top w:val="single" w:sz="4" w:space="0" w:color="auto"/>
              <w:left w:val="single" w:sz="4" w:space="0" w:color="auto"/>
              <w:right w:val="single" w:sz="4" w:space="0" w:color="auto"/>
            </w:tcBorders>
          </w:tcPr>
          <w:p w:rsidR="00D9524D" w:rsidRPr="004434B6" w:rsidRDefault="00D9524D" w:rsidP="004E73A2">
            <w:pPr>
              <w:spacing w:after="0" w:line="240" w:lineRule="auto"/>
              <w:rPr>
                <w:rFonts w:ascii="Times New Roman" w:hAnsi="Times New Roman"/>
                <w:bCs/>
                <w:sz w:val="24"/>
                <w:szCs w:val="24"/>
              </w:rPr>
            </w:pPr>
            <w:r w:rsidRPr="004434B6">
              <w:rPr>
                <w:rFonts w:ascii="Times New Roman" w:hAnsi="Times New Roman"/>
                <w:bCs/>
                <w:sz w:val="24"/>
                <w:szCs w:val="24"/>
              </w:rPr>
              <w:t xml:space="preserve">Монтаж сложных узлов и приборов радиоэлектронной аппаратуры </w:t>
            </w:r>
          </w:p>
          <w:p w:rsidR="00D9524D" w:rsidRPr="004434B6" w:rsidRDefault="00D9524D"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hAnsi="Times New Roman"/>
                <w:bCs/>
                <w:sz w:val="24"/>
                <w:szCs w:val="24"/>
              </w:rPr>
              <w:t>Выполнение сборки и монтажа элементов устройств импульсной и вычислительной техники</w:t>
            </w:r>
          </w:p>
          <w:p w:rsidR="00D9524D" w:rsidRPr="004434B6" w:rsidRDefault="00D9524D" w:rsidP="004E73A2">
            <w:pPr>
              <w:spacing w:after="0" w:line="240" w:lineRule="auto"/>
              <w:rPr>
                <w:rFonts w:ascii="Times New Roman" w:hAnsi="Times New Roman"/>
                <w:bCs/>
                <w:sz w:val="24"/>
                <w:szCs w:val="24"/>
              </w:rPr>
            </w:pPr>
            <w:r w:rsidRPr="004434B6">
              <w:rPr>
                <w:rFonts w:ascii="Times New Roman" w:hAnsi="Times New Roman"/>
                <w:bCs/>
                <w:sz w:val="24"/>
                <w:szCs w:val="24"/>
              </w:rPr>
              <w:t>Контроль, испытание и проверка произведенного монтажа</w:t>
            </w:r>
          </w:p>
        </w:tc>
        <w:tc>
          <w:tcPr>
            <w:tcW w:w="1134" w:type="dxa"/>
            <w:vMerge/>
            <w:tcBorders>
              <w:left w:val="single" w:sz="4" w:space="0" w:color="auto"/>
              <w:right w:val="single" w:sz="4" w:space="0" w:color="auto"/>
            </w:tcBorders>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vMerge/>
            <w:tcBorders>
              <w:left w:val="single" w:sz="4" w:space="0" w:color="auto"/>
              <w:right w:val="single" w:sz="4" w:space="0" w:color="auto"/>
            </w:tcBorders>
          </w:tcPr>
          <w:p w:rsidR="00D9524D" w:rsidRPr="004434B6" w:rsidRDefault="00D9524D" w:rsidP="00643252">
            <w:pPr>
              <w:spacing w:after="0" w:line="240" w:lineRule="auto"/>
              <w:rPr>
                <w:rFonts w:ascii="Times New Roman" w:hAnsi="Times New Roman"/>
                <w:sz w:val="24"/>
                <w:szCs w:val="24"/>
              </w:rPr>
            </w:pPr>
          </w:p>
        </w:tc>
      </w:tr>
      <w:tr w:rsidR="00D9524D" w:rsidRPr="004434B6" w:rsidTr="00220DA2">
        <w:trPr>
          <w:trHeight w:val="163"/>
        </w:trPr>
        <w:tc>
          <w:tcPr>
            <w:tcW w:w="2551" w:type="dxa"/>
            <w:vMerge/>
            <w:tcBorders>
              <w:left w:val="single" w:sz="4" w:space="0" w:color="auto"/>
              <w:right w:val="single" w:sz="4" w:space="0" w:color="auto"/>
            </w:tcBorders>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
                <w:bCs/>
                <w:sz w:val="24"/>
                <w:szCs w:val="24"/>
                <w:lang w:eastAsia="ru-RU"/>
              </w:rPr>
            </w:pPr>
          </w:p>
        </w:tc>
        <w:tc>
          <w:tcPr>
            <w:tcW w:w="8791" w:type="dxa"/>
            <w:gridSpan w:val="2"/>
            <w:tcBorders>
              <w:top w:val="single" w:sz="4" w:space="0" w:color="auto"/>
              <w:left w:val="single" w:sz="4" w:space="0" w:color="auto"/>
              <w:right w:val="single" w:sz="4" w:space="0" w:color="auto"/>
            </w:tcBorders>
          </w:tcPr>
          <w:p w:rsidR="00D9524D" w:rsidRPr="004434B6" w:rsidRDefault="00D9524D" w:rsidP="00A5517B">
            <w:pPr>
              <w:spacing w:after="0" w:line="240" w:lineRule="auto"/>
              <w:rPr>
                <w:rFonts w:ascii="Times New Roman" w:hAnsi="Times New Roman"/>
                <w:bCs/>
                <w:sz w:val="24"/>
                <w:szCs w:val="24"/>
              </w:rPr>
            </w:pPr>
            <w:r w:rsidRPr="004434B6">
              <w:rPr>
                <w:rFonts w:ascii="Times New Roman" w:eastAsia="Times New Roman" w:hAnsi="Times New Roman" w:cs="Times New Roman"/>
                <w:bCs/>
                <w:sz w:val="24"/>
                <w:szCs w:val="24"/>
                <w:lang w:eastAsia="ru-RU"/>
              </w:rPr>
              <w:t>Практические занятия</w:t>
            </w:r>
          </w:p>
        </w:tc>
        <w:tc>
          <w:tcPr>
            <w:tcW w:w="1134" w:type="dxa"/>
            <w:tcBorders>
              <w:left w:val="single" w:sz="4" w:space="0" w:color="auto"/>
              <w:right w:val="single" w:sz="4" w:space="0" w:color="auto"/>
            </w:tcBorders>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tcBorders>
              <w:left w:val="single" w:sz="4" w:space="0" w:color="auto"/>
              <w:right w:val="single" w:sz="4" w:space="0" w:color="auto"/>
            </w:tcBorders>
          </w:tcPr>
          <w:p w:rsidR="00D9524D" w:rsidRPr="004434B6" w:rsidRDefault="00D9524D" w:rsidP="00643252">
            <w:pPr>
              <w:spacing w:after="0" w:line="240" w:lineRule="auto"/>
              <w:rPr>
                <w:rFonts w:ascii="Times New Roman" w:hAnsi="Times New Roman"/>
                <w:sz w:val="24"/>
                <w:szCs w:val="24"/>
              </w:rPr>
            </w:pPr>
          </w:p>
        </w:tc>
      </w:tr>
      <w:tr w:rsidR="00D9524D" w:rsidRPr="004434B6" w:rsidTr="00220DA2">
        <w:trPr>
          <w:trHeight w:val="143"/>
        </w:trPr>
        <w:tc>
          <w:tcPr>
            <w:tcW w:w="2551" w:type="dxa"/>
            <w:vMerge w:val="restart"/>
            <w:tcBorders>
              <w:top w:val="single" w:sz="4" w:space="0" w:color="auto"/>
              <w:left w:val="single" w:sz="4" w:space="0" w:color="auto"/>
              <w:right w:val="single" w:sz="4" w:space="0" w:color="auto"/>
            </w:tcBorders>
            <w:hideMark/>
          </w:tcPr>
          <w:p w:rsidR="00D9524D" w:rsidRPr="004434B6" w:rsidRDefault="00D9524D" w:rsidP="00341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
                <w:bCs/>
                <w:sz w:val="24"/>
                <w:szCs w:val="24"/>
                <w:lang w:eastAsia="ru-RU"/>
              </w:rPr>
              <w:t>Тема 1.7. Методы поиска неисправностей.</w:t>
            </w:r>
          </w:p>
        </w:tc>
        <w:tc>
          <w:tcPr>
            <w:tcW w:w="8791" w:type="dxa"/>
            <w:gridSpan w:val="2"/>
            <w:tcBorders>
              <w:top w:val="single" w:sz="4" w:space="0" w:color="auto"/>
              <w:left w:val="single" w:sz="4" w:space="0" w:color="auto"/>
              <w:bottom w:val="single" w:sz="4" w:space="0" w:color="auto"/>
              <w:right w:val="single" w:sz="4" w:space="0" w:color="auto"/>
            </w:tcBorders>
            <w:hideMark/>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val="en-US" w:eastAsia="ru-RU"/>
              </w:rPr>
              <w:t>1</w:t>
            </w:r>
            <w:r w:rsidR="000C79B8" w:rsidRPr="004434B6">
              <w:rPr>
                <w:rFonts w:ascii="Times New Roman" w:eastAsia="Times New Roman" w:hAnsi="Times New Roman" w:cs="Times New Roman"/>
                <w:bCs/>
                <w:sz w:val="24"/>
                <w:szCs w:val="24"/>
                <w:lang w:eastAsia="ru-RU"/>
              </w:rPr>
              <w:t>8</w:t>
            </w:r>
          </w:p>
        </w:tc>
        <w:tc>
          <w:tcPr>
            <w:tcW w:w="2834" w:type="dxa"/>
            <w:vMerge w:val="restart"/>
            <w:tcBorders>
              <w:top w:val="single" w:sz="4" w:space="0" w:color="auto"/>
              <w:left w:val="single" w:sz="4" w:space="0" w:color="auto"/>
              <w:bottom w:val="single" w:sz="4" w:space="0" w:color="auto"/>
              <w:right w:val="single" w:sz="4" w:space="0" w:color="auto"/>
            </w:tcBorders>
            <w:hideMark/>
          </w:tcPr>
          <w:p w:rsidR="00D9524D" w:rsidRPr="004434B6" w:rsidRDefault="00D9524D" w:rsidP="00643252">
            <w:pPr>
              <w:spacing w:after="0" w:line="240" w:lineRule="auto"/>
              <w:rPr>
                <w:rFonts w:ascii="Times New Roman" w:hAnsi="Times New Roman"/>
                <w:sz w:val="24"/>
                <w:szCs w:val="24"/>
              </w:rPr>
            </w:pPr>
            <w:r w:rsidRPr="004434B6">
              <w:rPr>
                <w:rFonts w:ascii="Times New Roman" w:hAnsi="Times New Roman"/>
                <w:sz w:val="24"/>
                <w:szCs w:val="24"/>
              </w:rPr>
              <w:t>ПК 4.1-ПК 4.3</w:t>
            </w:r>
          </w:p>
          <w:p w:rsidR="00D9524D" w:rsidRPr="004434B6" w:rsidRDefault="00D9524D" w:rsidP="00643252">
            <w:pPr>
              <w:spacing w:after="0" w:line="240" w:lineRule="auto"/>
              <w:rPr>
                <w:rFonts w:ascii="Times New Roman" w:hAnsi="Times New Roman"/>
                <w:sz w:val="24"/>
                <w:szCs w:val="24"/>
              </w:rPr>
            </w:pPr>
            <w:r w:rsidRPr="004434B6">
              <w:rPr>
                <w:rFonts w:ascii="Times New Roman" w:hAnsi="Times New Roman"/>
                <w:sz w:val="24"/>
                <w:szCs w:val="24"/>
              </w:rPr>
              <w:t>ОК 01-11</w:t>
            </w:r>
          </w:p>
        </w:tc>
      </w:tr>
      <w:tr w:rsidR="00D9524D" w:rsidRPr="004434B6" w:rsidTr="004E73A2">
        <w:trPr>
          <w:trHeight w:val="1003"/>
        </w:trPr>
        <w:tc>
          <w:tcPr>
            <w:tcW w:w="2551" w:type="dxa"/>
            <w:vMerge/>
            <w:tcBorders>
              <w:left w:val="single" w:sz="4" w:space="0" w:color="auto"/>
              <w:right w:val="single" w:sz="4" w:space="0" w:color="auto"/>
            </w:tcBorders>
            <w:vAlign w:val="center"/>
            <w:hideMark/>
          </w:tcPr>
          <w:p w:rsidR="00D9524D" w:rsidRPr="004434B6" w:rsidRDefault="00D9524D" w:rsidP="00341F1D">
            <w:pPr>
              <w:spacing w:after="0" w:line="256" w:lineRule="auto"/>
              <w:rPr>
                <w:rFonts w:ascii="Times New Roman" w:eastAsia="Times New Roman" w:hAnsi="Times New Roman" w:cs="Times New Roman"/>
                <w:bCs/>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hideMark/>
          </w:tcPr>
          <w:p w:rsidR="00D9524D" w:rsidRPr="004434B6" w:rsidRDefault="00D9524D" w:rsidP="00643252">
            <w:pPr>
              <w:pBdr>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2</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3</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4</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5</w:t>
            </w:r>
          </w:p>
        </w:tc>
        <w:tc>
          <w:tcPr>
            <w:tcW w:w="8506" w:type="dxa"/>
            <w:tcBorders>
              <w:top w:val="single" w:sz="4" w:space="0" w:color="auto"/>
              <w:left w:val="single" w:sz="4" w:space="0" w:color="auto"/>
              <w:bottom w:val="single" w:sz="4" w:space="0" w:color="auto"/>
              <w:right w:val="single" w:sz="4" w:space="0" w:color="auto"/>
            </w:tcBorders>
          </w:tcPr>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Изучение электрической схемы различных видов радиоэлектронной техники</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Выявление элементов регулировки в различных видах радиоэлектронной техники.</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Поиск неисправности методом электропрогона.</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Поиск неисправности методом последовательного контроля.</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Поиск неисправности методом половинного деления схемы.</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524D" w:rsidRPr="004434B6" w:rsidRDefault="00D9524D" w:rsidP="00643252">
            <w:pPr>
              <w:spacing w:after="0" w:line="256" w:lineRule="auto"/>
              <w:jc w:val="center"/>
              <w:rPr>
                <w:rFonts w:ascii="Times New Roman" w:eastAsia="Times New Roman" w:hAnsi="Times New Roman" w:cs="Times New Roman"/>
                <w:bCs/>
                <w:sz w:val="24"/>
                <w:szCs w:val="24"/>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D9524D" w:rsidRPr="004434B6" w:rsidRDefault="00D9524D" w:rsidP="00643252">
            <w:pPr>
              <w:spacing w:after="0" w:line="256" w:lineRule="auto"/>
              <w:rPr>
                <w:rFonts w:ascii="Times New Roman" w:eastAsia="Times New Roman" w:hAnsi="Times New Roman" w:cs="Times New Roman"/>
                <w:bCs/>
                <w:sz w:val="24"/>
                <w:szCs w:val="24"/>
                <w:lang w:eastAsia="ru-RU"/>
              </w:rPr>
            </w:pPr>
          </w:p>
        </w:tc>
      </w:tr>
      <w:tr w:rsidR="00D9524D" w:rsidRPr="004434B6" w:rsidTr="00220DA2">
        <w:trPr>
          <w:trHeight w:val="20"/>
        </w:trPr>
        <w:tc>
          <w:tcPr>
            <w:tcW w:w="2551" w:type="dxa"/>
            <w:vMerge/>
            <w:tcBorders>
              <w:left w:val="single" w:sz="4" w:space="0" w:color="auto"/>
              <w:right w:val="single" w:sz="4" w:space="0" w:color="auto"/>
            </w:tcBorders>
            <w:vAlign w:val="center"/>
            <w:hideMark/>
          </w:tcPr>
          <w:p w:rsidR="00D9524D" w:rsidRPr="004434B6" w:rsidRDefault="00D9524D" w:rsidP="00341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p>
        </w:tc>
        <w:tc>
          <w:tcPr>
            <w:tcW w:w="8791" w:type="dxa"/>
            <w:gridSpan w:val="2"/>
            <w:tcBorders>
              <w:top w:val="single" w:sz="4" w:space="0" w:color="auto"/>
              <w:left w:val="single" w:sz="4" w:space="0" w:color="auto"/>
              <w:bottom w:val="single" w:sz="4" w:space="0" w:color="auto"/>
              <w:right w:val="single" w:sz="4" w:space="0" w:color="auto"/>
            </w:tcBorders>
            <w:hideMark/>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tcPr>
          <w:p w:rsidR="00D9524D" w:rsidRPr="004434B6" w:rsidRDefault="00D9524D" w:rsidP="00643252">
            <w:pPr>
              <w:spacing w:after="0" w:line="256" w:lineRule="auto"/>
              <w:jc w:val="center"/>
              <w:rPr>
                <w:rFonts w:ascii="Times New Roman" w:eastAsia="Times New Roman" w:hAnsi="Times New Roman" w:cs="Times New Roman"/>
                <w:bCs/>
                <w:sz w:val="24"/>
                <w:szCs w:val="24"/>
                <w:lang w:eastAsia="ru-RU"/>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D9524D" w:rsidRPr="004434B6" w:rsidRDefault="00D9524D" w:rsidP="00643252">
            <w:pPr>
              <w:spacing w:after="0" w:line="256" w:lineRule="auto"/>
              <w:rPr>
                <w:rFonts w:ascii="Times New Roman" w:eastAsia="Times New Roman" w:hAnsi="Times New Roman" w:cs="Times New Roman"/>
                <w:bCs/>
                <w:sz w:val="24"/>
                <w:szCs w:val="24"/>
                <w:lang w:eastAsia="ru-RU"/>
              </w:rPr>
            </w:pPr>
          </w:p>
        </w:tc>
      </w:tr>
      <w:tr w:rsidR="00D9524D" w:rsidRPr="004434B6" w:rsidTr="00220DA2">
        <w:trPr>
          <w:trHeight w:val="210"/>
        </w:trPr>
        <w:tc>
          <w:tcPr>
            <w:tcW w:w="2551" w:type="dxa"/>
            <w:vMerge w:val="restart"/>
            <w:tcBorders>
              <w:left w:val="single" w:sz="4" w:space="0" w:color="auto"/>
              <w:right w:val="single" w:sz="4" w:space="0" w:color="auto"/>
            </w:tcBorders>
            <w:hideMark/>
          </w:tcPr>
          <w:p w:rsidR="00D9524D" w:rsidRPr="004434B6" w:rsidRDefault="00D9524D" w:rsidP="00341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Тема 1.8. Измерение параметров РЭА.</w:t>
            </w:r>
          </w:p>
        </w:tc>
        <w:tc>
          <w:tcPr>
            <w:tcW w:w="8791" w:type="dxa"/>
            <w:gridSpan w:val="2"/>
            <w:tcBorders>
              <w:top w:val="single" w:sz="4" w:space="0" w:color="auto"/>
              <w:left w:val="single" w:sz="4" w:space="0" w:color="auto"/>
              <w:bottom w:val="single" w:sz="4" w:space="0" w:color="auto"/>
              <w:right w:val="single" w:sz="4" w:space="0" w:color="auto"/>
            </w:tcBorders>
            <w:hideMark/>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vMerge w:val="restart"/>
            <w:tcBorders>
              <w:top w:val="single" w:sz="4" w:space="0" w:color="auto"/>
              <w:left w:val="single" w:sz="4" w:space="0" w:color="auto"/>
              <w:right w:val="single" w:sz="4" w:space="0" w:color="auto"/>
            </w:tcBorders>
          </w:tcPr>
          <w:p w:rsidR="00D9524D" w:rsidRPr="004434B6" w:rsidRDefault="00220DA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18</w:t>
            </w:r>
          </w:p>
        </w:tc>
        <w:tc>
          <w:tcPr>
            <w:tcW w:w="2834" w:type="dxa"/>
            <w:vMerge w:val="restart"/>
            <w:tcBorders>
              <w:top w:val="single" w:sz="4" w:space="0" w:color="auto"/>
              <w:left w:val="single" w:sz="4" w:space="0" w:color="auto"/>
              <w:right w:val="single" w:sz="4" w:space="0" w:color="auto"/>
            </w:tcBorders>
            <w:vAlign w:val="center"/>
            <w:hideMark/>
          </w:tcPr>
          <w:p w:rsidR="00D9524D" w:rsidRPr="004434B6" w:rsidRDefault="00D9524D" w:rsidP="00643252">
            <w:pPr>
              <w:spacing w:after="0" w:line="240" w:lineRule="auto"/>
              <w:rPr>
                <w:rFonts w:ascii="Times New Roman" w:hAnsi="Times New Roman"/>
                <w:sz w:val="24"/>
                <w:szCs w:val="24"/>
              </w:rPr>
            </w:pPr>
            <w:r w:rsidRPr="004434B6">
              <w:rPr>
                <w:rFonts w:ascii="Times New Roman" w:hAnsi="Times New Roman"/>
                <w:sz w:val="24"/>
                <w:szCs w:val="24"/>
              </w:rPr>
              <w:t>ПК 4.1-ПК 4.3</w:t>
            </w:r>
          </w:p>
          <w:p w:rsidR="00D9524D" w:rsidRPr="004434B6" w:rsidRDefault="00D9524D" w:rsidP="00643252">
            <w:pPr>
              <w:spacing w:after="0" w:line="240" w:lineRule="auto"/>
              <w:rPr>
                <w:rFonts w:ascii="Times New Roman" w:eastAsia="Times New Roman" w:hAnsi="Times New Roman" w:cs="Times New Roman"/>
                <w:bCs/>
                <w:sz w:val="24"/>
                <w:szCs w:val="24"/>
                <w:lang w:eastAsia="ru-RU"/>
              </w:rPr>
            </w:pPr>
            <w:r w:rsidRPr="004434B6">
              <w:rPr>
                <w:rFonts w:ascii="Times New Roman" w:hAnsi="Times New Roman"/>
                <w:sz w:val="24"/>
                <w:szCs w:val="24"/>
              </w:rPr>
              <w:t>ОК 01-11</w:t>
            </w:r>
          </w:p>
        </w:tc>
      </w:tr>
      <w:tr w:rsidR="00D9524D" w:rsidRPr="004434B6" w:rsidTr="004E73A2">
        <w:trPr>
          <w:trHeight w:val="2295"/>
        </w:trPr>
        <w:tc>
          <w:tcPr>
            <w:tcW w:w="2551" w:type="dxa"/>
            <w:vMerge/>
            <w:tcBorders>
              <w:left w:val="single" w:sz="4" w:space="0" w:color="auto"/>
              <w:right w:val="single" w:sz="4" w:space="0" w:color="auto"/>
            </w:tcBorders>
            <w:vAlign w:val="center"/>
            <w:hideMark/>
          </w:tcPr>
          <w:p w:rsidR="00D9524D" w:rsidRPr="004434B6" w:rsidRDefault="00D9524D" w:rsidP="00341F1D">
            <w:pPr>
              <w:spacing w:after="0" w:line="256" w:lineRule="auto"/>
              <w:rPr>
                <w:rFonts w:ascii="Times New Roman" w:eastAsia="Times New Roman" w:hAnsi="Times New Roman" w:cs="Times New Roman"/>
                <w:b/>
                <w:bCs/>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p>
          <w:p w:rsidR="00D9524D" w:rsidRPr="004434B6" w:rsidRDefault="00D9524D"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bCs/>
                <w:sz w:val="24"/>
                <w:szCs w:val="24"/>
                <w:lang w:eastAsia="ru-RU"/>
              </w:rPr>
              <w:t>2</w:t>
            </w:r>
            <w:r w:rsidRPr="004434B6">
              <w:rPr>
                <w:rFonts w:ascii="Times New Roman" w:eastAsia="Times New Roman" w:hAnsi="Times New Roman" w:cs="Times New Roman"/>
                <w:sz w:val="24"/>
                <w:szCs w:val="24"/>
                <w:lang w:eastAsia="ru-RU"/>
              </w:rPr>
              <w:t>3</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4</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5</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6</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7</w:t>
            </w:r>
          </w:p>
          <w:p w:rsidR="00D9524D" w:rsidRPr="004434B6" w:rsidRDefault="004E73A2"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8</w:t>
            </w:r>
          </w:p>
          <w:p w:rsidR="004E73A2" w:rsidRPr="004434B6" w:rsidRDefault="004E73A2"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9</w:t>
            </w:r>
          </w:p>
        </w:tc>
        <w:tc>
          <w:tcPr>
            <w:tcW w:w="8506" w:type="dxa"/>
            <w:tcBorders>
              <w:top w:val="single" w:sz="4" w:space="0" w:color="auto"/>
              <w:left w:val="single" w:sz="4" w:space="0" w:color="auto"/>
              <w:bottom w:val="single" w:sz="4" w:space="0" w:color="auto"/>
              <w:right w:val="single" w:sz="4" w:space="0" w:color="auto"/>
            </w:tcBorders>
            <w:hideMark/>
          </w:tcPr>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Определение погрешностей аналоговых измерительных приборов.</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Определение погрешностей цифровых измерительных приборов.</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Измерение с помощью комбинированных аналоговых приборов.</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Измерение с помощью комбинированных цифровых приборов.</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Проверка электрических параметров блока питания методом прямых измерений.</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Проверка электрических параметров блока питания методом косвенных измерений.</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Измерение выходных параметров простого усилителя.</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Измерение выходных параметров мультивибратора.</w:t>
            </w:r>
          </w:p>
          <w:p w:rsidR="00D9524D" w:rsidRPr="004434B6" w:rsidRDefault="00D9524D" w:rsidP="00643252">
            <w:pPr>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Демонтаж блоков, приборов и элементов: причины, технология выполнения, основные требования, используемое оборудование и приспособления</w:t>
            </w:r>
          </w:p>
        </w:tc>
        <w:tc>
          <w:tcPr>
            <w:tcW w:w="1134" w:type="dxa"/>
            <w:vMerge/>
            <w:tcBorders>
              <w:left w:val="single" w:sz="4" w:space="0" w:color="auto"/>
              <w:bottom w:val="single" w:sz="4" w:space="0" w:color="auto"/>
              <w:right w:val="single" w:sz="4" w:space="0" w:color="auto"/>
            </w:tcBorders>
            <w:hideMark/>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vMerge/>
            <w:tcBorders>
              <w:left w:val="single" w:sz="4" w:space="0" w:color="auto"/>
              <w:bottom w:val="single" w:sz="4" w:space="0" w:color="auto"/>
              <w:right w:val="single" w:sz="4" w:space="0" w:color="auto"/>
            </w:tcBorders>
          </w:tcPr>
          <w:p w:rsidR="00D9524D" w:rsidRPr="004434B6" w:rsidRDefault="00D9524D" w:rsidP="00643252">
            <w:pPr>
              <w:spacing w:after="0" w:line="240" w:lineRule="auto"/>
              <w:rPr>
                <w:rFonts w:ascii="Times New Roman" w:hAnsi="Times New Roman"/>
                <w:sz w:val="24"/>
                <w:szCs w:val="24"/>
              </w:rPr>
            </w:pPr>
          </w:p>
        </w:tc>
      </w:tr>
      <w:tr w:rsidR="00D9524D" w:rsidRPr="004434B6" w:rsidTr="00220DA2">
        <w:trPr>
          <w:trHeight w:val="20"/>
        </w:trPr>
        <w:tc>
          <w:tcPr>
            <w:tcW w:w="2551" w:type="dxa"/>
            <w:vMerge/>
            <w:tcBorders>
              <w:left w:val="single" w:sz="4" w:space="0" w:color="auto"/>
              <w:bottom w:val="single" w:sz="4" w:space="0" w:color="auto"/>
              <w:right w:val="single" w:sz="4" w:space="0" w:color="auto"/>
            </w:tcBorders>
            <w:vAlign w:val="center"/>
            <w:hideMark/>
          </w:tcPr>
          <w:p w:rsidR="00D9524D" w:rsidRPr="004434B6" w:rsidRDefault="00D9524D" w:rsidP="00341F1D">
            <w:pPr>
              <w:spacing w:after="0" w:line="256" w:lineRule="auto"/>
              <w:rPr>
                <w:rFonts w:ascii="Times New Roman" w:eastAsia="Times New Roman" w:hAnsi="Times New Roman" w:cs="Times New Roman"/>
                <w:b/>
                <w:bCs/>
                <w:sz w:val="24"/>
                <w:szCs w:val="24"/>
                <w:lang w:eastAsia="ru-RU"/>
              </w:rPr>
            </w:pPr>
          </w:p>
        </w:tc>
        <w:tc>
          <w:tcPr>
            <w:tcW w:w="8791" w:type="dxa"/>
            <w:gridSpan w:val="2"/>
            <w:tcBorders>
              <w:top w:val="single" w:sz="4" w:space="0" w:color="auto"/>
              <w:left w:val="single" w:sz="4" w:space="0" w:color="auto"/>
              <w:bottom w:val="single" w:sz="4" w:space="0" w:color="auto"/>
              <w:right w:val="single" w:sz="4" w:space="0" w:color="auto"/>
            </w:tcBorders>
            <w:hideMark/>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tcPr>
          <w:p w:rsidR="00D9524D" w:rsidRPr="004434B6" w:rsidRDefault="00D9524D"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D9524D" w:rsidRPr="004434B6" w:rsidRDefault="00D9524D" w:rsidP="00643252">
            <w:pPr>
              <w:spacing w:after="0" w:line="256" w:lineRule="auto"/>
              <w:rPr>
                <w:rFonts w:ascii="Times New Roman" w:eastAsia="Times New Roman" w:hAnsi="Times New Roman" w:cs="Times New Roman"/>
                <w:bCs/>
                <w:sz w:val="24"/>
                <w:szCs w:val="24"/>
                <w:lang w:eastAsia="ru-RU"/>
              </w:rPr>
            </w:pPr>
          </w:p>
        </w:tc>
      </w:tr>
      <w:tr w:rsidR="00643252" w:rsidRPr="004434B6" w:rsidTr="00413385">
        <w:trPr>
          <w:trHeight w:val="135"/>
        </w:trPr>
        <w:tc>
          <w:tcPr>
            <w:tcW w:w="2551" w:type="dxa"/>
            <w:vMerge w:val="restart"/>
            <w:tcBorders>
              <w:top w:val="single" w:sz="4" w:space="0" w:color="auto"/>
              <w:left w:val="single" w:sz="4" w:space="0" w:color="auto"/>
              <w:bottom w:val="single" w:sz="4" w:space="0" w:color="auto"/>
              <w:right w:val="single" w:sz="4" w:space="0" w:color="auto"/>
            </w:tcBorders>
          </w:tcPr>
          <w:p w:rsidR="00643252" w:rsidRPr="004434B6" w:rsidRDefault="00643252" w:rsidP="00341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Тема 1.</w:t>
            </w:r>
            <w:r w:rsidR="00DA6AEC" w:rsidRPr="004434B6">
              <w:rPr>
                <w:rFonts w:ascii="Times New Roman" w:eastAsia="Times New Roman" w:hAnsi="Times New Roman" w:cs="Times New Roman"/>
                <w:b/>
                <w:bCs/>
                <w:sz w:val="24"/>
                <w:szCs w:val="24"/>
                <w:lang w:eastAsia="ru-RU"/>
              </w:rPr>
              <w:t>9</w:t>
            </w:r>
            <w:r w:rsidR="00283EB7" w:rsidRPr="004434B6">
              <w:rPr>
                <w:rFonts w:ascii="Times New Roman" w:eastAsia="Times New Roman" w:hAnsi="Times New Roman" w:cs="Times New Roman"/>
                <w:b/>
                <w:bCs/>
                <w:sz w:val="24"/>
                <w:szCs w:val="24"/>
                <w:lang w:eastAsia="ru-RU"/>
              </w:rPr>
              <w:t>.</w:t>
            </w:r>
            <w:r w:rsidRPr="004434B6">
              <w:rPr>
                <w:rFonts w:ascii="Times New Roman" w:eastAsia="Times New Roman" w:hAnsi="Times New Roman" w:cs="Times New Roman"/>
                <w:b/>
                <w:bCs/>
                <w:sz w:val="24"/>
                <w:szCs w:val="24"/>
                <w:lang w:eastAsia="ru-RU"/>
              </w:rPr>
              <w:t xml:space="preserve"> Сборка и монтаж радиоэлектронных устрой</w:t>
            </w:r>
            <w:r w:rsidR="00283EB7" w:rsidRPr="004434B6">
              <w:rPr>
                <w:rFonts w:ascii="Times New Roman" w:eastAsia="Times New Roman" w:hAnsi="Times New Roman" w:cs="Times New Roman"/>
                <w:b/>
                <w:bCs/>
                <w:sz w:val="24"/>
                <w:szCs w:val="24"/>
                <w:lang w:eastAsia="ru-RU"/>
              </w:rPr>
              <w:t>с</w:t>
            </w:r>
            <w:r w:rsidRPr="004434B6">
              <w:rPr>
                <w:rFonts w:ascii="Times New Roman" w:eastAsia="Times New Roman" w:hAnsi="Times New Roman" w:cs="Times New Roman"/>
                <w:b/>
                <w:bCs/>
                <w:sz w:val="24"/>
                <w:szCs w:val="24"/>
                <w:lang w:eastAsia="ru-RU"/>
              </w:rPr>
              <w:t xml:space="preserve">тв </w:t>
            </w:r>
          </w:p>
          <w:p w:rsidR="00643252" w:rsidRPr="004434B6" w:rsidRDefault="00643252" w:rsidP="00341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
                <w:bCs/>
                <w:sz w:val="24"/>
                <w:szCs w:val="24"/>
                <w:lang w:eastAsia="ru-RU"/>
              </w:rPr>
            </w:pPr>
          </w:p>
        </w:tc>
        <w:tc>
          <w:tcPr>
            <w:tcW w:w="8791" w:type="dxa"/>
            <w:gridSpan w:val="2"/>
            <w:tcBorders>
              <w:top w:val="single" w:sz="4" w:space="0" w:color="auto"/>
              <w:left w:val="single" w:sz="4" w:space="0" w:color="auto"/>
              <w:bottom w:val="single" w:sz="4" w:space="0" w:color="auto"/>
              <w:right w:val="single" w:sz="4" w:space="0" w:color="auto"/>
            </w:tcBorders>
            <w:hideMark/>
          </w:tcPr>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vMerge w:val="restart"/>
            <w:tcBorders>
              <w:top w:val="single" w:sz="4" w:space="0" w:color="auto"/>
              <w:left w:val="single" w:sz="4" w:space="0" w:color="auto"/>
              <w:right w:val="single" w:sz="4" w:space="0" w:color="auto"/>
            </w:tcBorders>
            <w:hideMark/>
          </w:tcPr>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r w:rsidR="00341F1D" w:rsidRPr="004434B6">
              <w:rPr>
                <w:rFonts w:ascii="Times New Roman" w:eastAsia="Times New Roman" w:hAnsi="Times New Roman" w:cs="Times New Roman"/>
                <w:bCs/>
                <w:sz w:val="24"/>
                <w:szCs w:val="24"/>
                <w:lang w:eastAsia="ru-RU"/>
              </w:rPr>
              <w:t>2</w:t>
            </w:r>
          </w:p>
        </w:tc>
        <w:tc>
          <w:tcPr>
            <w:tcW w:w="2834" w:type="dxa"/>
            <w:vMerge w:val="restart"/>
            <w:tcBorders>
              <w:top w:val="single" w:sz="4" w:space="0" w:color="auto"/>
              <w:left w:val="single" w:sz="4" w:space="0" w:color="auto"/>
              <w:right w:val="single" w:sz="4" w:space="0" w:color="auto"/>
            </w:tcBorders>
          </w:tcPr>
          <w:p w:rsidR="00643252" w:rsidRPr="004434B6" w:rsidRDefault="00643252" w:rsidP="00643252">
            <w:pPr>
              <w:spacing w:after="0" w:line="240" w:lineRule="auto"/>
              <w:rPr>
                <w:rFonts w:ascii="Times New Roman" w:hAnsi="Times New Roman"/>
                <w:sz w:val="24"/>
                <w:szCs w:val="24"/>
              </w:rPr>
            </w:pPr>
            <w:r w:rsidRPr="004434B6">
              <w:rPr>
                <w:rFonts w:ascii="Times New Roman" w:hAnsi="Times New Roman"/>
                <w:sz w:val="24"/>
                <w:szCs w:val="24"/>
              </w:rPr>
              <w:t>ПК 4.1-ПК 4.3</w:t>
            </w:r>
          </w:p>
          <w:p w:rsidR="00643252" w:rsidRPr="004434B6" w:rsidRDefault="00643252" w:rsidP="00643252">
            <w:pPr>
              <w:spacing w:after="0" w:line="240" w:lineRule="auto"/>
              <w:rPr>
                <w:rFonts w:ascii="Times New Roman" w:hAnsi="Times New Roman"/>
                <w:sz w:val="24"/>
                <w:szCs w:val="24"/>
              </w:rPr>
            </w:pPr>
            <w:r w:rsidRPr="004434B6">
              <w:rPr>
                <w:rFonts w:ascii="Times New Roman" w:hAnsi="Times New Roman"/>
                <w:sz w:val="24"/>
                <w:szCs w:val="24"/>
              </w:rPr>
              <w:t>ОК 01-11</w:t>
            </w:r>
          </w:p>
        </w:tc>
      </w:tr>
      <w:tr w:rsidR="00643252" w:rsidRPr="004434B6" w:rsidTr="004E73A2">
        <w:trPr>
          <w:trHeight w:val="418"/>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643252" w:rsidRPr="004434B6" w:rsidRDefault="00643252" w:rsidP="00341F1D">
            <w:pPr>
              <w:spacing w:after="0" w:line="256" w:lineRule="auto"/>
              <w:rPr>
                <w:rFonts w:ascii="Times New Roman" w:eastAsia="Times New Roman" w:hAnsi="Times New Roman" w:cs="Times New Roman"/>
                <w:b/>
                <w:bCs/>
                <w:sz w:val="24"/>
                <w:szCs w:val="24"/>
                <w:lang w:eastAsia="ru-RU"/>
              </w:rPr>
            </w:pPr>
          </w:p>
        </w:tc>
        <w:tc>
          <w:tcPr>
            <w:tcW w:w="285" w:type="dxa"/>
            <w:tcBorders>
              <w:top w:val="single" w:sz="4" w:space="0" w:color="auto"/>
              <w:left w:val="single" w:sz="4" w:space="0" w:color="auto"/>
              <w:right w:val="single" w:sz="4" w:space="0" w:color="auto"/>
            </w:tcBorders>
            <w:hideMark/>
          </w:tcPr>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2</w:t>
            </w: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3</w:t>
            </w: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4</w:t>
            </w:r>
          </w:p>
          <w:p w:rsidR="004E73A2" w:rsidRPr="004434B6" w:rsidRDefault="004E73A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5</w:t>
            </w:r>
          </w:p>
        </w:tc>
        <w:tc>
          <w:tcPr>
            <w:tcW w:w="8506" w:type="dxa"/>
            <w:tcBorders>
              <w:top w:val="single" w:sz="4" w:space="0" w:color="auto"/>
              <w:left w:val="single" w:sz="4" w:space="0" w:color="auto"/>
              <w:bottom w:val="single" w:sz="4" w:space="0" w:color="auto"/>
              <w:right w:val="single" w:sz="4" w:space="0" w:color="auto"/>
            </w:tcBorders>
            <w:hideMark/>
          </w:tcPr>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 xml:space="preserve">Сборка и монтаж блоков, приборов и элементов. </w:t>
            </w: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 xml:space="preserve">Основные методы, режимы, технологические операции, применение, используемое оборудование и приспособления при монтаже. </w:t>
            </w: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Установки, применяемые для сборки и монтажа.</w:t>
            </w: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Виды, назначение, устройство, принцип действия установок применяемые при монтаже.</w:t>
            </w: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Технологическая подготовка регулировочных и контрольно-испытательных работ. Основные этапы</w:t>
            </w:r>
          </w:p>
        </w:tc>
        <w:tc>
          <w:tcPr>
            <w:tcW w:w="1134" w:type="dxa"/>
            <w:vMerge/>
            <w:tcBorders>
              <w:left w:val="single" w:sz="4" w:space="0" w:color="auto"/>
              <w:bottom w:val="single" w:sz="4" w:space="0" w:color="auto"/>
              <w:right w:val="single" w:sz="4" w:space="0" w:color="auto"/>
            </w:tcBorders>
            <w:vAlign w:val="center"/>
            <w:hideMark/>
          </w:tcPr>
          <w:p w:rsidR="00643252" w:rsidRPr="004434B6" w:rsidRDefault="00643252" w:rsidP="00643252">
            <w:pPr>
              <w:spacing w:after="0" w:line="256" w:lineRule="auto"/>
              <w:jc w:val="center"/>
              <w:rPr>
                <w:rFonts w:ascii="Times New Roman" w:eastAsia="Times New Roman" w:hAnsi="Times New Roman" w:cs="Times New Roman"/>
                <w:bCs/>
                <w:sz w:val="24"/>
                <w:szCs w:val="24"/>
                <w:lang w:eastAsia="ru-RU"/>
              </w:rPr>
            </w:pPr>
          </w:p>
        </w:tc>
        <w:tc>
          <w:tcPr>
            <w:tcW w:w="2834" w:type="dxa"/>
            <w:vMerge/>
            <w:tcBorders>
              <w:left w:val="single" w:sz="4" w:space="0" w:color="auto"/>
              <w:bottom w:val="single" w:sz="4" w:space="0" w:color="auto"/>
              <w:right w:val="single" w:sz="4" w:space="0" w:color="auto"/>
            </w:tcBorders>
            <w:vAlign w:val="center"/>
            <w:hideMark/>
          </w:tcPr>
          <w:p w:rsidR="00643252" w:rsidRPr="004434B6" w:rsidRDefault="00643252" w:rsidP="00643252">
            <w:pPr>
              <w:spacing w:after="0" w:line="256" w:lineRule="auto"/>
              <w:rPr>
                <w:rFonts w:ascii="Times New Roman" w:eastAsia="Times New Roman" w:hAnsi="Times New Roman" w:cs="Times New Roman"/>
                <w:bCs/>
                <w:sz w:val="24"/>
                <w:szCs w:val="24"/>
                <w:lang w:eastAsia="ru-RU"/>
              </w:rPr>
            </w:pPr>
          </w:p>
        </w:tc>
      </w:tr>
      <w:tr w:rsidR="00643252" w:rsidRPr="004434B6" w:rsidTr="00413385">
        <w:trPr>
          <w:trHeight w:val="88"/>
        </w:trPr>
        <w:tc>
          <w:tcPr>
            <w:tcW w:w="2551" w:type="dxa"/>
            <w:vMerge/>
            <w:tcBorders>
              <w:top w:val="single" w:sz="4" w:space="0" w:color="auto"/>
              <w:left w:val="single" w:sz="4" w:space="0" w:color="auto"/>
              <w:bottom w:val="single" w:sz="4" w:space="0" w:color="auto"/>
              <w:right w:val="single" w:sz="4" w:space="0" w:color="auto"/>
            </w:tcBorders>
            <w:vAlign w:val="center"/>
          </w:tcPr>
          <w:p w:rsidR="00643252" w:rsidRPr="004434B6" w:rsidRDefault="00643252" w:rsidP="00341F1D">
            <w:pPr>
              <w:spacing w:after="0" w:line="256" w:lineRule="auto"/>
              <w:rPr>
                <w:rFonts w:ascii="Times New Roman" w:eastAsia="Times New Roman" w:hAnsi="Times New Roman" w:cs="Times New Roman"/>
                <w:b/>
                <w:bCs/>
                <w:sz w:val="24"/>
                <w:szCs w:val="24"/>
                <w:lang w:eastAsia="ru-RU"/>
              </w:rPr>
            </w:pPr>
          </w:p>
        </w:tc>
        <w:tc>
          <w:tcPr>
            <w:tcW w:w="8791" w:type="dxa"/>
            <w:gridSpan w:val="2"/>
            <w:tcBorders>
              <w:left w:val="single" w:sz="4" w:space="0" w:color="auto"/>
              <w:bottom w:val="single" w:sz="4" w:space="0" w:color="auto"/>
              <w:right w:val="single" w:sz="4" w:space="0" w:color="auto"/>
            </w:tcBorders>
          </w:tcPr>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vAlign w:val="center"/>
          </w:tcPr>
          <w:p w:rsidR="00643252" w:rsidRPr="004434B6" w:rsidRDefault="00643252" w:rsidP="00643252">
            <w:pPr>
              <w:spacing w:after="0" w:line="256" w:lineRule="auto"/>
              <w:jc w:val="center"/>
              <w:rPr>
                <w:rFonts w:ascii="Times New Roman" w:eastAsia="Times New Roman" w:hAnsi="Times New Roman" w:cs="Times New Roman"/>
                <w:bCs/>
                <w:sz w:val="24"/>
                <w:szCs w:val="24"/>
                <w:lang w:eastAsia="ru-RU"/>
              </w:rPr>
            </w:pPr>
          </w:p>
        </w:tc>
        <w:tc>
          <w:tcPr>
            <w:tcW w:w="2834" w:type="dxa"/>
            <w:tcBorders>
              <w:left w:val="single" w:sz="4" w:space="0" w:color="auto"/>
              <w:bottom w:val="single" w:sz="4" w:space="0" w:color="auto"/>
              <w:right w:val="single" w:sz="4" w:space="0" w:color="auto"/>
            </w:tcBorders>
            <w:vAlign w:val="center"/>
          </w:tcPr>
          <w:p w:rsidR="00643252" w:rsidRPr="004434B6" w:rsidRDefault="00643252" w:rsidP="00643252">
            <w:pPr>
              <w:spacing w:after="0" w:line="256" w:lineRule="auto"/>
              <w:rPr>
                <w:rFonts w:ascii="Times New Roman" w:eastAsia="Times New Roman" w:hAnsi="Times New Roman" w:cs="Times New Roman"/>
                <w:bCs/>
                <w:sz w:val="24"/>
                <w:szCs w:val="24"/>
                <w:lang w:eastAsia="ru-RU"/>
              </w:rPr>
            </w:pPr>
          </w:p>
        </w:tc>
      </w:tr>
      <w:tr w:rsidR="00643252" w:rsidRPr="004434B6" w:rsidTr="00341F1D">
        <w:trPr>
          <w:trHeight w:val="195"/>
        </w:trPr>
        <w:tc>
          <w:tcPr>
            <w:tcW w:w="2551" w:type="dxa"/>
            <w:vMerge w:val="restart"/>
            <w:tcBorders>
              <w:top w:val="single" w:sz="4" w:space="0" w:color="auto"/>
              <w:left w:val="single" w:sz="4" w:space="0" w:color="auto"/>
              <w:bottom w:val="single" w:sz="4" w:space="0" w:color="auto"/>
              <w:right w:val="single" w:sz="4" w:space="0" w:color="auto"/>
            </w:tcBorders>
            <w:hideMark/>
          </w:tcPr>
          <w:p w:rsidR="00643252" w:rsidRPr="004434B6" w:rsidRDefault="00643252" w:rsidP="00341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
                <w:bCs/>
                <w:sz w:val="24"/>
                <w:szCs w:val="24"/>
                <w:lang w:eastAsia="ru-RU"/>
              </w:rPr>
            </w:pPr>
            <w:r w:rsidRPr="004434B6">
              <w:rPr>
                <w:rFonts w:ascii="Times New Roman" w:eastAsia="Times New Roman" w:hAnsi="Times New Roman" w:cs="Times New Roman"/>
                <w:b/>
                <w:bCs/>
                <w:sz w:val="24"/>
                <w:szCs w:val="24"/>
                <w:lang w:eastAsia="ru-RU"/>
              </w:rPr>
              <w:t>Тема 1.</w:t>
            </w:r>
            <w:r w:rsidR="00DA6AEC" w:rsidRPr="004434B6">
              <w:rPr>
                <w:rFonts w:ascii="Times New Roman" w:eastAsia="Times New Roman" w:hAnsi="Times New Roman" w:cs="Times New Roman"/>
                <w:b/>
                <w:bCs/>
                <w:sz w:val="24"/>
                <w:szCs w:val="24"/>
                <w:lang w:eastAsia="ru-RU"/>
              </w:rPr>
              <w:t>10</w:t>
            </w:r>
            <w:r w:rsidRPr="004434B6">
              <w:rPr>
                <w:rFonts w:ascii="Times New Roman" w:eastAsia="Times New Roman" w:hAnsi="Times New Roman" w:cs="Times New Roman"/>
                <w:b/>
                <w:bCs/>
                <w:sz w:val="24"/>
                <w:szCs w:val="24"/>
                <w:lang w:eastAsia="ru-RU"/>
              </w:rPr>
              <w:t>. Рабочее место и НТД монтажника регулировщика.</w:t>
            </w:r>
          </w:p>
        </w:tc>
        <w:tc>
          <w:tcPr>
            <w:tcW w:w="8791" w:type="dxa"/>
            <w:gridSpan w:val="2"/>
            <w:tcBorders>
              <w:top w:val="single" w:sz="4" w:space="0" w:color="auto"/>
              <w:left w:val="single" w:sz="4" w:space="0" w:color="auto"/>
              <w:bottom w:val="single" w:sz="4" w:space="0" w:color="auto"/>
              <w:right w:val="single" w:sz="4" w:space="0" w:color="auto"/>
            </w:tcBorders>
            <w:hideMark/>
          </w:tcPr>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Содержание работ</w:t>
            </w:r>
          </w:p>
        </w:tc>
        <w:tc>
          <w:tcPr>
            <w:tcW w:w="1134" w:type="dxa"/>
            <w:vMerge w:val="restart"/>
            <w:tcBorders>
              <w:top w:val="single" w:sz="4" w:space="0" w:color="auto"/>
              <w:left w:val="single" w:sz="4" w:space="0" w:color="auto"/>
              <w:right w:val="single" w:sz="4" w:space="0" w:color="auto"/>
            </w:tcBorders>
            <w:hideMark/>
          </w:tcPr>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6</w:t>
            </w:r>
          </w:p>
        </w:tc>
        <w:tc>
          <w:tcPr>
            <w:tcW w:w="2834" w:type="dxa"/>
            <w:vMerge w:val="restart"/>
            <w:tcBorders>
              <w:top w:val="single" w:sz="4" w:space="0" w:color="auto"/>
              <w:left w:val="single" w:sz="4" w:space="0" w:color="auto"/>
              <w:right w:val="single" w:sz="4" w:space="0" w:color="auto"/>
            </w:tcBorders>
            <w:shd w:val="clear" w:color="auto" w:fill="FFFFFF"/>
          </w:tcPr>
          <w:p w:rsidR="00643252" w:rsidRPr="004434B6" w:rsidRDefault="00643252" w:rsidP="00643252">
            <w:pPr>
              <w:spacing w:after="0" w:line="240" w:lineRule="auto"/>
              <w:rPr>
                <w:rFonts w:ascii="Times New Roman" w:hAnsi="Times New Roman"/>
                <w:sz w:val="24"/>
                <w:szCs w:val="24"/>
              </w:rPr>
            </w:pPr>
            <w:r w:rsidRPr="004434B6">
              <w:rPr>
                <w:rFonts w:ascii="Times New Roman" w:hAnsi="Times New Roman"/>
                <w:sz w:val="24"/>
                <w:szCs w:val="24"/>
              </w:rPr>
              <w:t>ПК 4.1-ПК 4.3</w:t>
            </w:r>
          </w:p>
          <w:p w:rsidR="00643252" w:rsidRPr="004434B6" w:rsidRDefault="00643252" w:rsidP="00643252">
            <w:pPr>
              <w:spacing w:after="0" w:line="240" w:lineRule="auto"/>
              <w:rPr>
                <w:rFonts w:ascii="Times New Roman" w:hAnsi="Times New Roman"/>
                <w:sz w:val="24"/>
                <w:szCs w:val="24"/>
              </w:rPr>
            </w:pPr>
            <w:r w:rsidRPr="004434B6">
              <w:rPr>
                <w:rFonts w:ascii="Times New Roman" w:hAnsi="Times New Roman"/>
                <w:sz w:val="24"/>
                <w:szCs w:val="24"/>
              </w:rPr>
              <w:t>ОК 01-11</w:t>
            </w:r>
          </w:p>
        </w:tc>
      </w:tr>
      <w:tr w:rsidR="00643252" w:rsidRPr="004434B6" w:rsidTr="004E73A2">
        <w:trPr>
          <w:trHeight w:val="134"/>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643252" w:rsidRPr="004434B6" w:rsidRDefault="00643252" w:rsidP="00643252">
            <w:pPr>
              <w:spacing w:after="0" w:line="256" w:lineRule="auto"/>
              <w:rPr>
                <w:rFonts w:ascii="Times New Roman" w:eastAsia="Times New Roman" w:hAnsi="Times New Roman" w:cs="Times New Roman"/>
                <w:b/>
                <w:bCs/>
                <w:sz w:val="24"/>
                <w:szCs w:val="24"/>
                <w:lang w:eastAsia="ru-RU"/>
              </w:rPr>
            </w:pPr>
          </w:p>
        </w:tc>
        <w:tc>
          <w:tcPr>
            <w:tcW w:w="285" w:type="dxa"/>
            <w:tcBorders>
              <w:top w:val="single" w:sz="4" w:space="0" w:color="auto"/>
              <w:left w:val="single" w:sz="4" w:space="0" w:color="auto"/>
              <w:bottom w:val="single" w:sz="4" w:space="0" w:color="auto"/>
              <w:right w:val="single" w:sz="4" w:space="0" w:color="auto"/>
            </w:tcBorders>
            <w:hideMark/>
          </w:tcPr>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1</w:t>
            </w: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2</w:t>
            </w: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3</w:t>
            </w: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4</w:t>
            </w:r>
          </w:p>
          <w:p w:rsidR="004E73A2" w:rsidRPr="004434B6" w:rsidRDefault="004E73A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p w:rsidR="004E73A2" w:rsidRPr="004434B6" w:rsidRDefault="004E73A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5</w:t>
            </w:r>
          </w:p>
        </w:tc>
        <w:tc>
          <w:tcPr>
            <w:tcW w:w="8506" w:type="dxa"/>
            <w:tcBorders>
              <w:top w:val="single" w:sz="4" w:space="0" w:color="auto"/>
              <w:left w:val="single" w:sz="4" w:space="0" w:color="auto"/>
              <w:bottom w:val="single" w:sz="4" w:space="0" w:color="auto"/>
              <w:right w:val="single" w:sz="4" w:space="0" w:color="auto"/>
            </w:tcBorders>
            <w:hideMark/>
          </w:tcPr>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Рабочее место регулировщика радиоэлектронной аппаратуры и приборов.</w:t>
            </w: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Организация, порядок оснащения, требования к чистоте рабочего монтажника регулировщика.</w:t>
            </w: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Техническая документация на регулировку радиоэлектронной аппаратуры, приборов, устройств и блоков.</w:t>
            </w:r>
          </w:p>
          <w:p w:rsidR="00643252" w:rsidRPr="004434B6" w:rsidRDefault="00643252" w:rsidP="004E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434B6">
              <w:rPr>
                <w:rFonts w:ascii="Times New Roman" w:eastAsia="Times New Roman" w:hAnsi="Times New Roman" w:cs="Times New Roman"/>
                <w:sz w:val="24"/>
                <w:szCs w:val="24"/>
                <w:lang w:eastAsia="ru-RU"/>
              </w:rPr>
              <w:t>Виды, применение, правила оформления, сдача технической документации.</w:t>
            </w:r>
          </w:p>
        </w:tc>
        <w:tc>
          <w:tcPr>
            <w:tcW w:w="1134" w:type="dxa"/>
            <w:vMerge/>
            <w:tcBorders>
              <w:left w:val="single" w:sz="4" w:space="0" w:color="auto"/>
              <w:bottom w:val="single" w:sz="4" w:space="0" w:color="auto"/>
              <w:right w:val="single" w:sz="4" w:space="0" w:color="auto"/>
            </w:tcBorders>
            <w:vAlign w:val="center"/>
            <w:hideMark/>
          </w:tcPr>
          <w:p w:rsidR="00643252" w:rsidRPr="004434B6" w:rsidRDefault="00643252" w:rsidP="00643252">
            <w:pPr>
              <w:spacing w:after="0" w:line="256" w:lineRule="auto"/>
              <w:jc w:val="center"/>
              <w:rPr>
                <w:rFonts w:ascii="Times New Roman" w:eastAsia="Times New Roman" w:hAnsi="Times New Roman" w:cs="Times New Roman"/>
                <w:bCs/>
                <w:sz w:val="24"/>
                <w:szCs w:val="24"/>
                <w:lang w:eastAsia="ru-RU"/>
              </w:rPr>
            </w:pPr>
          </w:p>
        </w:tc>
        <w:tc>
          <w:tcPr>
            <w:tcW w:w="2834" w:type="dxa"/>
            <w:vMerge/>
            <w:tcBorders>
              <w:left w:val="single" w:sz="4" w:space="0" w:color="auto"/>
              <w:bottom w:val="single" w:sz="4" w:space="0" w:color="auto"/>
              <w:right w:val="single" w:sz="4" w:space="0" w:color="auto"/>
            </w:tcBorders>
            <w:vAlign w:val="center"/>
            <w:hideMark/>
          </w:tcPr>
          <w:p w:rsidR="00643252" w:rsidRPr="004434B6" w:rsidRDefault="00643252" w:rsidP="00643252">
            <w:pPr>
              <w:spacing w:after="0" w:line="256" w:lineRule="auto"/>
              <w:rPr>
                <w:rFonts w:ascii="Times New Roman" w:eastAsia="Times New Roman" w:hAnsi="Times New Roman" w:cs="Times New Roman"/>
                <w:bCs/>
                <w:sz w:val="24"/>
                <w:szCs w:val="24"/>
                <w:lang w:eastAsia="ru-RU"/>
              </w:rPr>
            </w:pPr>
          </w:p>
        </w:tc>
      </w:tr>
      <w:tr w:rsidR="00643252" w:rsidRPr="004434B6" w:rsidTr="00413385">
        <w:trPr>
          <w:trHeight w:val="2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643252" w:rsidRPr="004434B6" w:rsidRDefault="00643252" w:rsidP="00643252">
            <w:pPr>
              <w:spacing w:after="0" w:line="256" w:lineRule="auto"/>
              <w:rPr>
                <w:rFonts w:ascii="Times New Roman" w:eastAsia="Times New Roman" w:hAnsi="Times New Roman" w:cs="Times New Roman"/>
                <w:b/>
                <w:bCs/>
                <w:sz w:val="24"/>
                <w:szCs w:val="24"/>
                <w:lang w:eastAsia="ru-RU"/>
              </w:rPr>
            </w:pPr>
          </w:p>
        </w:tc>
        <w:tc>
          <w:tcPr>
            <w:tcW w:w="8791" w:type="dxa"/>
            <w:gridSpan w:val="2"/>
            <w:tcBorders>
              <w:top w:val="single" w:sz="4" w:space="0" w:color="auto"/>
              <w:left w:val="single" w:sz="4" w:space="0" w:color="auto"/>
              <w:bottom w:val="single" w:sz="4" w:space="0" w:color="auto"/>
              <w:right w:val="single" w:sz="4" w:space="0" w:color="auto"/>
            </w:tcBorders>
            <w:hideMark/>
          </w:tcPr>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r w:rsidRPr="004434B6">
              <w:rPr>
                <w:rFonts w:ascii="Times New Roman" w:eastAsia="Times New Roman" w:hAnsi="Times New Roman" w:cs="Times New Roman"/>
                <w:bCs/>
                <w:sz w:val="24"/>
                <w:szCs w:val="24"/>
                <w:lang w:eastAsia="ru-RU"/>
              </w:rPr>
              <w:t>Практические занятия.</w:t>
            </w:r>
          </w:p>
        </w:tc>
        <w:tc>
          <w:tcPr>
            <w:tcW w:w="1134" w:type="dxa"/>
            <w:tcBorders>
              <w:top w:val="single" w:sz="4" w:space="0" w:color="auto"/>
              <w:left w:val="single" w:sz="4" w:space="0" w:color="auto"/>
              <w:bottom w:val="single" w:sz="4" w:space="0" w:color="auto"/>
              <w:right w:val="single" w:sz="4" w:space="0" w:color="auto"/>
            </w:tcBorders>
          </w:tcPr>
          <w:p w:rsidR="00643252" w:rsidRPr="004434B6" w:rsidRDefault="00643252" w:rsidP="00643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Times New Roman" w:hAnsi="Times New Roman" w:cs="Times New Roman"/>
                <w:bCs/>
                <w:sz w:val="24"/>
                <w:szCs w:val="24"/>
                <w:lang w:val="en-US" w:eastAsia="ru-RU"/>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643252" w:rsidRPr="004434B6" w:rsidRDefault="00643252" w:rsidP="00643252">
            <w:pPr>
              <w:spacing w:after="0" w:line="256" w:lineRule="auto"/>
              <w:rPr>
                <w:rFonts w:ascii="Times New Roman" w:eastAsia="Times New Roman" w:hAnsi="Times New Roman" w:cs="Times New Roman"/>
                <w:bCs/>
                <w:sz w:val="24"/>
                <w:szCs w:val="24"/>
                <w:lang w:eastAsia="ru-RU"/>
              </w:rPr>
            </w:pPr>
          </w:p>
        </w:tc>
      </w:tr>
      <w:tr w:rsidR="009F0235" w:rsidRPr="004434B6" w:rsidTr="00413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2551" w:type="dxa"/>
            <w:tcBorders>
              <w:top w:val="single" w:sz="4" w:space="0" w:color="auto"/>
              <w:left w:val="single" w:sz="4" w:space="0" w:color="auto"/>
              <w:bottom w:val="single" w:sz="4" w:space="0" w:color="auto"/>
              <w:right w:val="single" w:sz="4" w:space="0" w:color="auto"/>
            </w:tcBorders>
          </w:tcPr>
          <w:p w:rsidR="009F0235" w:rsidRPr="004434B6" w:rsidRDefault="009F0235" w:rsidP="009F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8791" w:type="dxa"/>
            <w:gridSpan w:val="2"/>
            <w:tcBorders>
              <w:top w:val="single" w:sz="4" w:space="0" w:color="auto"/>
              <w:left w:val="single" w:sz="4" w:space="0" w:color="auto"/>
              <w:bottom w:val="single" w:sz="4" w:space="0" w:color="auto"/>
              <w:right w:val="single" w:sz="4" w:space="0" w:color="auto"/>
            </w:tcBorders>
          </w:tcPr>
          <w:p w:rsidR="009F0235" w:rsidRPr="004434B6" w:rsidRDefault="009F0235" w:rsidP="009F0235">
            <w:pPr>
              <w:tabs>
                <w:tab w:val="left" w:pos="6880"/>
              </w:tabs>
              <w:spacing w:after="0" w:line="240" w:lineRule="auto"/>
              <w:rPr>
                <w:rFonts w:ascii="Times New Roman" w:eastAsia="Times New Roman" w:hAnsi="Times New Roman" w:cs="Times New Roman"/>
                <w:b/>
                <w:sz w:val="24"/>
                <w:szCs w:val="24"/>
                <w:lang w:eastAsia="ru-RU"/>
              </w:rPr>
            </w:pPr>
            <w:r w:rsidRPr="004434B6">
              <w:rPr>
                <w:rFonts w:ascii="Times New Roman" w:eastAsia="Times New Roman" w:hAnsi="Times New Roman" w:cs="Times New Roman"/>
                <w:b/>
                <w:sz w:val="24"/>
                <w:szCs w:val="24"/>
                <w:lang w:eastAsia="ru-RU"/>
              </w:rPr>
              <w:t xml:space="preserve">Всего </w:t>
            </w:r>
            <w:r w:rsidR="00220DA2" w:rsidRPr="004434B6">
              <w:rPr>
                <w:rFonts w:ascii="Times New Roman" w:eastAsia="Times New Roman" w:hAnsi="Times New Roman" w:cs="Times New Roman"/>
                <w:b/>
                <w:sz w:val="24"/>
                <w:szCs w:val="24"/>
                <w:lang w:eastAsia="ru-RU"/>
              </w:rPr>
              <w:t>144</w:t>
            </w:r>
            <w:r w:rsidRPr="004434B6">
              <w:rPr>
                <w:rFonts w:ascii="Times New Roman" w:eastAsia="Times New Roman" w:hAnsi="Times New Roman" w:cs="Times New Roman"/>
                <w:b/>
                <w:sz w:val="24"/>
                <w:szCs w:val="24"/>
                <w:lang w:eastAsia="ru-RU"/>
              </w:rPr>
              <w:t xml:space="preserve"> часов</w:t>
            </w:r>
          </w:p>
        </w:tc>
        <w:tc>
          <w:tcPr>
            <w:tcW w:w="1134" w:type="dxa"/>
            <w:tcBorders>
              <w:top w:val="single" w:sz="4" w:space="0" w:color="auto"/>
              <w:left w:val="single" w:sz="4" w:space="0" w:color="auto"/>
              <w:bottom w:val="single" w:sz="4" w:space="0" w:color="auto"/>
              <w:right w:val="single" w:sz="4" w:space="0" w:color="auto"/>
            </w:tcBorders>
          </w:tcPr>
          <w:p w:rsidR="009F0235" w:rsidRPr="004434B6" w:rsidRDefault="00220DA2" w:rsidP="009F0235">
            <w:pPr>
              <w:spacing w:after="0" w:line="240" w:lineRule="auto"/>
              <w:jc w:val="center"/>
              <w:rPr>
                <w:rFonts w:ascii="Times New Roman" w:eastAsia="Times New Roman" w:hAnsi="Times New Roman" w:cs="Times New Roman"/>
                <w:sz w:val="24"/>
                <w:szCs w:val="24"/>
                <w:lang w:eastAsia="ru-RU"/>
              </w:rPr>
            </w:pPr>
            <w:r w:rsidRPr="004434B6">
              <w:rPr>
                <w:rFonts w:ascii="Times New Roman" w:eastAsia="Times New Roman" w:hAnsi="Times New Roman" w:cs="Times New Roman"/>
                <w:bCs/>
                <w:sz w:val="24"/>
                <w:szCs w:val="24"/>
                <w:lang w:eastAsia="ru-RU"/>
              </w:rPr>
              <w:t>144</w:t>
            </w:r>
          </w:p>
        </w:tc>
        <w:tc>
          <w:tcPr>
            <w:tcW w:w="2834" w:type="dxa"/>
            <w:tcBorders>
              <w:top w:val="single" w:sz="4" w:space="0" w:color="auto"/>
              <w:left w:val="single" w:sz="4" w:space="0" w:color="auto"/>
              <w:bottom w:val="single" w:sz="4" w:space="0" w:color="auto"/>
              <w:right w:val="single" w:sz="4" w:space="0" w:color="auto"/>
            </w:tcBorders>
          </w:tcPr>
          <w:p w:rsidR="009F0235" w:rsidRPr="004434B6" w:rsidRDefault="009F0235" w:rsidP="009F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Times New Roman" w:hAnsi="Times New Roman" w:cs="Times New Roman"/>
                <w:bCs/>
                <w:sz w:val="24"/>
                <w:szCs w:val="24"/>
                <w:lang w:eastAsia="ru-RU"/>
              </w:rPr>
            </w:pPr>
          </w:p>
        </w:tc>
      </w:tr>
    </w:tbl>
    <w:p w:rsidR="001600C2" w:rsidRPr="004434B6" w:rsidRDefault="001600C2" w:rsidP="00160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4434B6">
        <w:rPr>
          <w:rFonts w:ascii="Times New Roman" w:hAnsi="Times New Roman" w:cs="Times New Roman"/>
          <w:sz w:val="24"/>
          <w:szCs w:val="24"/>
        </w:rPr>
        <w:t xml:space="preserve">1 – ознакомительный (узнавание ранее изученных объектов, свойств); </w:t>
      </w:r>
    </w:p>
    <w:p w:rsidR="001600C2" w:rsidRPr="004434B6" w:rsidRDefault="001600C2" w:rsidP="00160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4434B6">
        <w:rPr>
          <w:rFonts w:ascii="Times New Roman" w:hAnsi="Times New Roman" w:cs="Times New Roman"/>
          <w:sz w:val="24"/>
          <w:szCs w:val="24"/>
        </w:rPr>
        <w:t xml:space="preserve">2 – репродуктивный (выполнение деятельности по образцу, инструкции или под руководством); </w:t>
      </w: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sectPr w:rsidR="001600C2" w:rsidRPr="004434B6" w:rsidSect="001600C2">
          <w:pgSz w:w="16840" w:h="11907" w:orient="landscape"/>
          <w:pgMar w:top="851" w:right="1134" w:bottom="851" w:left="992" w:header="709" w:footer="709" w:gutter="0"/>
          <w:cols w:space="720"/>
        </w:sectPr>
      </w:pP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sidRPr="004434B6">
        <w:rPr>
          <w:b/>
          <w:caps/>
        </w:rPr>
        <w:t>4. условия РЕАЛИЗАЦИИ учебной практики</w:t>
      </w: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4434B6">
        <w:rPr>
          <w:b/>
        </w:rPr>
        <w:t xml:space="preserve">4.1. </w:t>
      </w:r>
      <w:r w:rsidRPr="004434B6">
        <w:rPr>
          <w:b/>
          <w:bCs/>
        </w:rPr>
        <w:t>Требования к минимальному материально-техническому обеспечению</w:t>
      </w:r>
    </w:p>
    <w:p w:rsidR="001600C2" w:rsidRPr="004434B6" w:rsidRDefault="001600C2" w:rsidP="0016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4"/>
          <w:szCs w:val="24"/>
        </w:rPr>
      </w:pPr>
      <w:r w:rsidRPr="004434B6">
        <w:rPr>
          <w:rFonts w:ascii="Times New Roman" w:hAnsi="Times New Roman" w:cs="Times New Roman"/>
          <w:sz w:val="24"/>
          <w:szCs w:val="24"/>
        </w:rPr>
        <w:t>Реализация учебной практики предполагает наличие учебных кабинетов; мастерских,</w:t>
      </w:r>
      <w:r w:rsidR="00984A82" w:rsidRPr="004434B6">
        <w:rPr>
          <w:rFonts w:ascii="Times New Roman" w:hAnsi="Times New Roman" w:cs="Times New Roman"/>
          <w:sz w:val="24"/>
          <w:szCs w:val="24"/>
        </w:rPr>
        <w:t xml:space="preserve"> </w:t>
      </w:r>
      <w:r w:rsidRPr="004434B6">
        <w:rPr>
          <w:rFonts w:ascii="Times New Roman" w:hAnsi="Times New Roman" w:cs="Times New Roman"/>
          <w:sz w:val="24"/>
          <w:szCs w:val="24"/>
        </w:rPr>
        <w:t>сборочно-монтажных,</w:t>
      </w:r>
      <w:r w:rsidR="00984A82" w:rsidRPr="004434B6">
        <w:rPr>
          <w:rFonts w:ascii="Times New Roman" w:hAnsi="Times New Roman" w:cs="Times New Roman"/>
          <w:sz w:val="24"/>
          <w:szCs w:val="24"/>
        </w:rPr>
        <w:t xml:space="preserve"> </w:t>
      </w:r>
      <w:r w:rsidRPr="004434B6">
        <w:rPr>
          <w:rFonts w:ascii="Times New Roman" w:hAnsi="Times New Roman" w:cs="Times New Roman"/>
          <w:sz w:val="24"/>
          <w:szCs w:val="24"/>
        </w:rPr>
        <w:t>электромонтажных;</w:t>
      </w:r>
      <w:r w:rsidR="00984A82" w:rsidRPr="004434B6">
        <w:rPr>
          <w:rFonts w:ascii="Times New Roman" w:hAnsi="Times New Roman" w:cs="Times New Roman"/>
          <w:sz w:val="24"/>
          <w:szCs w:val="24"/>
        </w:rPr>
        <w:t xml:space="preserve"> </w:t>
      </w:r>
      <w:r w:rsidRPr="004434B6">
        <w:rPr>
          <w:rFonts w:ascii="Times New Roman" w:hAnsi="Times New Roman" w:cs="Times New Roman"/>
          <w:sz w:val="24"/>
          <w:szCs w:val="24"/>
        </w:rPr>
        <w:t>лабораторий диагностики, регулировки, испытаний, ремонта.</w:t>
      </w:r>
    </w:p>
    <w:p w:rsidR="009F0235" w:rsidRPr="004434B6" w:rsidRDefault="009F0235" w:rsidP="009F0235">
      <w:pPr>
        <w:spacing w:after="0"/>
        <w:ind w:firstLine="709"/>
        <w:jc w:val="both"/>
        <w:rPr>
          <w:rFonts w:ascii="Times New Roman" w:hAnsi="Times New Roman"/>
          <w:bCs/>
          <w:sz w:val="24"/>
          <w:szCs w:val="24"/>
        </w:rPr>
      </w:pPr>
      <w:r w:rsidRPr="004434B6">
        <w:rPr>
          <w:rFonts w:ascii="Times New Roman" w:hAnsi="Times New Roman"/>
          <w:bCs/>
          <w:sz w:val="24"/>
          <w:szCs w:val="24"/>
        </w:rPr>
        <w:t>Мастерская «Электромонтажная», оснащенная следующим оборудованием:</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рабочие места, оборудованные приточно-вытяжной вентиляцией</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hanging="284"/>
        <w:jc w:val="both"/>
        <w:rPr>
          <w:rFonts w:ascii="Times New Roman" w:hAnsi="Times New Roman"/>
          <w:bCs/>
          <w:sz w:val="24"/>
          <w:szCs w:val="24"/>
        </w:rPr>
      </w:pPr>
      <w:r w:rsidRPr="004434B6">
        <w:rPr>
          <w:rFonts w:ascii="Times New Roman" w:hAnsi="Times New Roman"/>
          <w:bCs/>
          <w:sz w:val="24"/>
          <w:szCs w:val="24"/>
        </w:rPr>
        <w:t xml:space="preserve">аппаратные или программно-аппаратные контрольно-измерительные приборы (мультиметры, генераторы, осциллографы, регулируемые источники питания, частотомеры, анализаторы сигналов или комбинированные устройства) </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паяльные станции с феном;</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комплект монтажных и демонтажных инструментов;</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набор электрорадиокомпонентов;</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микроскопы (стереоувеличители) с увеличением от 10 до 30 крат;</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средства индивидуальной и антистатической защиты;</w:t>
      </w:r>
    </w:p>
    <w:p w:rsidR="009F0235" w:rsidRPr="004434B6" w:rsidRDefault="009F0235" w:rsidP="007C270D">
      <w:pPr>
        <w:pStyle w:val="af8"/>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20"/>
        <w:jc w:val="both"/>
        <w:rPr>
          <w:rFonts w:ascii="Times New Roman" w:hAnsi="Times New Roman"/>
          <w:bCs/>
          <w:sz w:val="24"/>
          <w:szCs w:val="24"/>
        </w:rPr>
      </w:pPr>
      <w:r w:rsidRPr="004434B6">
        <w:rPr>
          <w:rFonts w:ascii="Times New Roman" w:hAnsi="Times New Roman"/>
          <w:bCs/>
          <w:sz w:val="24"/>
          <w:szCs w:val="24"/>
        </w:rPr>
        <w:t>осветительные приборы и набор расходных материалов на каждое рабочее место (припой, паста паяльная, соединительные провода и др.)</w:t>
      </w: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4434B6">
        <w:rPr>
          <w:b/>
        </w:rPr>
        <w:t>4.2. Информационное обеспечение обучения</w:t>
      </w:r>
    </w:p>
    <w:p w:rsidR="001600C2" w:rsidRPr="004434B6" w:rsidRDefault="001600C2" w:rsidP="0016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434B6">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Димов Ю. В. Метрология, стандартизация и сертификация.  Учебник для вузов. 2-е изд. – СПБ.: Питер, 2004. – 432 с.: ил. – (Серия «Учебников для вузов»</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Бытовая радиотелевизионная аппаратура. Устройство, техническое обслуживание, ремонт / Под общей редакцией А. Е. Пескина. –М.: Горячая линия - телеком, 2009. -606 с.:ил.</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Шелухин О.И. Радиоэлектронные средства бытового назначение: учебник для вузов / О.И. Шелухин, К.Е. Румянцев; под ред. К. Е. Румянцева. - М.:Издательский центр «Академия» , 2008.- 408 с.</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Испытания радиоэлектронной, электронно-вычислительной аппаратуры и испытательное оборудование: Учеб. Пособие для вузов /О.П. Глудкин. А.Н. Енгалычев, А.И Коробова. - М.: Радио и связь, 1987. -272с.: ил.</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Гольдштейн Б.С. Автоматическая коммутация: учебник для студ, сред, проф,образования/ Б.С. Гольдштейн, В.А. Соколов. – М.: Издательский центр «Академия», 2007-272с.</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Игнатович В. Г, Митюхин А.И. Регулировка и ремонт бытовой радиоэлектронной аппаратуры: Учеб, пособие для техникумов. 2-е изд, стереотип. - Мн.: Выш, шк, 1993-367 с. ил.</w:t>
      </w:r>
    </w:p>
    <w:p w:rsidR="001600C2" w:rsidRPr="004434B6" w:rsidRDefault="001600C2" w:rsidP="007C270D">
      <w:pPr>
        <w:pStyle w:val="af8"/>
        <w:numPr>
          <w:ilvl w:val="0"/>
          <w:numId w:val="27"/>
        </w:numPr>
        <w:ind w:left="284"/>
        <w:rPr>
          <w:rFonts w:ascii="Times New Roman" w:hAnsi="Times New Roman"/>
          <w:sz w:val="24"/>
          <w:szCs w:val="24"/>
        </w:rPr>
      </w:pPr>
      <w:r w:rsidRPr="004434B6">
        <w:rPr>
          <w:rFonts w:ascii="Times New Roman" w:hAnsi="Times New Roman"/>
          <w:sz w:val="24"/>
          <w:szCs w:val="24"/>
        </w:rPr>
        <w:t xml:space="preserve">Телекоммуникационные технологии: введение в технологии </w:t>
      </w:r>
      <w:r w:rsidRPr="004434B6">
        <w:rPr>
          <w:rFonts w:ascii="Times New Roman" w:hAnsi="Times New Roman"/>
          <w:sz w:val="24"/>
          <w:szCs w:val="24"/>
          <w:lang w:val="en-US"/>
        </w:rPr>
        <w:t>GSM</w:t>
      </w:r>
      <w:r w:rsidRPr="004434B6">
        <w:rPr>
          <w:rFonts w:ascii="Times New Roman" w:hAnsi="Times New Roman"/>
          <w:sz w:val="24"/>
          <w:szCs w:val="24"/>
        </w:rPr>
        <w:t>: учеб, пособие для студ, высш, учеб, заведений/ (</w:t>
      </w:r>
      <w:r w:rsidRPr="004434B6">
        <w:rPr>
          <w:rFonts w:ascii="Times New Roman" w:hAnsi="Times New Roman"/>
          <w:sz w:val="24"/>
          <w:szCs w:val="24"/>
          <w:lang w:val="en-US"/>
        </w:rPr>
        <w:t>C</w:t>
      </w:r>
      <w:r w:rsidRPr="004434B6">
        <w:rPr>
          <w:rFonts w:ascii="Times New Roman" w:hAnsi="Times New Roman"/>
          <w:sz w:val="24"/>
          <w:szCs w:val="24"/>
        </w:rPr>
        <w:t>.Б. Макаров, Н.В.Певцов, Е.А. Попов, М.А. Сиверс.)- 2-е изд, испр, -М.: Издательский центр «Академия», 2008-256 с.</w:t>
      </w:r>
    </w:p>
    <w:p w:rsidR="001600C2" w:rsidRPr="004434B6" w:rsidRDefault="001600C2" w:rsidP="007C270D">
      <w:pPr>
        <w:pStyle w:val="af8"/>
        <w:numPr>
          <w:ilvl w:val="0"/>
          <w:numId w:val="27"/>
        </w:numPr>
        <w:spacing w:after="0" w:line="360" w:lineRule="auto"/>
        <w:ind w:left="284" w:firstLine="0"/>
        <w:rPr>
          <w:rFonts w:ascii="Times New Roman" w:hAnsi="Times New Roman"/>
          <w:sz w:val="24"/>
          <w:szCs w:val="24"/>
        </w:rPr>
      </w:pPr>
      <w:r w:rsidRPr="004434B6">
        <w:rPr>
          <w:rFonts w:ascii="Times New Roman" w:hAnsi="Times New Roman"/>
          <w:sz w:val="24"/>
          <w:szCs w:val="24"/>
        </w:rPr>
        <w:t>Техническая диагностика и ремонт бытовой радиоэлектронной аппаратуры. Б.П.Хабаров, Г.В.Куликов, А.А.Парамонов. Учебное пособие; Под общей редакцией Г.В.Куликова. - М: Горячая телеком,2004-376 с.ил.</w:t>
      </w:r>
    </w:p>
    <w:p w:rsidR="00CD4850" w:rsidRPr="004434B6" w:rsidRDefault="00CD4850" w:rsidP="008460AB">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7"/>
        <w:rPr>
          <w:rFonts w:ascii="Times New Roman" w:hAnsi="Times New Roman"/>
          <w:bCs/>
          <w:sz w:val="24"/>
          <w:szCs w:val="24"/>
        </w:rPr>
      </w:pPr>
      <w:r w:rsidRPr="004434B6">
        <w:rPr>
          <w:rFonts w:ascii="Times New Roman" w:hAnsi="Times New Roman"/>
          <w:bCs/>
          <w:sz w:val="24"/>
          <w:szCs w:val="24"/>
        </w:rPr>
        <w:t>Дополнительные источники</w:t>
      </w:r>
    </w:p>
    <w:p w:rsidR="001600C2" w:rsidRPr="004434B6" w:rsidRDefault="001600C2" w:rsidP="007C270D">
      <w:pPr>
        <w:spacing w:after="0" w:line="360" w:lineRule="auto"/>
        <w:ind w:left="57"/>
        <w:rPr>
          <w:rFonts w:ascii="Times New Roman" w:hAnsi="Times New Roman"/>
          <w:sz w:val="24"/>
          <w:szCs w:val="24"/>
        </w:rPr>
      </w:pPr>
      <w:r w:rsidRPr="004434B6">
        <w:rPr>
          <w:rFonts w:ascii="Times New Roman" w:hAnsi="Times New Roman" w:cs="Times New Roman"/>
          <w:sz w:val="24"/>
          <w:szCs w:val="24"/>
          <w:u w:val="single"/>
        </w:rPr>
        <w:t xml:space="preserve">Периодические издания (отечественные журналы):  </w:t>
      </w:r>
      <w:r w:rsidR="001450F4" w:rsidRPr="004434B6">
        <w:rPr>
          <w:rFonts w:ascii="Times New Roman" w:hAnsi="Times New Roman"/>
          <w:sz w:val="24"/>
          <w:szCs w:val="24"/>
        </w:rPr>
        <w:t>Журнал</w:t>
      </w:r>
      <w:r w:rsidRPr="004434B6">
        <w:rPr>
          <w:rFonts w:ascii="Times New Roman" w:hAnsi="Times New Roman"/>
          <w:sz w:val="24"/>
          <w:szCs w:val="24"/>
        </w:rPr>
        <w:t xml:space="preserve"> «Радио».</w:t>
      </w:r>
    </w:p>
    <w:p w:rsidR="001600C2" w:rsidRPr="004434B6" w:rsidRDefault="001600C2" w:rsidP="007C270D">
      <w:pPr>
        <w:spacing w:after="0" w:line="360" w:lineRule="auto"/>
        <w:ind w:left="57"/>
        <w:rPr>
          <w:rFonts w:ascii="Times New Roman" w:hAnsi="Times New Roman"/>
          <w:sz w:val="24"/>
          <w:szCs w:val="24"/>
        </w:rPr>
      </w:pPr>
      <w:r w:rsidRPr="004434B6">
        <w:rPr>
          <w:rFonts w:ascii="Times New Roman" w:hAnsi="Times New Roman" w:cs="Times New Roman"/>
          <w:sz w:val="24"/>
          <w:szCs w:val="24"/>
          <w:u w:val="single"/>
        </w:rPr>
        <w:t>Интернет – ресурсы:</w:t>
      </w:r>
      <w:r w:rsidRPr="004434B6">
        <w:rPr>
          <w:rFonts w:ascii="Times New Roman" w:hAnsi="Times New Roman"/>
          <w:sz w:val="24"/>
          <w:szCs w:val="24"/>
          <w:u w:val="single"/>
          <w:lang w:val="en-US"/>
        </w:rPr>
        <w:t>http</w:t>
      </w:r>
      <w:r w:rsidRPr="004434B6">
        <w:rPr>
          <w:rFonts w:ascii="Times New Roman" w:hAnsi="Times New Roman"/>
          <w:sz w:val="24"/>
          <w:szCs w:val="24"/>
          <w:u w:val="single"/>
        </w:rPr>
        <w:t>//</w:t>
      </w:r>
      <w:r w:rsidRPr="004434B6">
        <w:rPr>
          <w:rFonts w:ascii="Times New Roman" w:hAnsi="Times New Roman"/>
          <w:sz w:val="24"/>
          <w:szCs w:val="24"/>
          <w:u w:val="single"/>
          <w:lang w:val="en-US"/>
        </w:rPr>
        <w:t>www</w:t>
      </w:r>
      <w:r w:rsidRPr="004434B6">
        <w:rPr>
          <w:rFonts w:ascii="Times New Roman" w:hAnsi="Times New Roman"/>
          <w:sz w:val="24"/>
          <w:szCs w:val="24"/>
          <w:u w:val="single"/>
        </w:rPr>
        <w:t xml:space="preserve">. </w:t>
      </w:r>
      <w:r w:rsidRPr="004434B6">
        <w:rPr>
          <w:rFonts w:ascii="Times New Roman" w:hAnsi="Times New Roman"/>
          <w:sz w:val="24"/>
          <w:szCs w:val="24"/>
          <w:u w:val="single"/>
          <w:lang w:val="en-US"/>
        </w:rPr>
        <w:t>tehlit</w:t>
      </w:r>
      <w:r w:rsidRPr="004434B6">
        <w:rPr>
          <w:rFonts w:ascii="Times New Roman" w:hAnsi="Times New Roman"/>
          <w:sz w:val="24"/>
          <w:szCs w:val="24"/>
          <w:u w:val="single"/>
        </w:rPr>
        <w:t xml:space="preserve">. </w:t>
      </w:r>
      <w:r w:rsidRPr="004434B6">
        <w:rPr>
          <w:rFonts w:ascii="Times New Roman" w:hAnsi="Times New Roman"/>
          <w:sz w:val="24"/>
          <w:szCs w:val="24"/>
          <w:u w:val="single"/>
          <w:lang w:val="en-US"/>
        </w:rPr>
        <w:t>ru</w:t>
      </w:r>
      <w:r w:rsidRPr="004434B6">
        <w:rPr>
          <w:rFonts w:ascii="Times New Roman" w:hAnsi="Times New Roman"/>
          <w:sz w:val="24"/>
          <w:szCs w:val="24"/>
          <w:u w:val="single"/>
        </w:rPr>
        <w:t>.</w:t>
      </w:r>
      <w:r w:rsidRPr="004434B6">
        <w:rPr>
          <w:rFonts w:ascii="Times New Roman" w:hAnsi="Times New Roman"/>
          <w:sz w:val="24"/>
          <w:szCs w:val="24"/>
        </w:rPr>
        <w:t xml:space="preserve"> </w:t>
      </w:r>
      <w:r w:rsidR="001450F4" w:rsidRPr="004434B6">
        <w:rPr>
          <w:rFonts w:ascii="Times New Roman" w:hAnsi="Times New Roman"/>
          <w:sz w:val="24"/>
          <w:szCs w:val="24"/>
        </w:rPr>
        <w:t>– техническая</w:t>
      </w:r>
      <w:r w:rsidRPr="004434B6">
        <w:rPr>
          <w:rFonts w:ascii="Times New Roman" w:hAnsi="Times New Roman"/>
          <w:sz w:val="24"/>
          <w:szCs w:val="24"/>
        </w:rPr>
        <w:t xml:space="preserve"> литература</w:t>
      </w: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4434B6">
        <w:rPr>
          <w:b/>
        </w:rPr>
        <w:t>4.3. Общие требования к организации образовательного процесса</w:t>
      </w:r>
    </w:p>
    <w:p w:rsidR="001600C2" w:rsidRPr="004434B6" w:rsidRDefault="008460AB" w:rsidP="008460AB">
      <w:pPr>
        <w:pStyle w:val="a4"/>
        <w:widowControl w:val="0"/>
        <w:jc w:val="both"/>
        <w:rPr>
          <w:rFonts w:ascii="Times New Roman" w:hAnsi="Times New Roman"/>
          <w:b/>
        </w:rPr>
      </w:pPr>
      <w:r w:rsidRPr="004434B6">
        <w:rPr>
          <w:rFonts w:ascii="Times New Roman" w:hAnsi="Times New Roman"/>
          <w:bCs/>
        </w:rPr>
        <w:t xml:space="preserve">              </w:t>
      </w:r>
      <w:r w:rsidR="001600C2" w:rsidRPr="004434B6">
        <w:rPr>
          <w:rFonts w:ascii="Times New Roman" w:hAnsi="Times New Roman"/>
          <w:bCs/>
        </w:rPr>
        <w:t>Обязательным условием допуска к учебной практике (по профилю специальности) в рамках профессионального модуля «</w:t>
      </w:r>
      <w:r w:rsidR="001600C2" w:rsidRPr="004434B6">
        <w:rPr>
          <w:rFonts w:ascii="Times New Roman" w:hAnsi="Times New Roman"/>
          <w:b/>
        </w:rPr>
        <w:t>Проведение диагностики и ремонта различных видов радиоэлектронной техники»</w:t>
      </w:r>
    </w:p>
    <w:p w:rsidR="001600C2" w:rsidRPr="004434B6" w:rsidRDefault="001600C2" w:rsidP="0084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4434B6">
        <w:rPr>
          <w:rFonts w:ascii="Times New Roman" w:hAnsi="Times New Roman" w:cs="Times New Roman"/>
          <w:bCs/>
          <w:sz w:val="24"/>
          <w:szCs w:val="24"/>
        </w:rPr>
        <w:t>является освоение учебной практики для получения первичных профессиональных навыков в рамках профессионального модуля.</w:t>
      </w:r>
    </w:p>
    <w:p w:rsidR="001600C2" w:rsidRPr="004434B6" w:rsidRDefault="001600C2" w:rsidP="001600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4434B6">
        <w:rPr>
          <w:b/>
          <w:caps/>
        </w:rPr>
        <w:t>5. Контроль и оценка результатов освоения учебной практики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7"/>
        <w:gridCol w:w="2552"/>
      </w:tblGrid>
      <w:tr w:rsidR="007C270D" w:rsidRPr="004434B6" w:rsidTr="00283EB7">
        <w:trPr>
          <w:trHeight w:val="1098"/>
        </w:trPr>
        <w:tc>
          <w:tcPr>
            <w:tcW w:w="2410" w:type="dxa"/>
            <w:vAlign w:val="center"/>
          </w:tcPr>
          <w:p w:rsidR="007C270D" w:rsidRPr="004434B6" w:rsidRDefault="007C270D"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Код и наименование профессиональных и общих компетенций, формируемых в рамках модуля</w:t>
            </w:r>
          </w:p>
        </w:tc>
        <w:tc>
          <w:tcPr>
            <w:tcW w:w="4677" w:type="dxa"/>
            <w:vAlign w:val="center"/>
          </w:tcPr>
          <w:p w:rsidR="007C270D" w:rsidRPr="004434B6" w:rsidRDefault="007C270D"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Критерии оценки</w:t>
            </w:r>
          </w:p>
        </w:tc>
        <w:tc>
          <w:tcPr>
            <w:tcW w:w="2552" w:type="dxa"/>
            <w:vAlign w:val="center"/>
          </w:tcPr>
          <w:p w:rsidR="007C270D" w:rsidRPr="004434B6" w:rsidRDefault="007C270D" w:rsidP="00283EB7">
            <w:pPr>
              <w:suppressAutoHyphens/>
              <w:spacing w:after="0" w:line="240" w:lineRule="auto"/>
              <w:jc w:val="center"/>
              <w:rPr>
                <w:rFonts w:ascii="Times New Roman" w:hAnsi="Times New Roman"/>
                <w:sz w:val="24"/>
                <w:szCs w:val="24"/>
              </w:rPr>
            </w:pPr>
            <w:r w:rsidRPr="004434B6">
              <w:rPr>
                <w:rFonts w:ascii="Times New Roman" w:hAnsi="Times New Roman"/>
                <w:sz w:val="24"/>
                <w:szCs w:val="24"/>
              </w:rPr>
              <w:t>Методы оценки</w:t>
            </w:r>
          </w:p>
        </w:tc>
      </w:tr>
      <w:tr w:rsidR="007C270D" w:rsidRPr="004434B6" w:rsidTr="00283EB7">
        <w:trPr>
          <w:trHeight w:val="698"/>
        </w:trPr>
        <w:tc>
          <w:tcPr>
            <w:tcW w:w="2410" w:type="dxa"/>
          </w:tcPr>
          <w:p w:rsidR="007C270D" w:rsidRPr="004434B6" w:rsidRDefault="007C270D" w:rsidP="00283EB7">
            <w:pPr>
              <w:spacing w:after="0" w:line="240" w:lineRule="auto"/>
              <w:rPr>
                <w:rFonts w:ascii="Times New Roman" w:eastAsia="Calibri" w:hAnsi="Times New Roman"/>
                <w:sz w:val="24"/>
                <w:szCs w:val="24"/>
              </w:rPr>
            </w:pPr>
            <w:r w:rsidRPr="004434B6">
              <w:rPr>
                <w:rFonts w:ascii="Times New Roman" w:eastAsia="Calibri" w:hAnsi="Times New Roman"/>
                <w:sz w:val="24"/>
                <w:szCs w:val="24"/>
              </w:rPr>
              <w:t>ПК 4.1. Выполнять сборку и монтаж отдельных узлов и приборов радиоэлектронной аппаратуры, устройств импульсной и вычислительной техники.</w:t>
            </w:r>
          </w:p>
        </w:tc>
        <w:tc>
          <w:tcPr>
            <w:tcW w:w="4677" w:type="dxa"/>
          </w:tcPr>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выполнения сборки узлов, блоков, приборов радиоэлектронной аппаратуры, аппаратуры проводной связи, элементов устройств импульсной и вычислительной техники и комплектующих;</w:t>
            </w:r>
          </w:p>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проведения монтажа узлов, блоков, приборов радиоэлектронной аппаратуры, аппаратуры проводной связи, элементов устройств импульсной и вычислительной техники и комплектующих;</w:t>
            </w:r>
          </w:p>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обоснованность выбора различных видов пайки и лужения;</w:t>
            </w:r>
          </w:p>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точность обработки монтажных проводов и кабелей с полной заделкой и распайкой проводов и соединений для подготовки к монтажу;</w:t>
            </w:r>
          </w:p>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изготовления средних и сложных шаблонов по принципиальным и монтажным схемам;</w:t>
            </w:r>
          </w:p>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проведения сборки радиоэлектронной аппаратуры на интегральных микросхемах</w:t>
            </w:r>
          </w:p>
        </w:tc>
        <w:tc>
          <w:tcPr>
            <w:tcW w:w="2552" w:type="dxa"/>
          </w:tcPr>
          <w:p w:rsidR="007C270D" w:rsidRPr="004434B6" w:rsidRDefault="00D9524D" w:rsidP="00D9524D">
            <w:pPr>
              <w:suppressAutoHyphens/>
              <w:spacing w:after="0" w:line="240" w:lineRule="auto"/>
              <w:rPr>
                <w:rFonts w:ascii="Times New Roman" w:eastAsia="Calibri" w:hAnsi="Times New Roman"/>
                <w:sz w:val="24"/>
                <w:szCs w:val="24"/>
              </w:rPr>
            </w:pPr>
            <w:r w:rsidRPr="004434B6">
              <w:rPr>
                <w:rFonts w:ascii="Times New Roman" w:eastAsia="Calibri" w:hAnsi="Times New Roman"/>
                <w:sz w:val="24"/>
                <w:szCs w:val="24"/>
              </w:rPr>
              <w:t>Э</w:t>
            </w:r>
            <w:r w:rsidR="007C270D" w:rsidRPr="004434B6">
              <w:rPr>
                <w:rFonts w:ascii="Times New Roman" w:eastAsia="Calibri" w:hAnsi="Times New Roman"/>
                <w:sz w:val="24"/>
                <w:szCs w:val="24"/>
              </w:rPr>
              <w:t>кспертное наблюдение выполнения практических работ,</w:t>
            </w:r>
          </w:p>
          <w:p w:rsidR="007C270D" w:rsidRPr="004434B6" w:rsidRDefault="007C270D" w:rsidP="00283EB7">
            <w:pPr>
              <w:spacing w:after="0" w:line="240" w:lineRule="auto"/>
              <w:rPr>
                <w:rFonts w:ascii="Times New Roman" w:eastAsia="Calibri" w:hAnsi="Times New Roman"/>
                <w:sz w:val="24"/>
                <w:szCs w:val="24"/>
              </w:rPr>
            </w:pPr>
            <w:r w:rsidRPr="004434B6">
              <w:rPr>
                <w:rFonts w:ascii="Times New Roman" w:eastAsia="Calibri" w:hAnsi="Times New Roman"/>
                <w:sz w:val="24"/>
                <w:szCs w:val="24"/>
              </w:rPr>
              <w:t>оценка решения ситуационных задач,</w:t>
            </w:r>
          </w:p>
          <w:p w:rsidR="007C270D" w:rsidRPr="004434B6" w:rsidRDefault="007C270D" w:rsidP="00283EB7">
            <w:pPr>
              <w:suppressAutoHyphens/>
              <w:spacing w:after="0" w:line="240" w:lineRule="auto"/>
              <w:rPr>
                <w:rFonts w:ascii="Times New Roman" w:hAnsi="Times New Roman"/>
                <w:i/>
                <w:sz w:val="24"/>
                <w:szCs w:val="24"/>
              </w:rPr>
            </w:pPr>
            <w:r w:rsidRPr="004434B6">
              <w:rPr>
                <w:rFonts w:ascii="Times New Roman" w:eastAsia="Calibri" w:hAnsi="Times New Roman"/>
                <w:sz w:val="24"/>
                <w:szCs w:val="24"/>
              </w:rPr>
              <w:t>оценка процесса и результатов выполнения видов работ на практике</w:t>
            </w:r>
          </w:p>
        </w:tc>
      </w:tr>
      <w:tr w:rsidR="007C270D" w:rsidRPr="004434B6" w:rsidTr="00283EB7">
        <w:tc>
          <w:tcPr>
            <w:tcW w:w="2410" w:type="dxa"/>
          </w:tcPr>
          <w:p w:rsidR="007C270D" w:rsidRPr="004434B6" w:rsidRDefault="007C270D" w:rsidP="00283EB7">
            <w:pPr>
              <w:spacing w:after="0" w:line="240" w:lineRule="auto"/>
              <w:rPr>
                <w:rFonts w:ascii="Times New Roman" w:eastAsia="Calibri" w:hAnsi="Times New Roman"/>
                <w:sz w:val="24"/>
                <w:szCs w:val="24"/>
              </w:rPr>
            </w:pPr>
            <w:r w:rsidRPr="004434B6">
              <w:rPr>
                <w:rFonts w:ascii="Times New Roman" w:eastAsia="Calibri" w:hAnsi="Times New Roman"/>
                <w:sz w:val="24"/>
                <w:szCs w:val="24"/>
              </w:rPr>
              <w:t>ПК 4.2. Производить установку элементов поверхностного монтажа.</w:t>
            </w:r>
          </w:p>
        </w:tc>
        <w:tc>
          <w:tcPr>
            <w:tcW w:w="4677" w:type="dxa"/>
          </w:tcPr>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выполнения монтажа электронной аппаратуры с использованием поверхностного (планарного) монтажа;</w:t>
            </w:r>
          </w:p>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обоснованность выбора метода нанесения паяльной пасты;</w:t>
            </w:r>
          </w:p>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проведения установки компонентов поверхностного монтажа</w:t>
            </w:r>
          </w:p>
        </w:tc>
        <w:tc>
          <w:tcPr>
            <w:tcW w:w="2552" w:type="dxa"/>
          </w:tcPr>
          <w:p w:rsidR="007C270D" w:rsidRPr="004434B6" w:rsidRDefault="00D9524D" w:rsidP="00D9524D">
            <w:pPr>
              <w:suppressAutoHyphens/>
              <w:spacing w:after="0" w:line="240" w:lineRule="auto"/>
              <w:rPr>
                <w:rFonts w:ascii="Times New Roman" w:eastAsia="Calibri" w:hAnsi="Times New Roman"/>
                <w:sz w:val="24"/>
                <w:szCs w:val="24"/>
              </w:rPr>
            </w:pPr>
            <w:r w:rsidRPr="004434B6">
              <w:rPr>
                <w:rFonts w:ascii="Times New Roman" w:eastAsia="Calibri" w:hAnsi="Times New Roman"/>
                <w:sz w:val="24"/>
                <w:szCs w:val="24"/>
              </w:rPr>
              <w:t>Э</w:t>
            </w:r>
            <w:r w:rsidR="007C270D" w:rsidRPr="004434B6">
              <w:rPr>
                <w:rFonts w:ascii="Times New Roman" w:eastAsia="Calibri" w:hAnsi="Times New Roman"/>
                <w:sz w:val="24"/>
                <w:szCs w:val="24"/>
              </w:rPr>
              <w:t>кспертное наблюдение выполнения практических работ,</w:t>
            </w:r>
          </w:p>
          <w:p w:rsidR="007C270D" w:rsidRPr="004434B6" w:rsidRDefault="007C270D" w:rsidP="00283EB7">
            <w:pPr>
              <w:spacing w:after="0" w:line="240" w:lineRule="auto"/>
              <w:rPr>
                <w:rFonts w:ascii="Times New Roman" w:eastAsia="Calibri" w:hAnsi="Times New Roman"/>
                <w:sz w:val="24"/>
                <w:szCs w:val="24"/>
              </w:rPr>
            </w:pPr>
            <w:r w:rsidRPr="004434B6">
              <w:rPr>
                <w:rFonts w:ascii="Times New Roman" w:eastAsia="Calibri" w:hAnsi="Times New Roman"/>
                <w:sz w:val="24"/>
                <w:szCs w:val="24"/>
              </w:rPr>
              <w:t>оценка решения ситуационных задач,</w:t>
            </w:r>
          </w:p>
          <w:p w:rsidR="007C270D" w:rsidRPr="004434B6" w:rsidRDefault="007C270D" w:rsidP="00283EB7">
            <w:pPr>
              <w:spacing w:after="0" w:line="240" w:lineRule="auto"/>
              <w:rPr>
                <w:rFonts w:ascii="Times New Roman" w:hAnsi="Times New Roman"/>
                <w:i/>
                <w:sz w:val="24"/>
                <w:szCs w:val="24"/>
              </w:rPr>
            </w:pPr>
            <w:r w:rsidRPr="004434B6">
              <w:rPr>
                <w:rFonts w:ascii="Times New Roman" w:eastAsia="Calibri" w:hAnsi="Times New Roman"/>
                <w:sz w:val="24"/>
                <w:szCs w:val="24"/>
              </w:rPr>
              <w:t>оценка процесса и результатов выполнения видов работ на практике</w:t>
            </w:r>
          </w:p>
        </w:tc>
      </w:tr>
      <w:tr w:rsidR="007C270D" w:rsidRPr="004434B6" w:rsidTr="00283EB7">
        <w:tc>
          <w:tcPr>
            <w:tcW w:w="2410" w:type="dxa"/>
            <w:tcBorders>
              <w:top w:val="single" w:sz="4" w:space="0" w:color="auto"/>
              <w:left w:val="single" w:sz="12" w:space="0" w:color="auto"/>
              <w:bottom w:val="single" w:sz="4" w:space="0" w:color="auto"/>
              <w:right w:val="single" w:sz="4" w:space="0" w:color="auto"/>
            </w:tcBorders>
            <w:shd w:val="clear" w:color="auto" w:fill="auto"/>
          </w:tcPr>
          <w:p w:rsidR="007C270D" w:rsidRPr="004434B6" w:rsidRDefault="007C270D" w:rsidP="00283EB7">
            <w:pPr>
              <w:spacing w:after="0" w:line="240" w:lineRule="auto"/>
              <w:jc w:val="both"/>
              <w:rPr>
                <w:rFonts w:ascii="Times New Roman" w:eastAsia="Calibri" w:hAnsi="Times New Roman"/>
                <w:sz w:val="24"/>
                <w:szCs w:val="24"/>
              </w:rPr>
            </w:pPr>
            <w:r w:rsidRPr="004434B6">
              <w:rPr>
                <w:rFonts w:ascii="Times New Roman" w:eastAsia="Calibri" w:hAnsi="Times New Roman"/>
                <w:sz w:val="24"/>
                <w:szCs w:val="24"/>
              </w:rPr>
              <w:t>ПК 4.3. Использовать технологии сборки, монтажа и демонтажа отдельных узлов и приборов радиоэлектронной аппаратуры.</w:t>
            </w:r>
          </w:p>
        </w:tc>
        <w:tc>
          <w:tcPr>
            <w:tcW w:w="4677" w:type="dxa"/>
          </w:tcPr>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выполнения сборки схем и печатных плат;</w:t>
            </w:r>
          </w:p>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выполнения сборки с использованием механических деталей;</w:t>
            </w:r>
          </w:p>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выполнения монтажа схем и печатных плат;</w:t>
            </w:r>
          </w:p>
          <w:p w:rsidR="007C270D" w:rsidRPr="004434B6" w:rsidRDefault="007C270D" w:rsidP="00283EB7">
            <w:pPr>
              <w:widowControl w:val="0"/>
              <w:spacing w:after="0" w:line="240" w:lineRule="auto"/>
              <w:rPr>
                <w:rFonts w:ascii="Times New Roman" w:hAnsi="Times New Roman"/>
                <w:sz w:val="24"/>
                <w:szCs w:val="24"/>
              </w:rPr>
            </w:pPr>
            <w:r w:rsidRPr="004434B6">
              <w:rPr>
                <w:rFonts w:ascii="Times New Roman" w:hAnsi="Times New Roman"/>
                <w:sz w:val="24"/>
                <w:szCs w:val="24"/>
              </w:rPr>
              <w:t>- точность и грамотность выполнения демонтажа схем и печатных плат;</w:t>
            </w:r>
          </w:p>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обоснованность применения технологического оснащения и оборудования к выполнению задания;</w:t>
            </w:r>
          </w:p>
          <w:p w:rsidR="007C270D" w:rsidRPr="004434B6" w:rsidRDefault="007C270D" w:rsidP="00283EB7">
            <w:pPr>
              <w:widowControl w:val="0"/>
              <w:autoSpaceDE w:val="0"/>
              <w:autoSpaceDN w:val="0"/>
              <w:adjustRightInd w:val="0"/>
              <w:spacing w:after="0" w:line="240" w:lineRule="auto"/>
              <w:rPr>
                <w:rFonts w:ascii="Times New Roman" w:hAnsi="Times New Roman"/>
                <w:sz w:val="24"/>
                <w:szCs w:val="24"/>
              </w:rPr>
            </w:pPr>
            <w:r w:rsidRPr="004434B6">
              <w:rPr>
                <w:rFonts w:ascii="Times New Roman" w:hAnsi="Times New Roman"/>
                <w:sz w:val="24"/>
                <w:szCs w:val="24"/>
              </w:rPr>
              <w:t>- точность выполнения микромонтажа</w:t>
            </w:r>
          </w:p>
        </w:tc>
        <w:tc>
          <w:tcPr>
            <w:tcW w:w="2552" w:type="dxa"/>
          </w:tcPr>
          <w:p w:rsidR="007C270D" w:rsidRPr="004434B6" w:rsidRDefault="00D9524D" w:rsidP="00D9524D">
            <w:pPr>
              <w:suppressAutoHyphens/>
              <w:spacing w:after="0" w:line="240" w:lineRule="auto"/>
              <w:rPr>
                <w:rFonts w:ascii="Times New Roman" w:eastAsia="Calibri" w:hAnsi="Times New Roman"/>
                <w:sz w:val="24"/>
                <w:szCs w:val="24"/>
              </w:rPr>
            </w:pPr>
            <w:r w:rsidRPr="004434B6">
              <w:rPr>
                <w:rFonts w:ascii="Times New Roman" w:eastAsia="Calibri" w:hAnsi="Times New Roman"/>
                <w:sz w:val="24"/>
                <w:szCs w:val="24"/>
              </w:rPr>
              <w:t>Э</w:t>
            </w:r>
            <w:r w:rsidR="007C270D" w:rsidRPr="004434B6">
              <w:rPr>
                <w:rFonts w:ascii="Times New Roman" w:eastAsia="Calibri" w:hAnsi="Times New Roman"/>
                <w:sz w:val="24"/>
                <w:szCs w:val="24"/>
              </w:rPr>
              <w:t>кспертное наблюдение выполнения практических работ,</w:t>
            </w:r>
          </w:p>
          <w:p w:rsidR="007C270D" w:rsidRPr="004434B6" w:rsidRDefault="007C270D" w:rsidP="00283EB7">
            <w:pPr>
              <w:spacing w:after="0" w:line="240" w:lineRule="auto"/>
              <w:rPr>
                <w:rFonts w:ascii="Times New Roman" w:eastAsia="Calibri" w:hAnsi="Times New Roman"/>
                <w:sz w:val="24"/>
                <w:szCs w:val="24"/>
              </w:rPr>
            </w:pPr>
            <w:r w:rsidRPr="004434B6">
              <w:rPr>
                <w:rFonts w:ascii="Times New Roman" w:eastAsia="Calibri" w:hAnsi="Times New Roman"/>
                <w:sz w:val="24"/>
                <w:szCs w:val="24"/>
              </w:rPr>
              <w:t>оценка решения ситуационных задач,</w:t>
            </w:r>
          </w:p>
          <w:p w:rsidR="007C270D" w:rsidRPr="004434B6" w:rsidRDefault="007C270D" w:rsidP="00283EB7">
            <w:pPr>
              <w:spacing w:after="0" w:line="240" w:lineRule="auto"/>
              <w:rPr>
                <w:rFonts w:ascii="Times New Roman" w:hAnsi="Times New Roman"/>
                <w:i/>
                <w:sz w:val="24"/>
                <w:szCs w:val="24"/>
              </w:rPr>
            </w:pPr>
            <w:r w:rsidRPr="004434B6">
              <w:rPr>
                <w:rFonts w:ascii="Times New Roman" w:eastAsia="Calibri" w:hAnsi="Times New Roman"/>
                <w:sz w:val="24"/>
                <w:szCs w:val="24"/>
              </w:rPr>
              <w:t>оценка процесса и результатов выполнения видов работ на практике</w:t>
            </w:r>
          </w:p>
        </w:tc>
      </w:tr>
    </w:tbl>
    <w:p w:rsidR="001600C2" w:rsidRPr="004434B6" w:rsidRDefault="00B8120D" w:rsidP="0016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4434B6">
        <w:rPr>
          <w:rFonts w:ascii="Times New Roman" w:hAnsi="Times New Roman" w:cs="Times New Roman"/>
          <w:bCs/>
          <w:sz w:val="24"/>
          <w:szCs w:val="24"/>
        </w:rPr>
        <w:t xml:space="preserve"> </w:t>
      </w:r>
    </w:p>
    <w:tbl>
      <w:tblPr>
        <w:tblpPr w:leftFromText="180" w:rightFromText="180" w:vertAnchor="text" w:tblpX="74" w:tblpY="1"/>
        <w:tblOverlap w:val="neve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4394"/>
        <w:gridCol w:w="2019"/>
      </w:tblGrid>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394" w:type="dxa"/>
            <w:shd w:val="clear" w:color="auto" w:fill="auto"/>
          </w:tcPr>
          <w:p w:rsidR="007C270D" w:rsidRPr="004434B6" w:rsidRDefault="007C270D" w:rsidP="00283EB7">
            <w:pPr>
              <w:tabs>
                <w:tab w:val="left" w:pos="252"/>
              </w:tabs>
              <w:spacing w:after="0" w:line="240" w:lineRule="auto"/>
              <w:rPr>
                <w:rFonts w:ascii="Times New Roman" w:hAnsi="Times New Roman"/>
                <w:sz w:val="24"/>
                <w:szCs w:val="24"/>
              </w:rPr>
            </w:pPr>
            <w:r w:rsidRPr="004434B6">
              <w:rPr>
                <w:rFonts w:ascii="Times New Roman" w:hAnsi="Times New Roman"/>
                <w:sz w:val="24"/>
                <w:szCs w:val="24"/>
              </w:rPr>
              <w:t>- обоснованность постановки цели, выбора и применения методов и способов решения профессиональных задач;</w:t>
            </w: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019" w:type="dxa"/>
            <w:vMerge w:val="restart"/>
          </w:tcPr>
          <w:p w:rsidR="007C270D" w:rsidRPr="004434B6" w:rsidRDefault="007C270D" w:rsidP="00283EB7">
            <w:pPr>
              <w:spacing w:after="0" w:line="240" w:lineRule="auto"/>
              <w:rPr>
                <w:rFonts w:ascii="Times New Roman" w:hAnsi="Times New Roman"/>
                <w:sz w:val="24"/>
                <w:szCs w:val="24"/>
              </w:rPr>
            </w:pP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Интерпретация результатов наблюдений за деятельностью обучающегося в процессе освоения образовательной программы</w:t>
            </w:r>
          </w:p>
          <w:p w:rsidR="007C270D" w:rsidRPr="004434B6" w:rsidRDefault="007C270D" w:rsidP="00283EB7">
            <w:pPr>
              <w:spacing w:after="0" w:line="240" w:lineRule="auto"/>
              <w:rPr>
                <w:rFonts w:ascii="Times New Roman" w:hAnsi="Times New Roman"/>
                <w:sz w:val="24"/>
                <w:szCs w:val="24"/>
              </w:rPr>
            </w:pP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xml:space="preserve">Экспертное наблюдение и оценка на лабораторно-практических занятиях, при выполнении работ по учебной </w:t>
            </w:r>
            <w:r w:rsidR="00D9524D" w:rsidRPr="004434B6">
              <w:rPr>
                <w:rFonts w:ascii="Times New Roman" w:hAnsi="Times New Roman"/>
                <w:sz w:val="24"/>
                <w:szCs w:val="24"/>
              </w:rPr>
              <w:t xml:space="preserve"> </w:t>
            </w:r>
            <w:r w:rsidRPr="004434B6">
              <w:rPr>
                <w:rFonts w:ascii="Times New Roman" w:hAnsi="Times New Roman"/>
                <w:sz w:val="24"/>
                <w:szCs w:val="24"/>
              </w:rPr>
              <w:t xml:space="preserve"> практик</w:t>
            </w:r>
            <w:r w:rsidR="00D9524D" w:rsidRPr="004434B6">
              <w:rPr>
                <w:rFonts w:ascii="Times New Roman" w:hAnsi="Times New Roman"/>
                <w:sz w:val="24"/>
                <w:szCs w:val="24"/>
              </w:rPr>
              <w:t>е</w:t>
            </w:r>
          </w:p>
          <w:p w:rsidR="007C270D" w:rsidRPr="004434B6" w:rsidRDefault="007C270D" w:rsidP="00283EB7">
            <w:pPr>
              <w:spacing w:after="0" w:line="240" w:lineRule="auto"/>
              <w:rPr>
                <w:rFonts w:ascii="Times New Roman" w:hAnsi="Times New Roman"/>
                <w:sz w:val="24"/>
                <w:szCs w:val="24"/>
              </w:rPr>
            </w:pPr>
          </w:p>
          <w:p w:rsidR="007C270D" w:rsidRPr="004434B6" w:rsidRDefault="00D9524D" w:rsidP="00283EB7">
            <w:pPr>
              <w:spacing w:after="0" w:line="240" w:lineRule="auto"/>
              <w:rPr>
                <w:rFonts w:ascii="Times New Roman" w:hAnsi="Times New Roman"/>
                <w:sz w:val="24"/>
                <w:szCs w:val="24"/>
              </w:rPr>
            </w:pPr>
            <w:r w:rsidRPr="004434B6">
              <w:rPr>
                <w:rFonts w:ascii="Times New Roman" w:hAnsi="Times New Roman"/>
                <w:sz w:val="24"/>
                <w:szCs w:val="24"/>
              </w:rPr>
              <w:t xml:space="preserve"> </w:t>
            </w: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ОП 02.Осуществлять поиск, анализ и интерпретацию информации, необходимой для выполнения задач профессиональной деятельности.</w:t>
            </w:r>
          </w:p>
        </w:tc>
        <w:tc>
          <w:tcPr>
            <w:tcW w:w="4394"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03. Планировать и реализовывать собственное профессиональное и личностное развитие.</w:t>
            </w:r>
          </w:p>
        </w:tc>
        <w:tc>
          <w:tcPr>
            <w:tcW w:w="4394"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демонстрация ответственности за принятые решения;</w:t>
            </w: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xml:space="preserve">- обоснованность самоанализа и коррекция результатов собственной работы; </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tc>
        <w:tc>
          <w:tcPr>
            <w:tcW w:w="4394"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обоснованность анализа работы членов команды (подчиненных)</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05.</w:t>
            </w:r>
            <w:r w:rsidRPr="004434B6">
              <w:rPr>
                <w:rFonts w:ascii="Times New Roman" w:eastAsia="Calibri" w:hAnsi="Times New Roman"/>
                <w:sz w:val="24"/>
                <w:szCs w:val="24"/>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4394"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грамотность устной и письменной речи;</w:t>
            </w: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ясность формулирования и изложения мыслей</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06</w:t>
            </w:r>
            <w:r w:rsidRPr="004434B6">
              <w:rPr>
                <w:sz w:val="24"/>
                <w:szCs w:val="24"/>
              </w:rPr>
              <w:t xml:space="preserve"> </w:t>
            </w:r>
            <w:r w:rsidRPr="004434B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394" w:type="dxa"/>
            <w:shd w:val="clear" w:color="auto" w:fill="auto"/>
          </w:tcPr>
          <w:p w:rsidR="007C270D" w:rsidRPr="004434B6" w:rsidRDefault="007C270D" w:rsidP="00283EB7">
            <w:pPr>
              <w:spacing w:after="0" w:line="240" w:lineRule="auto"/>
              <w:rPr>
                <w:rFonts w:ascii="Times New Roman" w:hAnsi="Times New Roman"/>
                <w:bCs/>
                <w:sz w:val="24"/>
                <w:szCs w:val="24"/>
              </w:rPr>
            </w:pPr>
            <w:r w:rsidRPr="004434B6">
              <w:rPr>
                <w:rFonts w:ascii="Times New Roman" w:hAnsi="Times New Roman"/>
                <w:bCs/>
                <w:sz w:val="24"/>
                <w:szCs w:val="24"/>
              </w:rPr>
              <w:t>- соблюдение норм поведения во время учебных занятий и прохождения учебной и производственной практик</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394"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эффективность выполнения правил ТБ во время учебных занятий, при прохождении учебной и производственной практик;</w:t>
            </w:r>
          </w:p>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знание и использование ресурсосберегающих технологий в области телекоммуникаций</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4394"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эффективность выполнения правил ТБ во время учебных занятий, при прохождении учебной и производственной практик</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c>
          <w:tcPr>
            <w:tcW w:w="3256" w:type="dxa"/>
            <w:shd w:val="clear" w:color="auto" w:fill="auto"/>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09. Использовать информационные технологии в профессиональной деятельности.</w:t>
            </w:r>
          </w:p>
        </w:tc>
        <w:tc>
          <w:tcPr>
            <w:tcW w:w="4394" w:type="dxa"/>
            <w:shd w:val="clear" w:color="auto" w:fill="auto"/>
          </w:tcPr>
          <w:p w:rsidR="007C270D" w:rsidRPr="004434B6" w:rsidRDefault="007C270D" w:rsidP="00283EB7">
            <w:pPr>
              <w:widowControl w:val="0"/>
              <w:spacing w:after="0" w:line="240" w:lineRule="auto"/>
              <w:rPr>
                <w:rFonts w:ascii="Times New Roman" w:hAnsi="Times New Roman"/>
                <w:sz w:val="24"/>
                <w:szCs w:val="24"/>
                <w:lang w:eastAsia="nl-NL"/>
              </w:rPr>
            </w:pPr>
            <w:r w:rsidRPr="004434B6">
              <w:rPr>
                <w:rFonts w:ascii="Times New Roman" w:hAnsi="Times New Roman"/>
                <w:bCs/>
                <w:sz w:val="24"/>
                <w:szCs w:val="24"/>
                <w:lang w:eastAsia="nl-NL"/>
              </w:rPr>
              <w:t>- эффективность использования и</w:t>
            </w:r>
            <w:r w:rsidRPr="004434B6">
              <w:rPr>
                <w:rFonts w:ascii="Times New Roman" w:hAnsi="Times New Roman"/>
                <w:sz w:val="24"/>
                <w:szCs w:val="24"/>
                <w:lang w:eastAsia="nl-NL"/>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rPr>
          <w:trHeight w:val="1294"/>
        </w:trPr>
        <w:tc>
          <w:tcPr>
            <w:tcW w:w="3256" w:type="dxa"/>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ОК 10. Пользоваться профессиональной документацией на государственном и иностранном языке.</w:t>
            </w:r>
          </w:p>
        </w:tc>
        <w:tc>
          <w:tcPr>
            <w:tcW w:w="4394" w:type="dxa"/>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019" w:type="dxa"/>
            <w:vMerge/>
          </w:tcPr>
          <w:p w:rsidR="007C270D" w:rsidRPr="004434B6" w:rsidRDefault="007C270D" w:rsidP="00283EB7">
            <w:pPr>
              <w:spacing w:after="0" w:line="240" w:lineRule="auto"/>
              <w:rPr>
                <w:rFonts w:ascii="Times New Roman" w:hAnsi="Times New Roman"/>
                <w:sz w:val="24"/>
                <w:szCs w:val="24"/>
              </w:rPr>
            </w:pPr>
          </w:p>
        </w:tc>
      </w:tr>
      <w:tr w:rsidR="007C270D" w:rsidRPr="004434B6" w:rsidTr="00B8120D">
        <w:trPr>
          <w:trHeight w:val="1554"/>
        </w:trPr>
        <w:tc>
          <w:tcPr>
            <w:tcW w:w="3256" w:type="dxa"/>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xml:space="preserve">ОК 11. </w:t>
            </w:r>
            <w:r w:rsidRPr="004434B6">
              <w:rPr>
                <w:sz w:val="24"/>
                <w:szCs w:val="24"/>
              </w:rPr>
              <w:t xml:space="preserve"> </w:t>
            </w:r>
            <w:r w:rsidRPr="004434B6">
              <w:rPr>
                <w:rFonts w:ascii="Times New Roman" w:hAnsi="Times New Roman"/>
                <w:sz w:val="24"/>
                <w:szCs w:val="24"/>
              </w:rPr>
              <w:t>ОК 11. Использовать знания по финансовой грамотности, планировать предпринимательскую деятельность в профессиональной сфере.</w:t>
            </w:r>
          </w:p>
        </w:tc>
        <w:tc>
          <w:tcPr>
            <w:tcW w:w="4394" w:type="dxa"/>
          </w:tcPr>
          <w:p w:rsidR="007C270D" w:rsidRPr="004434B6" w:rsidRDefault="007C270D" w:rsidP="00283EB7">
            <w:pPr>
              <w:spacing w:after="0" w:line="240" w:lineRule="auto"/>
              <w:rPr>
                <w:rFonts w:ascii="Times New Roman" w:hAnsi="Times New Roman"/>
                <w:sz w:val="24"/>
                <w:szCs w:val="24"/>
              </w:rPr>
            </w:pPr>
            <w:r w:rsidRPr="004434B6">
              <w:rPr>
                <w:rFonts w:ascii="Times New Roman" w:hAnsi="Times New Roman"/>
                <w:sz w:val="24"/>
                <w:szCs w:val="24"/>
              </w:rPr>
              <w:t xml:space="preserve">- эффективное использование знаний </w:t>
            </w:r>
            <w:r w:rsidRPr="004434B6">
              <w:rPr>
                <w:sz w:val="24"/>
                <w:szCs w:val="24"/>
              </w:rPr>
              <w:t xml:space="preserve"> по </w:t>
            </w:r>
            <w:r w:rsidRPr="004434B6">
              <w:rPr>
                <w:rFonts w:ascii="Times New Roman" w:hAnsi="Times New Roman"/>
                <w:sz w:val="24"/>
                <w:szCs w:val="24"/>
              </w:rPr>
              <w:t>финансовой грамотности, планирование предпринимательской деятельности в профессиональной сфере.</w:t>
            </w:r>
          </w:p>
        </w:tc>
        <w:tc>
          <w:tcPr>
            <w:tcW w:w="2019" w:type="dxa"/>
            <w:vMerge/>
          </w:tcPr>
          <w:p w:rsidR="007C270D" w:rsidRPr="004434B6" w:rsidRDefault="007C270D" w:rsidP="00283EB7">
            <w:pPr>
              <w:spacing w:after="0" w:line="240" w:lineRule="auto"/>
              <w:rPr>
                <w:rFonts w:ascii="Times New Roman" w:hAnsi="Times New Roman"/>
                <w:sz w:val="24"/>
                <w:szCs w:val="24"/>
              </w:rPr>
            </w:pPr>
          </w:p>
        </w:tc>
      </w:tr>
    </w:tbl>
    <w:p w:rsidR="007C270D" w:rsidRPr="004434B6" w:rsidRDefault="007C270D" w:rsidP="007C270D">
      <w:pPr>
        <w:spacing w:after="0"/>
        <w:jc w:val="both"/>
        <w:rPr>
          <w:rFonts w:ascii="Times New Roman" w:hAnsi="Times New Roman"/>
          <w:sz w:val="24"/>
          <w:szCs w:val="24"/>
        </w:rPr>
      </w:pPr>
    </w:p>
    <w:p w:rsidR="001600C2" w:rsidRPr="004434B6" w:rsidRDefault="001600C2" w:rsidP="00160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Times New Roman" w:hAnsi="Times New Roman" w:cs="Times New Roman"/>
          <w:sz w:val="24"/>
          <w:szCs w:val="24"/>
        </w:rPr>
      </w:pPr>
    </w:p>
    <w:p w:rsidR="00D45684" w:rsidRPr="004434B6" w:rsidRDefault="00D45684" w:rsidP="007A342A">
      <w:pPr>
        <w:spacing w:after="0" w:line="240" w:lineRule="auto"/>
        <w:ind w:left="57"/>
        <w:rPr>
          <w:rFonts w:ascii="Times New Roman" w:eastAsia="Times New Roman" w:hAnsi="Times New Roman" w:cs="Times New Roman"/>
          <w:b/>
          <w:sz w:val="24"/>
          <w:szCs w:val="24"/>
          <w:lang w:eastAsia="ru-RU"/>
        </w:rPr>
      </w:pPr>
    </w:p>
    <w:p w:rsidR="0091395C" w:rsidRPr="004434B6" w:rsidRDefault="004434B6" w:rsidP="00CD4850">
      <w:pPr>
        <w:spacing w:after="0" w:line="240" w:lineRule="auto"/>
        <w:ind w:left="-851"/>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
    <w:p w:rsidR="0091395C" w:rsidRPr="004434B6" w:rsidRDefault="0091395C" w:rsidP="0091395C">
      <w:pPr>
        <w:tabs>
          <w:tab w:val="left" w:pos="6225"/>
        </w:tabs>
        <w:spacing w:after="0" w:line="240" w:lineRule="auto"/>
        <w:ind w:left="-851"/>
        <w:rPr>
          <w:rFonts w:ascii="Times New Roman" w:eastAsia="Times New Roman" w:hAnsi="Times New Roman" w:cs="Times New Roman"/>
          <w:sz w:val="24"/>
          <w:szCs w:val="24"/>
          <w:lang w:eastAsia="ru-RU"/>
        </w:rPr>
      </w:pPr>
    </w:p>
    <w:p w:rsidR="0091395C" w:rsidRPr="004434B6" w:rsidRDefault="00B8120D" w:rsidP="0091395C">
      <w:pPr>
        <w:spacing w:after="0" w:line="240" w:lineRule="auto"/>
        <w:ind w:left="-851" w:firstLine="180"/>
        <w:rPr>
          <w:rFonts w:ascii="Times New Roman" w:eastAsia="Times New Roman" w:hAnsi="Times New Roman" w:cs="Times New Roman"/>
          <w:sz w:val="24"/>
          <w:szCs w:val="24"/>
          <w:lang w:eastAsia="ru-RU"/>
        </w:rPr>
      </w:pPr>
      <w:r w:rsidRPr="004434B6">
        <w:rPr>
          <w:rFonts w:ascii="Times New Roman" w:eastAsia="Times New Roman" w:hAnsi="Times New Roman" w:cs="Times New Roman"/>
          <w:b/>
          <w:sz w:val="24"/>
          <w:szCs w:val="24"/>
          <w:lang w:eastAsia="ru-RU"/>
        </w:rPr>
        <w:t xml:space="preserve"> </w:t>
      </w:r>
    </w:p>
    <w:p w:rsidR="00765641" w:rsidRPr="004434B6" w:rsidRDefault="00F512DF" w:rsidP="00F512DF">
      <w:pPr>
        <w:tabs>
          <w:tab w:val="left" w:pos="6225"/>
        </w:tabs>
        <w:spacing w:after="0" w:line="240" w:lineRule="auto"/>
        <w:ind w:left="-851"/>
        <w:rPr>
          <w:rFonts w:ascii="Times New Roman" w:hAnsi="Times New Roman" w:cs="Times New Roman"/>
          <w:b/>
          <w:sz w:val="24"/>
          <w:szCs w:val="24"/>
        </w:rPr>
      </w:pPr>
      <w:r w:rsidRPr="004434B6">
        <w:rPr>
          <w:rFonts w:ascii="Times New Roman" w:eastAsia="Times New Roman" w:hAnsi="Times New Roman" w:cs="Times New Roman"/>
          <w:sz w:val="24"/>
          <w:szCs w:val="24"/>
          <w:lang w:eastAsia="ru-RU"/>
        </w:rPr>
        <w:t xml:space="preserve"> </w:t>
      </w:r>
    </w:p>
    <w:sectPr w:rsidR="00765641" w:rsidRPr="004434B6" w:rsidSect="00822DBB">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19A" w:rsidRDefault="0022619A" w:rsidP="001600C2">
      <w:pPr>
        <w:spacing w:after="0" w:line="240" w:lineRule="auto"/>
      </w:pPr>
      <w:r>
        <w:separator/>
      </w:r>
    </w:p>
  </w:endnote>
  <w:endnote w:type="continuationSeparator" w:id="0">
    <w:p w:rsidR="0022619A" w:rsidRDefault="0022619A" w:rsidP="0016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19A" w:rsidRDefault="0022619A" w:rsidP="001600C2">
      <w:pPr>
        <w:spacing w:after="0" w:line="240" w:lineRule="auto"/>
      </w:pPr>
      <w:r>
        <w:separator/>
      </w:r>
    </w:p>
  </w:footnote>
  <w:footnote w:type="continuationSeparator" w:id="0">
    <w:p w:rsidR="0022619A" w:rsidRDefault="0022619A" w:rsidP="001600C2">
      <w:pPr>
        <w:spacing w:after="0" w:line="240" w:lineRule="auto"/>
      </w:pPr>
      <w:r>
        <w:continuationSeparator/>
      </w:r>
    </w:p>
  </w:footnote>
  <w:footnote w:id="1">
    <w:p w:rsidR="00220DA2" w:rsidRPr="005667B0" w:rsidRDefault="00220DA2" w:rsidP="00BB191C">
      <w:pPr>
        <w:pStyle w:val="a4"/>
        <w:jc w:val="both"/>
        <w:rPr>
          <w:i/>
        </w:rPr>
      </w:pPr>
      <w:r w:rsidRPr="005667B0">
        <w:rPr>
          <w:rStyle w:val="ad"/>
          <w:i/>
        </w:rPr>
        <w:footnoteRef/>
      </w:r>
      <w:r w:rsidRPr="005667B0">
        <w:rPr>
          <w:i/>
        </w:rPr>
        <w:t xml:space="preserve"> </w:t>
      </w:r>
      <w:r w:rsidRPr="005667B0">
        <w:rPr>
          <w:rStyle w:val="af7"/>
        </w:rPr>
        <w:t xml:space="preserve">Самостоятельная работа в рамках образовательной программы планируется образовательной организацией </w:t>
      </w:r>
      <w:r>
        <w:rPr>
          <w:rStyle w:val="af7"/>
        </w:rPr>
        <w:t>в</w:t>
      </w:r>
      <w:r w:rsidRPr="005667B0">
        <w:rPr>
          <w:rStyle w:val="af7"/>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w:t>
      </w:r>
      <w:r>
        <w:rPr>
          <w:rStyle w:val="af7"/>
        </w:rPr>
        <w:t>профессионального модуля</w:t>
      </w:r>
      <w:r w:rsidRPr="005667B0">
        <w:rPr>
          <w:rStyle w:val="af7"/>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BA6012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5C0497B"/>
    <w:multiLevelType w:val="hybridMultilevel"/>
    <w:tmpl w:val="920A3356"/>
    <w:lvl w:ilvl="0" w:tplc="CA1C26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66DEA"/>
    <w:multiLevelType w:val="hybridMultilevel"/>
    <w:tmpl w:val="F224F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5621611"/>
    <w:multiLevelType w:val="hybridMultilevel"/>
    <w:tmpl w:val="A30A4B76"/>
    <w:lvl w:ilvl="0" w:tplc="E81E80EE">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1A38152C"/>
    <w:multiLevelType w:val="hybridMultilevel"/>
    <w:tmpl w:val="C42EA2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530ED2"/>
    <w:multiLevelType w:val="hybridMultilevel"/>
    <w:tmpl w:val="81DC36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D80D4D"/>
    <w:multiLevelType w:val="hybridMultilevel"/>
    <w:tmpl w:val="63842FD8"/>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B570358"/>
    <w:multiLevelType w:val="hybridMultilevel"/>
    <w:tmpl w:val="83F4C5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306B8"/>
    <w:multiLevelType w:val="hybridMultilevel"/>
    <w:tmpl w:val="871CE4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6C45D6E"/>
    <w:multiLevelType w:val="hybridMultilevel"/>
    <w:tmpl w:val="349E0A3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327333D0"/>
    <w:multiLevelType w:val="hybridMultilevel"/>
    <w:tmpl w:val="B7E445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A2455"/>
    <w:multiLevelType w:val="hybridMultilevel"/>
    <w:tmpl w:val="70F258F8"/>
    <w:lvl w:ilvl="0" w:tplc="C9AC4E12">
      <w:start w:val="1"/>
      <w:numFmt w:val="decimal"/>
      <w:lvlText w:val="%1."/>
      <w:lvlJc w:val="left"/>
      <w:pPr>
        <w:tabs>
          <w:tab w:val="num" w:pos="1275"/>
        </w:tabs>
        <w:ind w:left="1275" w:hanging="360"/>
      </w:pPr>
      <w:rPr>
        <w:rFonts w:cs="Times New Roman" w:hint="default"/>
      </w:rPr>
    </w:lvl>
    <w:lvl w:ilvl="1" w:tplc="04190019" w:tentative="1">
      <w:start w:val="1"/>
      <w:numFmt w:val="lowerLetter"/>
      <w:lvlText w:val="%2."/>
      <w:lvlJc w:val="left"/>
      <w:pPr>
        <w:tabs>
          <w:tab w:val="num" w:pos="1995"/>
        </w:tabs>
        <w:ind w:left="1995" w:hanging="360"/>
      </w:pPr>
      <w:rPr>
        <w:rFonts w:cs="Times New Roman"/>
      </w:rPr>
    </w:lvl>
    <w:lvl w:ilvl="2" w:tplc="0419001B" w:tentative="1">
      <w:start w:val="1"/>
      <w:numFmt w:val="lowerRoman"/>
      <w:lvlText w:val="%3."/>
      <w:lvlJc w:val="right"/>
      <w:pPr>
        <w:tabs>
          <w:tab w:val="num" w:pos="2715"/>
        </w:tabs>
        <w:ind w:left="2715" w:hanging="180"/>
      </w:pPr>
      <w:rPr>
        <w:rFonts w:cs="Times New Roman"/>
      </w:rPr>
    </w:lvl>
    <w:lvl w:ilvl="3" w:tplc="0419000F" w:tentative="1">
      <w:start w:val="1"/>
      <w:numFmt w:val="decimal"/>
      <w:lvlText w:val="%4."/>
      <w:lvlJc w:val="left"/>
      <w:pPr>
        <w:tabs>
          <w:tab w:val="num" w:pos="3435"/>
        </w:tabs>
        <w:ind w:left="3435" w:hanging="360"/>
      </w:pPr>
      <w:rPr>
        <w:rFonts w:cs="Times New Roman"/>
      </w:rPr>
    </w:lvl>
    <w:lvl w:ilvl="4" w:tplc="04190019" w:tentative="1">
      <w:start w:val="1"/>
      <w:numFmt w:val="lowerLetter"/>
      <w:lvlText w:val="%5."/>
      <w:lvlJc w:val="left"/>
      <w:pPr>
        <w:tabs>
          <w:tab w:val="num" w:pos="4155"/>
        </w:tabs>
        <w:ind w:left="4155" w:hanging="360"/>
      </w:pPr>
      <w:rPr>
        <w:rFonts w:cs="Times New Roman"/>
      </w:rPr>
    </w:lvl>
    <w:lvl w:ilvl="5" w:tplc="0419001B" w:tentative="1">
      <w:start w:val="1"/>
      <w:numFmt w:val="lowerRoman"/>
      <w:lvlText w:val="%6."/>
      <w:lvlJc w:val="right"/>
      <w:pPr>
        <w:tabs>
          <w:tab w:val="num" w:pos="4875"/>
        </w:tabs>
        <w:ind w:left="4875" w:hanging="180"/>
      </w:pPr>
      <w:rPr>
        <w:rFonts w:cs="Times New Roman"/>
      </w:rPr>
    </w:lvl>
    <w:lvl w:ilvl="6" w:tplc="0419000F" w:tentative="1">
      <w:start w:val="1"/>
      <w:numFmt w:val="decimal"/>
      <w:lvlText w:val="%7."/>
      <w:lvlJc w:val="left"/>
      <w:pPr>
        <w:tabs>
          <w:tab w:val="num" w:pos="5595"/>
        </w:tabs>
        <w:ind w:left="5595" w:hanging="360"/>
      </w:pPr>
      <w:rPr>
        <w:rFonts w:cs="Times New Roman"/>
      </w:rPr>
    </w:lvl>
    <w:lvl w:ilvl="7" w:tplc="04190019" w:tentative="1">
      <w:start w:val="1"/>
      <w:numFmt w:val="lowerLetter"/>
      <w:lvlText w:val="%8."/>
      <w:lvlJc w:val="left"/>
      <w:pPr>
        <w:tabs>
          <w:tab w:val="num" w:pos="6315"/>
        </w:tabs>
        <w:ind w:left="6315" w:hanging="360"/>
      </w:pPr>
      <w:rPr>
        <w:rFonts w:cs="Times New Roman"/>
      </w:rPr>
    </w:lvl>
    <w:lvl w:ilvl="8" w:tplc="0419001B" w:tentative="1">
      <w:start w:val="1"/>
      <w:numFmt w:val="lowerRoman"/>
      <w:lvlText w:val="%9."/>
      <w:lvlJc w:val="right"/>
      <w:pPr>
        <w:tabs>
          <w:tab w:val="num" w:pos="7035"/>
        </w:tabs>
        <w:ind w:left="7035" w:hanging="180"/>
      </w:pPr>
      <w:rPr>
        <w:rFonts w:cs="Times New Roman"/>
      </w:rPr>
    </w:lvl>
  </w:abstractNum>
  <w:abstractNum w:abstractNumId="16" w15:restartNumberingAfterBreak="0">
    <w:nsid w:val="409A28B2"/>
    <w:multiLevelType w:val="multilevel"/>
    <w:tmpl w:val="C252356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BB79BC"/>
    <w:multiLevelType w:val="hybridMultilevel"/>
    <w:tmpl w:val="0A56C2EC"/>
    <w:lvl w:ilvl="0" w:tplc="8828F4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E7349FC"/>
    <w:multiLevelType w:val="hybridMultilevel"/>
    <w:tmpl w:val="2810524E"/>
    <w:lvl w:ilvl="0" w:tplc="CA1C26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0B6AA6"/>
    <w:multiLevelType w:val="multilevel"/>
    <w:tmpl w:val="82EE4A86"/>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501923FA"/>
    <w:multiLevelType w:val="hybridMultilevel"/>
    <w:tmpl w:val="BD5C0F8C"/>
    <w:lvl w:ilvl="0" w:tplc="CA1C26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34258F"/>
    <w:multiLevelType w:val="hybridMultilevel"/>
    <w:tmpl w:val="43B84392"/>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8BB3CF9"/>
    <w:multiLevelType w:val="hybridMultilevel"/>
    <w:tmpl w:val="C3EE1F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CB7324"/>
    <w:multiLevelType w:val="hybridMultilevel"/>
    <w:tmpl w:val="D60E9894"/>
    <w:lvl w:ilvl="0" w:tplc="CA1C26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05384B"/>
    <w:multiLevelType w:val="hybridMultilevel"/>
    <w:tmpl w:val="83F4C5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A382A44"/>
    <w:multiLevelType w:val="hybridMultilevel"/>
    <w:tmpl w:val="4484DA06"/>
    <w:lvl w:ilvl="0" w:tplc="CA1C26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C67BB2"/>
    <w:multiLevelType w:val="hybridMultilevel"/>
    <w:tmpl w:val="C8BA3A7E"/>
    <w:lvl w:ilvl="0" w:tplc="CA1C2630">
      <w:start w:val="1"/>
      <w:numFmt w:val="bullet"/>
      <w:lvlText w:val="–"/>
      <w:lvlJc w:val="left"/>
      <w:pPr>
        <w:ind w:left="1212"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82050E"/>
    <w:multiLevelType w:val="hybridMultilevel"/>
    <w:tmpl w:val="83F4C5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D0331D0"/>
    <w:multiLevelType w:val="multilevel"/>
    <w:tmpl w:val="5AE2F646"/>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267755"/>
    <w:multiLevelType w:val="hybridMultilevel"/>
    <w:tmpl w:val="9C308BCE"/>
    <w:lvl w:ilvl="0" w:tplc="CA1C26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5C583F"/>
    <w:multiLevelType w:val="hybridMultilevel"/>
    <w:tmpl w:val="7940F9E8"/>
    <w:lvl w:ilvl="0" w:tplc="0419000B">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num>
  <w:num w:numId="2">
    <w:abstractNumId w:val="28"/>
  </w:num>
  <w:num w:numId="3">
    <w:abstractNumId w:val="17"/>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8"/>
  </w:num>
  <w:num w:numId="11">
    <w:abstractNumId w:val="23"/>
  </w:num>
  <w:num w:numId="12">
    <w:abstractNumId w:val="25"/>
  </w:num>
  <w:num w:numId="13">
    <w:abstractNumId w:val="31"/>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7"/>
  </w:num>
  <w:num w:numId="20">
    <w:abstractNumId w:val="22"/>
  </w:num>
  <w:num w:numId="21">
    <w:abstractNumId w:val="8"/>
  </w:num>
  <w:num w:numId="22">
    <w:abstractNumId w:val="2"/>
  </w:num>
  <w:num w:numId="23">
    <w:abstractNumId w:val="11"/>
  </w:num>
  <w:num w:numId="24">
    <w:abstractNumId w:val="27"/>
  </w:num>
  <w:num w:numId="25">
    <w:abstractNumId w:val="10"/>
  </w:num>
  <w:num w:numId="26">
    <w:abstractNumId w:val="26"/>
  </w:num>
  <w:num w:numId="27">
    <w:abstractNumId w:val="9"/>
  </w:num>
  <w:num w:numId="28">
    <w:abstractNumId w:val="20"/>
  </w:num>
  <w:num w:numId="29">
    <w:abstractNumId w:val="1"/>
  </w:num>
  <w:num w:numId="30">
    <w:abstractNumId w:val="30"/>
  </w:num>
  <w:num w:numId="31">
    <w:abstractNumId w:val="16"/>
  </w:num>
  <w:num w:numId="32">
    <w:abstractNumId w:val="29"/>
  </w:num>
  <w:num w:numId="33">
    <w:abstractNumId w:val="1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5FB"/>
    <w:rsid w:val="00030D82"/>
    <w:rsid w:val="00094859"/>
    <w:rsid w:val="000C79B8"/>
    <w:rsid w:val="000E3F22"/>
    <w:rsid w:val="001164A4"/>
    <w:rsid w:val="001450F4"/>
    <w:rsid w:val="001600C2"/>
    <w:rsid w:val="001641FD"/>
    <w:rsid w:val="00165DFF"/>
    <w:rsid w:val="00167058"/>
    <w:rsid w:val="0019548B"/>
    <w:rsid w:val="00196D8E"/>
    <w:rsid w:val="001A6B61"/>
    <w:rsid w:val="001B4B62"/>
    <w:rsid w:val="001D0817"/>
    <w:rsid w:val="00220DA2"/>
    <w:rsid w:val="0022619A"/>
    <w:rsid w:val="00226AE0"/>
    <w:rsid w:val="0023248C"/>
    <w:rsid w:val="002520CB"/>
    <w:rsid w:val="00262460"/>
    <w:rsid w:val="00263ACD"/>
    <w:rsid w:val="0028363A"/>
    <w:rsid w:val="00283EB7"/>
    <w:rsid w:val="00304E99"/>
    <w:rsid w:val="00341F1D"/>
    <w:rsid w:val="00391E25"/>
    <w:rsid w:val="003C3B2F"/>
    <w:rsid w:val="003D55B8"/>
    <w:rsid w:val="004026F7"/>
    <w:rsid w:val="00413385"/>
    <w:rsid w:val="00420E7F"/>
    <w:rsid w:val="004434B6"/>
    <w:rsid w:val="004A5C19"/>
    <w:rsid w:val="004B11F4"/>
    <w:rsid w:val="004E73A2"/>
    <w:rsid w:val="00527D3B"/>
    <w:rsid w:val="005C4E61"/>
    <w:rsid w:val="005C709E"/>
    <w:rsid w:val="005F0356"/>
    <w:rsid w:val="0060546F"/>
    <w:rsid w:val="00611BFE"/>
    <w:rsid w:val="00643252"/>
    <w:rsid w:val="00683575"/>
    <w:rsid w:val="006B0257"/>
    <w:rsid w:val="0070411B"/>
    <w:rsid w:val="0072283A"/>
    <w:rsid w:val="00763CD3"/>
    <w:rsid w:val="00765641"/>
    <w:rsid w:val="00766D22"/>
    <w:rsid w:val="007A342A"/>
    <w:rsid w:val="007A4031"/>
    <w:rsid w:val="007C00C6"/>
    <w:rsid w:val="007C270D"/>
    <w:rsid w:val="007E23BB"/>
    <w:rsid w:val="00806482"/>
    <w:rsid w:val="00822DBB"/>
    <w:rsid w:val="008460AB"/>
    <w:rsid w:val="008512B4"/>
    <w:rsid w:val="00856310"/>
    <w:rsid w:val="008B0A30"/>
    <w:rsid w:val="008F537A"/>
    <w:rsid w:val="0091395C"/>
    <w:rsid w:val="00941F26"/>
    <w:rsid w:val="009605AE"/>
    <w:rsid w:val="009758D9"/>
    <w:rsid w:val="00984A82"/>
    <w:rsid w:val="009A2530"/>
    <w:rsid w:val="009A5B8D"/>
    <w:rsid w:val="009A5BA1"/>
    <w:rsid w:val="009B5C2C"/>
    <w:rsid w:val="009B7391"/>
    <w:rsid w:val="009E5886"/>
    <w:rsid w:val="009F0235"/>
    <w:rsid w:val="00A458FF"/>
    <w:rsid w:val="00A5517B"/>
    <w:rsid w:val="00A57DDE"/>
    <w:rsid w:val="00A77C91"/>
    <w:rsid w:val="00AF1673"/>
    <w:rsid w:val="00B70FA3"/>
    <w:rsid w:val="00B71236"/>
    <w:rsid w:val="00B8120D"/>
    <w:rsid w:val="00BB191C"/>
    <w:rsid w:val="00BF5658"/>
    <w:rsid w:val="00BF575F"/>
    <w:rsid w:val="00C00459"/>
    <w:rsid w:val="00C636D4"/>
    <w:rsid w:val="00C81F41"/>
    <w:rsid w:val="00CD4850"/>
    <w:rsid w:val="00D170B0"/>
    <w:rsid w:val="00D30361"/>
    <w:rsid w:val="00D43AD3"/>
    <w:rsid w:val="00D45684"/>
    <w:rsid w:val="00D77988"/>
    <w:rsid w:val="00D9524D"/>
    <w:rsid w:val="00DA6AEC"/>
    <w:rsid w:val="00DC7F99"/>
    <w:rsid w:val="00F03E2B"/>
    <w:rsid w:val="00F355FB"/>
    <w:rsid w:val="00F454E6"/>
    <w:rsid w:val="00F512DF"/>
    <w:rsid w:val="00F557B4"/>
    <w:rsid w:val="00F80ACF"/>
    <w:rsid w:val="00F92AEA"/>
    <w:rsid w:val="00FA23E4"/>
    <w:rsid w:val="00FD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701C"/>
  <w15:chartTrackingRefBased/>
  <w15:docId w15:val="{4E896AEE-737D-4E29-90A5-24AB275F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8D9"/>
  </w:style>
  <w:style w:type="paragraph" w:styleId="1">
    <w:name w:val="heading 1"/>
    <w:basedOn w:val="a"/>
    <w:next w:val="a"/>
    <w:link w:val="10"/>
    <w:uiPriority w:val="9"/>
    <w:qFormat/>
    <w:rsid w:val="00196D8E"/>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1600C2"/>
    <w:pPr>
      <w:keepNext/>
      <w:autoSpaceDE w:val="0"/>
      <w:autoSpaceDN w:val="0"/>
      <w:spacing w:before="240" w:after="60" w:line="240" w:lineRule="auto"/>
      <w:outlineLvl w:val="1"/>
    </w:pPr>
    <w:rPr>
      <w:rFonts w:ascii="Arial" w:eastAsia="Times New Roman" w:hAnsi="Arial" w:cs="Arial"/>
      <w:b/>
      <w:bCs/>
      <w:i/>
      <w:iCs/>
      <w:sz w:val="28"/>
      <w:szCs w:val="28"/>
      <w:lang w:eastAsia="ru-RU"/>
    </w:rPr>
  </w:style>
  <w:style w:type="paragraph" w:styleId="5">
    <w:name w:val="heading 5"/>
    <w:basedOn w:val="a"/>
    <w:next w:val="a"/>
    <w:link w:val="50"/>
    <w:uiPriority w:val="9"/>
    <w:qFormat/>
    <w:rsid w:val="001600C2"/>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locked/>
    <w:rsid w:val="00196D8E"/>
    <w:rPr>
      <w:rFonts w:cs="Times New Roman"/>
      <w:sz w:val="24"/>
      <w:szCs w:val="24"/>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qFormat/>
    <w:rsid w:val="00196D8E"/>
    <w:pPr>
      <w:spacing w:after="0" w:line="240" w:lineRule="auto"/>
    </w:pPr>
    <w:rPr>
      <w:rFonts w:cs="Times New Roman"/>
      <w:sz w:val="24"/>
      <w:szCs w:val="24"/>
      <w:lang w:eastAsia="ru-RU"/>
    </w:rPr>
  </w:style>
  <w:style w:type="character" w:customStyle="1" w:styleId="11">
    <w:name w:val="Текст сноски Знак1"/>
    <w:basedOn w:val="a0"/>
    <w:uiPriority w:val="99"/>
    <w:semiHidden/>
    <w:rsid w:val="00196D8E"/>
    <w:rPr>
      <w:sz w:val="20"/>
      <w:szCs w:val="20"/>
    </w:rPr>
  </w:style>
  <w:style w:type="character" w:customStyle="1" w:styleId="10">
    <w:name w:val="Заголовок 1 Знак"/>
    <w:basedOn w:val="a0"/>
    <w:link w:val="1"/>
    <w:uiPriority w:val="9"/>
    <w:rsid w:val="00196D8E"/>
    <w:rPr>
      <w:rFonts w:ascii="Times New Roman" w:eastAsia="Times New Roman" w:hAnsi="Times New Roman" w:cs="Times New Roman"/>
      <w:sz w:val="24"/>
      <w:szCs w:val="24"/>
      <w:lang w:eastAsia="ru-RU"/>
    </w:rPr>
  </w:style>
  <w:style w:type="paragraph" w:styleId="3">
    <w:name w:val="List 3"/>
    <w:basedOn w:val="a"/>
    <w:uiPriority w:val="99"/>
    <w:rsid w:val="00196D8E"/>
    <w:pPr>
      <w:spacing w:after="0" w:line="240" w:lineRule="auto"/>
      <w:ind w:left="849" w:hanging="283"/>
    </w:pPr>
    <w:rPr>
      <w:rFonts w:ascii="Arial" w:eastAsia="Times New Roman" w:hAnsi="Arial" w:cs="Arial"/>
      <w:sz w:val="24"/>
      <w:szCs w:val="28"/>
      <w:lang w:eastAsia="ru-RU"/>
    </w:rPr>
  </w:style>
  <w:style w:type="paragraph" w:styleId="HTML">
    <w:name w:val="HTML Preformatted"/>
    <w:basedOn w:val="a"/>
    <w:link w:val="HTML0"/>
    <w:uiPriority w:val="99"/>
    <w:rsid w:val="0016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600C2"/>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1600C2"/>
    <w:rPr>
      <w:rFonts w:ascii="Arial" w:eastAsia="Times New Roman" w:hAnsi="Arial" w:cs="Arial"/>
      <w:b/>
      <w:bCs/>
      <w:i/>
      <w:iCs/>
      <w:sz w:val="28"/>
      <w:szCs w:val="28"/>
      <w:lang w:eastAsia="ru-RU"/>
    </w:rPr>
  </w:style>
  <w:style w:type="character" w:customStyle="1" w:styleId="50">
    <w:name w:val="Заголовок 5 Знак"/>
    <w:basedOn w:val="a0"/>
    <w:link w:val="5"/>
    <w:uiPriority w:val="9"/>
    <w:rsid w:val="001600C2"/>
    <w:rPr>
      <w:rFonts w:ascii="Times New Roman" w:eastAsia="Times New Roman" w:hAnsi="Times New Roman" w:cs="Times New Roman"/>
      <w:b/>
      <w:bCs/>
      <w:i/>
      <w:iCs/>
      <w:sz w:val="26"/>
      <w:szCs w:val="26"/>
      <w:lang w:eastAsia="ru-RU"/>
    </w:rPr>
  </w:style>
  <w:style w:type="paragraph" w:styleId="a5">
    <w:name w:val="Normal (Web)"/>
    <w:basedOn w:val="a"/>
    <w:uiPriority w:val="99"/>
    <w:rsid w:val="00160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Текст сноски Знак11"/>
    <w:basedOn w:val="a0"/>
    <w:uiPriority w:val="99"/>
    <w:semiHidden/>
    <w:rsid w:val="001600C2"/>
    <w:rPr>
      <w:rFonts w:cs="Times New Roman"/>
    </w:rPr>
  </w:style>
  <w:style w:type="paragraph" w:styleId="a6">
    <w:name w:val="header"/>
    <w:basedOn w:val="a"/>
    <w:link w:val="a7"/>
    <w:uiPriority w:val="99"/>
    <w:rsid w:val="001600C2"/>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1600C2"/>
    <w:rPr>
      <w:rFonts w:ascii="Times New Roman" w:eastAsia="Times New Roman" w:hAnsi="Times New Roman" w:cs="Times New Roman"/>
      <w:sz w:val="20"/>
      <w:szCs w:val="20"/>
      <w:lang w:eastAsia="ru-RU"/>
    </w:rPr>
  </w:style>
  <w:style w:type="paragraph" w:styleId="a8">
    <w:name w:val="footer"/>
    <w:basedOn w:val="a"/>
    <w:link w:val="a9"/>
    <w:uiPriority w:val="99"/>
    <w:rsid w:val="001600C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1600C2"/>
    <w:rPr>
      <w:rFonts w:ascii="Times New Roman" w:eastAsia="Times New Roman" w:hAnsi="Times New Roman" w:cs="Times New Roman"/>
      <w:sz w:val="24"/>
      <w:szCs w:val="24"/>
      <w:lang w:eastAsia="ru-RU"/>
    </w:rPr>
  </w:style>
  <w:style w:type="paragraph" w:styleId="21">
    <w:name w:val="List 2"/>
    <w:basedOn w:val="a"/>
    <w:uiPriority w:val="99"/>
    <w:rsid w:val="001600C2"/>
    <w:pPr>
      <w:spacing w:after="0" w:line="240" w:lineRule="auto"/>
      <w:ind w:left="566" w:hanging="283"/>
    </w:pPr>
    <w:rPr>
      <w:rFonts w:ascii="Times New Roman" w:eastAsia="Times New Roman" w:hAnsi="Times New Roman" w:cs="Times New Roman"/>
      <w:sz w:val="24"/>
      <w:szCs w:val="24"/>
      <w:lang w:eastAsia="ru-RU"/>
    </w:rPr>
  </w:style>
  <w:style w:type="paragraph" w:styleId="30">
    <w:name w:val="List Bullet 3"/>
    <w:basedOn w:val="a"/>
    <w:autoRedefine/>
    <w:uiPriority w:val="99"/>
    <w:rsid w:val="001600C2"/>
    <w:pPr>
      <w:spacing w:after="0" w:line="240" w:lineRule="auto"/>
      <w:ind w:firstLine="737"/>
      <w:jc w:val="both"/>
    </w:pPr>
    <w:rPr>
      <w:rFonts w:ascii="Times New Roman" w:eastAsia="Times New Roman" w:hAnsi="Times New Roman" w:cs="Times New Roman"/>
      <w:b/>
      <w:bCs/>
      <w:iCs/>
      <w:sz w:val="28"/>
      <w:szCs w:val="28"/>
      <w:lang w:eastAsia="ru-RU"/>
    </w:rPr>
  </w:style>
  <w:style w:type="character" w:customStyle="1" w:styleId="aa">
    <w:name w:val="Основной текст Знак"/>
    <w:basedOn w:val="a0"/>
    <w:link w:val="ab"/>
    <w:locked/>
    <w:rsid w:val="001600C2"/>
    <w:rPr>
      <w:rFonts w:cs="Times New Roman"/>
      <w:sz w:val="24"/>
      <w:szCs w:val="24"/>
      <w:lang w:eastAsia="ru-RU"/>
    </w:rPr>
  </w:style>
  <w:style w:type="paragraph" w:styleId="ab">
    <w:name w:val="Body Text"/>
    <w:basedOn w:val="a"/>
    <w:link w:val="aa"/>
    <w:uiPriority w:val="99"/>
    <w:rsid w:val="001600C2"/>
    <w:pPr>
      <w:spacing w:after="120" w:line="240" w:lineRule="auto"/>
    </w:pPr>
    <w:rPr>
      <w:rFonts w:cs="Times New Roman"/>
      <w:sz w:val="24"/>
      <w:szCs w:val="24"/>
      <w:lang w:eastAsia="ru-RU"/>
    </w:rPr>
  </w:style>
  <w:style w:type="character" w:customStyle="1" w:styleId="12">
    <w:name w:val="Основной текст Знак1"/>
    <w:basedOn w:val="a0"/>
    <w:uiPriority w:val="99"/>
    <w:semiHidden/>
    <w:rsid w:val="001600C2"/>
  </w:style>
  <w:style w:type="character" w:customStyle="1" w:styleId="111">
    <w:name w:val="Основной текст Знак11"/>
    <w:basedOn w:val="a0"/>
    <w:uiPriority w:val="99"/>
    <w:semiHidden/>
    <w:rsid w:val="001600C2"/>
    <w:rPr>
      <w:rFonts w:cs="Times New Roman"/>
      <w:sz w:val="24"/>
      <w:szCs w:val="24"/>
    </w:rPr>
  </w:style>
  <w:style w:type="paragraph" w:styleId="22">
    <w:name w:val="Body Text Indent 2"/>
    <w:basedOn w:val="a"/>
    <w:link w:val="23"/>
    <w:uiPriority w:val="99"/>
    <w:rsid w:val="001600C2"/>
    <w:pPr>
      <w:widowControl w:val="0"/>
      <w:spacing w:after="0" w:line="240" w:lineRule="auto"/>
      <w:ind w:firstLine="720"/>
    </w:pPr>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0"/>
    <w:link w:val="22"/>
    <w:uiPriority w:val="99"/>
    <w:rsid w:val="001600C2"/>
    <w:rPr>
      <w:rFonts w:ascii="Times New Roman" w:eastAsia="Times New Roman" w:hAnsi="Times New Roman" w:cs="Times New Roman"/>
      <w:sz w:val="28"/>
      <w:szCs w:val="20"/>
      <w:lang w:eastAsia="ru-RU"/>
    </w:rPr>
  </w:style>
  <w:style w:type="paragraph" w:customStyle="1" w:styleId="24">
    <w:name w:val="Знак2 Знак Знак Знак Знак Знак Знак"/>
    <w:basedOn w:val="a"/>
    <w:rsid w:val="001600C2"/>
    <w:pPr>
      <w:spacing w:line="240" w:lineRule="exact"/>
    </w:pPr>
    <w:rPr>
      <w:rFonts w:ascii="Verdana" w:eastAsia="Times New Roman" w:hAnsi="Verdana" w:cs="Times New Roman"/>
      <w:sz w:val="20"/>
      <w:szCs w:val="20"/>
      <w:lang w:val="en-US"/>
    </w:rPr>
  </w:style>
  <w:style w:type="paragraph" w:customStyle="1" w:styleId="13">
    <w:name w:val="Знак1"/>
    <w:basedOn w:val="a"/>
    <w:rsid w:val="001600C2"/>
    <w:pPr>
      <w:spacing w:line="240" w:lineRule="exact"/>
    </w:pPr>
    <w:rPr>
      <w:rFonts w:ascii="Verdana" w:eastAsia="Times New Roman" w:hAnsi="Verdana" w:cs="Verdana"/>
      <w:sz w:val="20"/>
      <w:szCs w:val="20"/>
      <w:lang w:val="en-US"/>
    </w:rPr>
  </w:style>
  <w:style w:type="paragraph" w:customStyle="1" w:styleId="25">
    <w:name w:val="Знак2"/>
    <w:basedOn w:val="a"/>
    <w:rsid w:val="001600C2"/>
    <w:pPr>
      <w:spacing w:line="240" w:lineRule="exact"/>
    </w:pPr>
    <w:rPr>
      <w:rFonts w:ascii="Verdana" w:eastAsia="Times New Roman" w:hAnsi="Verdana" w:cs="Verdana"/>
      <w:sz w:val="20"/>
      <w:szCs w:val="20"/>
      <w:lang w:val="en-US"/>
    </w:rPr>
  </w:style>
  <w:style w:type="paragraph" w:customStyle="1" w:styleId="26">
    <w:name w:val="Знак2 Знак Знак"/>
    <w:basedOn w:val="a"/>
    <w:rsid w:val="001600C2"/>
    <w:pPr>
      <w:spacing w:line="240" w:lineRule="exact"/>
    </w:pPr>
    <w:rPr>
      <w:rFonts w:ascii="Verdana" w:eastAsia="Times New Roman" w:hAnsi="Verdana" w:cs="Verdana"/>
      <w:sz w:val="20"/>
      <w:szCs w:val="20"/>
      <w:lang w:val="en-US"/>
    </w:rPr>
  </w:style>
  <w:style w:type="paragraph" w:customStyle="1" w:styleId="ac">
    <w:name w:val="список с точками"/>
    <w:basedOn w:val="a"/>
    <w:rsid w:val="001600C2"/>
    <w:pPr>
      <w:tabs>
        <w:tab w:val="num" w:pos="1429"/>
      </w:tabs>
      <w:spacing w:after="0" w:line="312" w:lineRule="auto"/>
      <w:ind w:left="1429" w:hanging="360"/>
      <w:jc w:val="both"/>
    </w:pPr>
    <w:rPr>
      <w:rFonts w:ascii="Times New Roman" w:eastAsia="Times New Roman" w:hAnsi="Times New Roman" w:cs="Times New Roman"/>
      <w:sz w:val="24"/>
      <w:szCs w:val="24"/>
      <w:lang w:eastAsia="ru-RU"/>
    </w:rPr>
  </w:style>
  <w:style w:type="character" w:styleId="ad">
    <w:name w:val="footnote reference"/>
    <w:aliases w:val="Знак сноски-FN,Ciae niinee-FN,AЗнак сноски зел"/>
    <w:basedOn w:val="a0"/>
    <w:uiPriority w:val="99"/>
    <w:rsid w:val="001600C2"/>
    <w:rPr>
      <w:rFonts w:cs="Times New Roman"/>
      <w:vertAlign w:val="superscript"/>
    </w:rPr>
  </w:style>
  <w:style w:type="character" w:customStyle="1" w:styleId="ae">
    <w:name w:val="номер страницы"/>
    <w:basedOn w:val="a0"/>
    <w:rsid w:val="001600C2"/>
    <w:rPr>
      <w:rFonts w:cs="Times New Roman"/>
    </w:rPr>
  </w:style>
  <w:style w:type="table" w:styleId="af">
    <w:name w:val="Table Grid"/>
    <w:basedOn w:val="a1"/>
    <w:uiPriority w:val="39"/>
    <w:rsid w:val="001600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w:basedOn w:val="a"/>
    <w:uiPriority w:val="99"/>
    <w:rsid w:val="001600C2"/>
    <w:pPr>
      <w:spacing w:after="0" w:line="240" w:lineRule="auto"/>
      <w:ind w:left="283" w:hanging="283"/>
    </w:pPr>
    <w:rPr>
      <w:rFonts w:ascii="Times New Roman" w:eastAsia="Times New Roman" w:hAnsi="Times New Roman" w:cs="Times New Roman"/>
      <w:sz w:val="24"/>
      <w:szCs w:val="24"/>
      <w:lang w:eastAsia="ru-RU"/>
    </w:rPr>
  </w:style>
  <w:style w:type="paragraph" w:customStyle="1" w:styleId="14">
    <w:name w:val="1"/>
    <w:basedOn w:val="a"/>
    <w:rsid w:val="001600C2"/>
    <w:pPr>
      <w:tabs>
        <w:tab w:val="left" w:pos="708"/>
      </w:tabs>
      <w:spacing w:line="240" w:lineRule="exact"/>
    </w:pPr>
    <w:rPr>
      <w:rFonts w:ascii="Verdana" w:eastAsia="Times New Roman" w:hAnsi="Verdana" w:cs="Verdana"/>
      <w:sz w:val="20"/>
      <w:szCs w:val="20"/>
      <w:lang w:val="en-US"/>
    </w:rPr>
  </w:style>
  <w:style w:type="paragraph" w:styleId="af1">
    <w:name w:val="Plain Text"/>
    <w:basedOn w:val="a"/>
    <w:link w:val="af2"/>
    <w:uiPriority w:val="99"/>
    <w:rsid w:val="001600C2"/>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uiPriority w:val="99"/>
    <w:rsid w:val="001600C2"/>
    <w:rPr>
      <w:rFonts w:ascii="Courier New" w:eastAsia="Times New Roman" w:hAnsi="Courier New" w:cs="Courier New"/>
      <w:sz w:val="20"/>
      <w:szCs w:val="20"/>
      <w:lang w:eastAsia="ru-RU"/>
    </w:rPr>
  </w:style>
  <w:style w:type="paragraph" w:styleId="27">
    <w:name w:val="Body Text 2"/>
    <w:basedOn w:val="a"/>
    <w:link w:val="28"/>
    <w:uiPriority w:val="99"/>
    <w:rsid w:val="001600C2"/>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0"/>
    <w:link w:val="27"/>
    <w:uiPriority w:val="99"/>
    <w:rsid w:val="001600C2"/>
    <w:rPr>
      <w:rFonts w:ascii="Times New Roman" w:eastAsia="Times New Roman" w:hAnsi="Times New Roman" w:cs="Times New Roman"/>
      <w:sz w:val="24"/>
      <w:szCs w:val="24"/>
      <w:lang w:eastAsia="ru-RU"/>
    </w:rPr>
  </w:style>
  <w:style w:type="paragraph" w:styleId="af3">
    <w:name w:val="Body Text Indent"/>
    <w:basedOn w:val="a"/>
    <w:link w:val="af4"/>
    <w:uiPriority w:val="99"/>
    <w:rsid w:val="001600C2"/>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1600C2"/>
    <w:rPr>
      <w:rFonts w:ascii="Times New Roman" w:eastAsia="Times New Roman" w:hAnsi="Times New Roman" w:cs="Times New Roman"/>
      <w:sz w:val="24"/>
      <w:szCs w:val="24"/>
      <w:lang w:eastAsia="ru-RU"/>
    </w:rPr>
  </w:style>
  <w:style w:type="table" w:styleId="15">
    <w:name w:val="Table Grid 1"/>
    <w:basedOn w:val="a1"/>
    <w:uiPriority w:val="99"/>
    <w:rsid w:val="001600C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5">
    <w:name w:val="page number"/>
    <w:basedOn w:val="a0"/>
    <w:uiPriority w:val="99"/>
    <w:rsid w:val="001600C2"/>
    <w:rPr>
      <w:rFonts w:cs="Times New Roman"/>
    </w:rPr>
  </w:style>
  <w:style w:type="character" w:styleId="af6">
    <w:name w:val="Hyperlink"/>
    <w:basedOn w:val="a0"/>
    <w:uiPriority w:val="99"/>
    <w:rsid w:val="001600C2"/>
    <w:rPr>
      <w:rFonts w:cs="Times New Roman"/>
      <w:color w:val="0000FF"/>
      <w:u w:val="single"/>
    </w:rPr>
  </w:style>
  <w:style w:type="character" w:styleId="af7">
    <w:name w:val="Emphasis"/>
    <w:basedOn w:val="a0"/>
    <w:qFormat/>
    <w:rsid w:val="001600C2"/>
    <w:rPr>
      <w:rFonts w:cs="Times New Roman"/>
      <w:i/>
      <w:iCs/>
    </w:rPr>
  </w:style>
  <w:style w:type="paragraph" w:styleId="af8">
    <w:name w:val="List Paragraph"/>
    <w:basedOn w:val="a"/>
    <w:uiPriority w:val="34"/>
    <w:qFormat/>
    <w:rsid w:val="001600C2"/>
    <w:pPr>
      <w:spacing w:after="200" w:line="276" w:lineRule="auto"/>
      <w:ind w:left="720"/>
      <w:contextualSpacing/>
    </w:pPr>
    <w:rPr>
      <w:rFonts w:ascii="Calibri" w:eastAsia="Times New Roman" w:hAnsi="Calibri" w:cs="Times New Roman"/>
      <w:lang w:eastAsia="ru-RU"/>
    </w:rPr>
  </w:style>
  <w:style w:type="paragraph" w:customStyle="1" w:styleId="Style35">
    <w:name w:val="Style35"/>
    <w:basedOn w:val="a"/>
    <w:uiPriority w:val="99"/>
    <w:rsid w:val="001600C2"/>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styleId="af9">
    <w:name w:val="Balloon Text"/>
    <w:basedOn w:val="a"/>
    <w:link w:val="afa"/>
    <w:uiPriority w:val="99"/>
    <w:semiHidden/>
    <w:unhideWhenUsed/>
    <w:rsid w:val="001450F4"/>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1450F4"/>
    <w:rPr>
      <w:rFonts w:ascii="Segoe UI" w:hAnsi="Segoe UI" w:cs="Segoe UI"/>
      <w:sz w:val="18"/>
      <w:szCs w:val="18"/>
    </w:rPr>
  </w:style>
  <w:style w:type="paragraph" w:customStyle="1" w:styleId="ConsPlusNormal">
    <w:name w:val="ConsPlusNormal"/>
    <w:rsid w:val="00FA23E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9">
    <w:name w:val="Основной текст (2)_"/>
    <w:basedOn w:val="a0"/>
    <w:rsid w:val="00D170B0"/>
    <w:rPr>
      <w:rFonts w:ascii="Times New Roman" w:eastAsia="Times New Roman" w:hAnsi="Times New Roman" w:cs="Times New Roman"/>
      <w:b w:val="0"/>
      <w:bCs w:val="0"/>
      <w:i w:val="0"/>
      <w:iCs w:val="0"/>
      <w:smallCaps w:val="0"/>
      <w:strike w:val="0"/>
      <w:sz w:val="22"/>
      <w:szCs w:val="22"/>
      <w:u w:val="none"/>
    </w:rPr>
  </w:style>
  <w:style w:type="character" w:customStyle="1" w:styleId="afb">
    <w:name w:val="Подпись к таблице_"/>
    <w:basedOn w:val="a0"/>
    <w:link w:val="afc"/>
    <w:rsid w:val="00D170B0"/>
    <w:rPr>
      <w:rFonts w:ascii="Times New Roman" w:eastAsia="Times New Roman" w:hAnsi="Times New Roman" w:cs="Times New Roman"/>
      <w:shd w:val="clear" w:color="auto" w:fill="FFFFFF"/>
    </w:rPr>
  </w:style>
  <w:style w:type="character" w:customStyle="1" w:styleId="2a">
    <w:name w:val="Основной текст (2)"/>
    <w:basedOn w:val="29"/>
    <w:rsid w:val="00D170B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basedOn w:val="29"/>
    <w:rsid w:val="00D170B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afc">
    <w:name w:val="Подпись к таблице"/>
    <w:basedOn w:val="a"/>
    <w:link w:val="afb"/>
    <w:rsid w:val="00D170B0"/>
    <w:pPr>
      <w:widowControl w:val="0"/>
      <w:shd w:val="clear" w:color="auto" w:fill="FFFFFF"/>
      <w:spacing w:after="0" w:line="0" w:lineRule="atLeast"/>
      <w:ind w:hanging="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4944">
      <w:bodyDiv w:val="1"/>
      <w:marLeft w:val="0"/>
      <w:marRight w:val="0"/>
      <w:marTop w:val="0"/>
      <w:marBottom w:val="0"/>
      <w:divBdr>
        <w:top w:val="none" w:sz="0" w:space="0" w:color="auto"/>
        <w:left w:val="none" w:sz="0" w:space="0" w:color="auto"/>
        <w:bottom w:val="none" w:sz="0" w:space="0" w:color="auto"/>
        <w:right w:val="none" w:sz="0" w:space="0" w:color="auto"/>
      </w:divBdr>
    </w:div>
    <w:div w:id="145902983">
      <w:bodyDiv w:val="1"/>
      <w:marLeft w:val="0"/>
      <w:marRight w:val="0"/>
      <w:marTop w:val="0"/>
      <w:marBottom w:val="0"/>
      <w:divBdr>
        <w:top w:val="none" w:sz="0" w:space="0" w:color="auto"/>
        <w:left w:val="none" w:sz="0" w:space="0" w:color="auto"/>
        <w:bottom w:val="none" w:sz="0" w:space="0" w:color="auto"/>
        <w:right w:val="none" w:sz="0" w:space="0" w:color="auto"/>
      </w:divBdr>
    </w:div>
    <w:div w:id="1154948465">
      <w:bodyDiv w:val="1"/>
      <w:marLeft w:val="0"/>
      <w:marRight w:val="0"/>
      <w:marTop w:val="0"/>
      <w:marBottom w:val="0"/>
      <w:divBdr>
        <w:top w:val="none" w:sz="0" w:space="0" w:color="auto"/>
        <w:left w:val="none" w:sz="0" w:space="0" w:color="auto"/>
        <w:bottom w:val="none" w:sz="0" w:space="0" w:color="auto"/>
        <w:right w:val="none" w:sz="0" w:space="0" w:color="auto"/>
      </w:divBdr>
    </w:div>
    <w:div w:id="121635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2336-D838-44EF-AE29-9CAAED9B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3227</Words>
  <Characters>18398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Admin</cp:lastModifiedBy>
  <cp:revision>6</cp:revision>
  <cp:lastPrinted>2025-03-27T06:15:00Z</cp:lastPrinted>
  <dcterms:created xsi:type="dcterms:W3CDTF">2025-03-26T10:21:00Z</dcterms:created>
  <dcterms:modified xsi:type="dcterms:W3CDTF">2025-09-25T12:00:00Z</dcterms:modified>
</cp:coreProperties>
</file>