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57B" w:rsidRDefault="00DA6EAF" w:rsidP="00853C07">
      <w:pPr>
        <w:jc w:val="right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>П</w:t>
      </w:r>
      <w:r>
        <w:rPr>
          <w:rFonts w:ascii="Times New Roman" w:eastAsia="Arial Unicode MS" w:hAnsi="Times New Roman"/>
          <w:color w:val="000000"/>
          <w:sz w:val="24"/>
          <w:szCs w:val="24"/>
        </w:rPr>
        <w:t>риложение к Основной профессиональной образовательной программе</w:t>
      </w:r>
    </w:p>
    <w:p w:rsidR="004F757B" w:rsidRDefault="00DA6EAF">
      <w:pPr>
        <w:pStyle w:val="ac"/>
        <w:spacing w:line="276" w:lineRule="auto"/>
        <w:jc w:val="center"/>
        <w:rPr>
          <w:rFonts w:eastAsia="Arial Unicode MS"/>
          <w:b w:val="0"/>
        </w:rPr>
      </w:pPr>
      <w:r>
        <w:rPr>
          <w:rFonts w:eastAsia="Arial Unicode MS"/>
          <w:b w:val="0"/>
        </w:rPr>
        <w:t>МИНИСТЕРСТВО ОБРАЗОВАНИЯ И НАУКИ РЕСПУБЛИКИ ДАГЕСТАН</w:t>
      </w:r>
    </w:p>
    <w:p w:rsidR="004F757B" w:rsidRDefault="00DA6EAF">
      <w:pPr>
        <w:keepNext/>
        <w:keepLines/>
        <w:jc w:val="center"/>
        <w:outlineLvl w:val="3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Государственное бюджетное профессиональное образовательное учреждение </w:t>
      </w:r>
      <w:r>
        <w:rPr>
          <w:rFonts w:ascii="Times New Roman" w:eastAsia="Arial Unicode MS" w:hAnsi="Times New Roman"/>
          <w:sz w:val="24"/>
          <w:szCs w:val="24"/>
        </w:rPr>
        <w:br/>
        <w:t xml:space="preserve">Республики Дагестан «Технический колледж им. Р.Н. </w:t>
      </w:r>
      <w:proofErr w:type="spellStart"/>
      <w:r>
        <w:rPr>
          <w:rFonts w:ascii="Times New Roman" w:eastAsia="Arial Unicode MS" w:hAnsi="Times New Roman"/>
          <w:sz w:val="24"/>
          <w:szCs w:val="24"/>
        </w:rPr>
        <w:t>Ашуралиева</w:t>
      </w:r>
      <w:proofErr w:type="spellEnd"/>
      <w:r>
        <w:rPr>
          <w:rFonts w:ascii="Times New Roman" w:eastAsia="Arial Unicode MS" w:hAnsi="Times New Roman"/>
          <w:sz w:val="24"/>
          <w:szCs w:val="24"/>
        </w:rPr>
        <w:t>»</w:t>
      </w:r>
    </w:p>
    <w:p w:rsidR="004F757B" w:rsidRDefault="004F757B">
      <w:pPr>
        <w:jc w:val="right"/>
        <w:rPr>
          <w:rFonts w:ascii="Times New Roman" w:hAnsi="Times New Roman"/>
          <w:i/>
          <w:sz w:val="18"/>
          <w:szCs w:val="18"/>
        </w:rPr>
      </w:pPr>
    </w:p>
    <w:p w:rsidR="004F757B" w:rsidRDefault="004F757B">
      <w:pPr>
        <w:jc w:val="center"/>
        <w:rPr>
          <w:rFonts w:ascii="Times New Roman" w:hAnsi="Times New Roman"/>
          <w:b/>
          <w:i/>
        </w:rPr>
      </w:pPr>
    </w:p>
    <w:p w:rsidR="004F757B" w:rsidRDefault="004F757B">
      <w:pPr>
        <w:jc w:val="center"/>
        <w:rPr>
          <w:rFonts w:ascii="Times New Roman" w:hAnsi="Times New Roman"/>
          <w:b/>
          <w:i/>
        </w:rPr>
      </w:pPr>
    </w:p>
    <w:p w:rsidR="004F757B" w:rsidRDefault="004F757B">
      <w:pPr>
        <w:jc w:val="center"/>
        <w:rPr>
          <w:rFonts w:ascii="Times New Roman" w:hAnsi="Times New Roman"/>
          <w:b/>
          <w:i/>
        </w:rPr>
      </w:pPr>
    </w:p>
    <w:p w:rsidR="004F757B" w:rsidRDefault="004F757B">
      <w:pPr>
        <w:jc w:val="center"/>
        <w:rPr>
          <w:rFonts w:ascii="Times New Roman" w:hAnsi="Times New Roman"/>
          <w:b/>
          <w:i/>
        </w:rPr>
      </w:pPr>
      <w:bookmarkStart w:id="0" w:name="_GoBack"/>
      <w:bookmarkEnd w:id="0"/>
    </w:p>
    <w:p w:rsidR="004F757B" w:rsidRDefault="004F757B">
      <w:pPr>
        <w:jc w:val="center"/>
        <w:rPr>
          <w:rFonts w:ascii="Times New Roman" w:hAnsi="Times New Roman"/>
          <w:b/>
          <w:i/>
        </w:rPr>
      </w:pPr>
    </w:p>
    <w:p w:rsidR="004F757B" w:rsidRDefault="004F757B">
      <w:pPr>
        <w:jc w:val="center"/>
        <w:rPr>
          <w:rFonts w:ascii="Times New Roman" w:hAnsi="Times New Roman"/>
          <w:b/>
          <w:i/>
        </w:rPr>
      </w:pPr>
    </w:p>
    <w:p w:rsidR="004F757B" w:rsidRDefault="00DA6EA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Рабочая программа учебной дисциплины</w:t>
      </w:r>
    </w:p>
    <w:p w:rsidR="004F757B" w:rsidRDefault="004F757B">
      <w:pPr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4F757B" w:rsidRDefault="00DA6EAF">
      <w:pPr>
        <w:spacing w:after="0"/>
        <w:jc w:val="center"/>
        <w:rPr>
          <w:rFonts w:ascii="Times New Roman" w:hAnsi="Times New Roman"/>
          <w:iCs/>
          <w:sz w:val="24"/>
          <w:szCs w:val="24"/>
          <w:u w:val="single"/>
        </w:rPr>
      </w:pPr>
      <w:r>
        <w:rPr>
          <w:rFonts w:ascii="Times New Roman" w:hAnsi="Times New Roman"/>
          <w:iCs/>
          <w:sz w:val="24"/>
          <w:szCs w:val="24"/>
          <w:u w:val="single"/>
        </w:rPr>
        <w:t>ОП.11 ПРАВОВОЕ ОБЕСПЕЧЕНИЕ ПРОФЕССИОНАЛЬНОЙ ДЕЯТЕЛЬНОСТИ</w:t>
      </w:r>
    </w:p>
    <w:p w:rsidR="004F757B" w:rsidRDefault="004F757B">
      <w:pPr>
        <w:jc w:val="center"/>
        <w:rPr>
          <w:rFonts w:ascii="Times New Roman" w:hAnsi="Times New Roman"/>
          <w:bCs/>
          <w:i/>
          <w:sz w:val="20"/>
          <w:szCs w:val="20"/>
        </w:rPr>
      </w:pPr>
    </w:p>
    <w:p w:rsidR="004F757B" w:rsidRDefault="004F757B">
      <w:pPr>
        <w:jc w:val="center"/>
        <w:rPr>
          <w:rFonts w:ascii="Times New Roman" w:hAnsi="Times New Roman"/>
          <w:b/>
          <w:i/>
        </w:rPr>
      </w:pPr>
    </w:p>
    <w:p w:rsidR="004F757B" w:rsidRDefault="004F757B">
      <w:pPr>
        <w:keepNext/>
        <w:keepLines/>
        <w:jc w:val="center"/>
        <w:outlineLvl w:val="3"/>
        <w:rPr>
          <w:rFonts w:ascii="Times New Roman" w:eastAsia="Arial Unicode MS" w:hAnsi="Times New Roman"/>
          <w:sz w:val="24"/>
          <w:szCs w:val="24"/>
        </w:rPr>
      </w:pPr>
    </w:p>
    <w:p w:rsidR="004F757B" w:rsidRPr="004C7E0B" w:rsidRDefault="00DA6EAF" w:rsidP="004C7E0B">
      <w:pPr>
        <w:keepNext/>
        <w:keepLines/>
        <w:jc w:val="center"/>
        <w:outlineLvl w:val="3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Специальность: 38.02.03</w:t>
      </w:r>
      <w:r>
        <w:rPr>
          <w:rFonts w:ascii="Times New Roman" w:eastAsia="Arial Unicode MS" w:hAnsi="Times New Roman"/>
          <w:sz w:val="24"/>
          <w:szCs w:val="24"/>
          <w:u w:val="single"/>
        </w:rPr>
        <w:t xml:space="preserve"> «Операционная деятельность в логистике»</w:t>
      </w:r>
    </w:p>
    <w:p w:rsidR="004F757B" w:rsidRPr="004C7E0B" w:rsidRDefault="00DA6EAF" w:rsidP="004C7E0B">
      <w:pPr>
        <w:keepNext/>
        <w:keepLines/>
        <w:jc w:val="center"/>
        <w:outlineLvl w:val="3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УГС: 38.00.00</w:t>
      </w:r>
      <w:r>
        <w:rPr>
          <w:rFonts w:ascii="Times New Roman" w:eastAsia="Arial Unicode MS" w:hAnsi="Times New Roman"/>
          <w:sz w:val="24"/>
          <w:szCs w:val="24"/>
          <w:u w:val="single"/>
        </w:rPr>
        <w:t xml:space="preserve"> Экономика и управление</w:t>
      </w:r>
    </w:p>
    <w:p w:rsidR="004F757B" w:rsidRDefault="004F757B">
      <w:pPr>
        <w:rPr>
          <w:rFonts w:ascii="Times New Roman" w:hAnsi="Times New Roman"/>
          <w:b/>
          <w:i/>
        </w:rPr>
      </w:pPr>
    </w:p>
    <w:p w:rsidR="004F757B" w:rsidRDefault="00DA6EAF">
      <w:pPr>
        <w:keepNext/>
        <w:keepLines/>
        <w:jc w:val="center"/>
        <w:outlineLvl w:val="3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Квалификация: Операционный логист</w:t>
      </w:r>
    </w:p>
    <w:p w:rsidR="004F757B" w:rsidRDefault="004F757B">
      <w:pPr>
        <w:rPr>
          <w:rFonts w:ascii="Times New Roman" w:hAnsi="Times New Roman"/>
          <w:b/>
          <w:i/>
          <w:sz w:val="24"/>
          <w:szCs w:val="24"/>
        </w:rPr>
      </w:pPr>
    </w:p>
    <w:p w:rsidR="004F757B" w:rsidRDefault="004F757B">
      <w:pPr>
        <w:rPr>
          <w:rFonts w:ascii="Times New Roman" w:hAnsi="Times New Roman"/>
          <w:b/>
          <w:i/>
        </w:rPr>
      </w:pPr>
    </w:p>
    <w:p w:rsidR="004F757B" w:rsidRDefault="004F757B">
      <w:pPr>
        <w:rPr>
          <w:rFonts w:ascii="Times New Roman" w:hAnsi="Times New Roman"/>
          <w:b/>
          <w:i/>
        </w:rPr>
      </w:pPr>
    </w:p>
    <w:p w:rsidR="004C7E0B" w:rsidRDefault="004C7E0B">
      <w:pPr>
        <w:rPr>
          <w:rFonts w:ascii="Times New Roman" w:hAnsi="Times New Roman"/>
          <w:b/>
          <w:i/>
        </w:rPr>
      </w:pPr>
    </w:p>
    <w:p w:rsidR="004C7E0B" w:rsidRDefault="004C7E0B">
      <w:pPr>
        <w:rPr>
          <w:rFonts w:ascii="Times New Roman" w:hAnsi="Times New Roman"/>
          <w:b/>
          <w:i/>
        </w:rPr>
      </w:pPr>
    </w:p>
    <w:p w:rsidR="004C7E0B" w:rsidRDefault="004C7E0B">
      <w:pPr>
        <w:rPr>
          <w:rFonts w:ascii="Times New Roman" w:hAnsi="Times New Roman"/>
          <w:b/>
          <w:i/>
        </w:rPr>
      </w:pPr>
    </w:p>
    <w:p w:rsidR="004C7E0B" w:rsidRDefault="004C7E0B">
      <w:pPr>
        <w:rPr>
          <w:rFonts w:ascii="Times New Roman" w:hAnsi="Times New Roman"/>
          <w:b/>
          <w:i/>
        </w:rPr>
      </w:pPr>
    </w:p>
    <w:p w:rsidR="004F757B" w:rsidRDefault="00DA6EAF">
      <w:pPr>
        <w:jc w:val="center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Махачкала </w:t>
      </w:r>
      <w:r>
        <w:rPr>
          <w:rFonts w:ascii="Times New Roman" w:hAnsi="Times New Roman"/>
          <w:bCs/>
          <w:iCs/>
          <w:sz w:val="24"/>
          <w:szCs w:val="24"/>
        </w:rPr>
        <w:t>2025 г.</w:t>
      </w:r>
      <w:r>
        <w:rPr>
          <w:rFonts w:ascii="Times New Roman" w:hAnsi="Times New Roman"/>
          <w:b/>
          <w:bCs/>
          <w:iCs/>
        </w:rPr>
        <w:br w:type="page"/>
      </w:r>
    </w:p>
    <w:tbl>
      <w:tblPr>
        <w:tblW w:w="11755" w:type="dxa"/>
        <w:tblLayout w:type="fixed"/>
        <w:tblLook w:val="04A0" w:firstRow="1" w:lastRow="0" w:firstColumn="1" w:lastColumn="0" w:noHBand="0" w:noVBand="1"/>
      </w:tblPr>
      <w:tblGrid>
        <w:gridCol w:w="7054"/>
        <w:gridCol w:w="4701"/>
      </w:tblGrid>
      <w:tr w:rsidR="004F757B">
        <w:trPr>
          <w:trHeight w:val="2828"/>
        </w:trPr>
        <w:tc>
          <w:tcPr>
            <w:tcW w:w="7054" w:type="dxa"/>
          </w:tcPr>
          <w:p w:rsidR="004F757B" w:rsidRDefault="00DA6EA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lastRenderedPageBreak/>
              <w:t>ОДОБРЕНО</w:t>
            </w:r>
          </w:p>
          <w:p w:rsidR="004F757B" w:rsidRDefault="00DA6EA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52" w:lineRule="auto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 xml:space="preserve">предметной (цикловой) комиссией УГС 38.00.00. Экономика и управление </w:t>
            </w:r>
          </w:p>
          <w:p w:rsidR="004F757B" w:rsidRDefault="00DA6EA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52" w:lineRule="auto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Председатель П(Ц)К</w:t>
            </w:r>
          </w:p>
          <w:p w:rsidR="004F757B" w:rsidRDefault="00DA6EAF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Arial Unicode MS" w:hAnsi="Times New Roman"/>
                <w:u w:val="single"/>
              </w:rPr>
            </w:pPr>
            <w:r>
              <w:rPr>
                <w:rFonts w:ascii="Times New Roman" w:hAnsi="Times New Roman"/>
                <w:noProof/>
                <w:u w:val="single"/>
              </w:rPr>
              <w:drawing>
                <wp:inline distT="0" distB="0" distL="0" distR="0">
                  <wp:extent cx="1152525" cy="4000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Arial Unicode MS" w:hAnsi="Times New Roman"/>
              </w:rPr>
              <w:t xml:space="preserve"> </w:t>
            </w:r>
            <w:r>
              <w:rPr>
                <w:rFonts w:ascii="Times New Roman" w:eastAsia="Arial Unicode MS" w:hAnsi="Times New Roman"/>
                <w:u w:val="single"/>
              </w:rPr>
              <w:t>Э.Р. Амалатова</w:t>
            </w:r>
          </w:p>
          <w:p w:rsidR="004F757B" w:rsidRDefault="00DA6EAF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/>
              <w:rPr>
                <w:rFonts w:ascii="Times New Roman" w:eastAsia="Arial Unicode MS" w:hAnsi="Times New Roman"/>
              </w:rPr>
            </w:pPr>
            <w:r>
              <w:rPr>
                <w:rFonts w:ascii="Times New Roman" w:hAnsi="Times New Roman"/>
              </w:rPr>
              <w:t xml:space="preserve">Протокол № </w:t>
            </w:r>
            <w:r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 xml:space="preserve"> от </w:t>
            </w:r>
            <w:r w:rsidR="004C7E0B">
              <w:rPr>
                <w:rFonts w:ascii="Times New Roman" w:hAnsi="Times New Roman"/>
              </w:rPr>
              <w:t>30</w:t>
            </w:r>
            <w:r>
              <w:rPr>
                <w:rFonts w:ascii="Times New Roman" w:hAnsi="Times New Roman"/>
              </w:rPr>
              <w:t>.04.</w:t>
            </w:r>
            <w:r>
              <w:rPr>
                <w:rFonts w:ascii="Times New Roman" w:hAnsi="Times New Roman"/>
              </w:rPr>
              <w:t>2025 г.</w:t>
            </w:r>
            <w:r>
              <w:rPr>
                <w:rFonts w:ascii="Times New Roman" w:eastAsia="Arial Unicode MS" w:hAnsi="Times New Roman"/>
                <w:color w:val="000000"/>
              </w:rPr>
              <w:t xml:space="preserve">                      </w:t>
            </w:r>
          </w:p>
        </w:tc>
        <w:tc>
          <w:tcPr>
            <w:tcW w:w="4701" w:type="dxa"/>
          </w:tcPr>
          <w:p w:rsidR="004F757B" w:rsidRDefault="004F757B">
            <w:pPr>
              <w:widowControl w:val="0"/>
              <w:autoSpaceDE w:val="0"/>
              <w:autoSpaceDN w:val="0"/>
              <w:adjustRightInd w:val="0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</w:tbl>
    <w:p w:rsidR="004F757B" w:rsidRDefault="004F757B">
      <w:pPr>
        <w:keepNext/>
        <w:keepLines/>
        <w:ind w:firstLine="708"/>
        <w:jc w:val="both"/>
        <w:outlineLvl w:val="3"/>
        <w:rPr>
          <w:rFonts w:ascii="Times New Roman" w:hAnsi="Times New Roman"/>
        </w:rPr>
      </w:pPr>
    </w:p>
    <w:p w:rsidR="004F757B" w:rsidRDefault="00DA6EAF">
      <w:pPr>
        <w:keepNext/>
        <w:keepLines/>
        <w:ind w:firstLine="708"/>
        <w:jc w:val="both"/>
        <w:outlineLvl w:val="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Рабочая программа </w:t>
      </w:r>
      <w:r>
        <w:rPr>
          <w:rFonts w:ascii="Times New Roman" w:hAnsi="Times New Roman"/>
        </w:rPr>
        <w:t>дисциплины</w:t>
      </w:r>
      <w:r>
        <w:rPr>
          <w:rFonts w:ascii="Times New Roman" w:hAnsi="Times New Roman"/>
        </w:rPr>
        <w:t xml:space="preserve"> «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>П.</w:t>
      </w:r>
      <w:proofErr w:type="gramStart"/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1.Правовое</w:t>
      </w:r>
      <w:proofErr w:type="gram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обеспечение профессиональной </w:t>
      </w:r>
      <w:r>
        <w:rPr>
          <w:rFonts w:ascii="Times New Roman" w:hAnsi="Times New Roman"/>
        </w:rPr>
        <w:t>деятельности» в закупках и складировании» разработана на основе:</w:t>
      </w:r>
    </w:p>
    <w:p w:rsidR="004F757B" w:rsidRDefault="00DA6EAF">
      <w:pPr>
        <w:keepNext/>
        <w:keepLines/>
        <w:numPr>
          <w:ilvl w:val="0"/>
          <w:numId w:val="1"/>
        </w:numPr>
        <w:ind w:left="709"/>
        <w:jc w:val="both"/>
        <w:outlineLvl w:val="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Федерального государственного образовательного стандарта </w:t>
      </w:r>
      <w:r>
        <w:rPr>
          <w:rFonts w:ascii="Times New Roman" w:hAnsi="Times New Roman"/>
          <w:spacing w:val="-2"/>
        </w:rPr>
        <w:t>среднего профессионального образования</w:t>
      </w:r>
      <w:r>
        <w:rPr>
          <w:rFonts w:ascii="Times New Roman" w:hAnsi="Times New Roman"/>
        </w:rPr>
        <w:t xml:space="preserve"> по 38.02.03 </w:t>
      </w:r>
      <w:r>
        <w:rPr>
          <w:rFonts w:ascii="Times New Roman" w:hAnsi="Times New Roman"/>
          <w:color w:val="000000"/>
        </w:rPr>
        <w:t>Операционная деятельность в логистике</w:t>
      </w:r>
      <w:r>
        <w:rPr>
          <w:rFonts w:ascii="Times New Roman" w:hAnsi="Times New Roman"/>
        </w:rPr>
        <w:t>, утвержденного приказом Министерства просвеще</w:t>
      </w:r>
      <w:r>
        <w:rPr>
          <w:rFonts w:ascii="Times New Roman" w:hAnsi="Times New Roman"/>
        </w:rPr>
        <w:t>ния Российской Федерации №257 от 21 апреля 2022 г., (зарегистрирован Министерством юстиции 2 июня 2022 г. рег. № 68712);</w:t>
      </w:r>
    </w:p>
    <w:p w:rsidR="004F757B" w:rsidRDefault="00DA6EAF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учетом:</w:t>
      </w:r>
    </w:p>
    <w:p w:rsidR="004F757B" w:rsidRDefault="00DA6EAF">
      <w:pPr>
        <w:pStyle w:val="ad"/>
        <w:numPr>
          <w:ilvl w:val="0"/>
          <w:numId w:val="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Примерной образовательной программы по специальности </w:t>
      </w:r>
      <w:r>
        <w:rPr>
          <w:rFonts w:eastAsia="Arial Unicode MS"/>
          <w:sz w:val="22"/>
          <w:szCs w:val="22"/>
        </w:rPr>
        <w:t>38.02.03 «</w:t>
      </w:r>
      <w:r>
        <w:rPr>
          <w:color w:val="000000"/>
          <w:sz w:val="22"/>
          <w:szCs w:val="22"/>
        </w:rPr>
        <w:t>Операционная деятельность в логистике</w:t>
      </w:r>
      <w:r>
        <w:rPr>
          <w:rFonts w:eastAsia="Arial Unicode MS"/>
          <w:sz w:val="22"/>
          <w:szCs w:val="22"/>
        </w:rPr>
        <w:t>»</w:t>
      </w:r>
      <w:r>
        <w:rPr>
          <w:rFonts w:eastAsia="SimSun"/>
          <w:sz w:val="22"/>
          <w:szCs w:val="22"/>
        </w:rPr>
        <w:t xml:space="preserve">, разработанной </w:t>
      </w:r>
      <w:r>
        <w:rPr>
          <w:sz w:val="22"/>
          <w:szCs w:val="22"/>
        </w:rPr>
        <w:t>Федераль</w:t>
      </w:r>
      <w:r>
        <w:rPr>
          <w:sz w:val="22"/>
          <w:szCs w:val="22"/>
        </w:rPr>
        <w:t>ным учебно-методическим объединением в системе среднего профессионального образования УГПС 38.00.00 Экономика и управление, утвержденной Федеральным учебно-методическим объединением по УГПС 38.00.00 №б/н от 30 апреля 2022 г., зарегистрировано в государстве</w:t>
      </w:r>
      <w:r>
        <w:rPr>
          <w:sz w:val="22"/>
          <w:szCs w:val="22"/>
        </w:rPr>
        <w:t xml:space="preserve">нном реестре примерных образовательных программ. </w:t>
      </w:r>
    </w:p>
    <w:p w:rsidR="004F757B" w:rsidRDefault="004F757B">
      <w:pPr>
        <w:pStyle w:val="ad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360"/>
        <w:jc w:val="both"/>
        <w:rPr>
          <w:sz w:val="22"/>
          <w:szCs w:val="22"/>
        </w:rPr>
      </w:pPr>
    </w:p>
    <w:p w:rsidR="004F757B" w:rsidRDefault="00DA6EAF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в  соответствии</w:t>
      </w:r>
      <w:proofErr w:type="gramEnd"/>
      <w:r>
        <w:rPr>
          <w:rFonts w:ascii="Times New Roman" w:hAnsi="Times New Roman"/>
        </w:rPr>
        <w:t xml:space="preserve"> с рабочим учебным планом образовательной организации на 2025/2026 учебный год.</w:t>
      </w:r>
    </w:p>
    <w:p w:rsidR="004F757B" w:rsidRDefault="004F75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4F757B" w:rsidRDefault="004F75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4F757B" w:rsidRDefault="004F75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</w:rPr>
      </w:pPr>
    </w:p>
    <w:p w:rsidR="004F757B" w:rsidRDefault="00DA6E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Разработчик:</w:t>
      </w:r>
    </w:p>
    <w:p w:rsidR="004F757B" w:rsidRDefault="00DA6EAF">
      <w:pPr>
        <w:widowControl w:val="0"/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contextualSpacing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Шхумова</w:t>
      </w:r>
      <w:proofErr w:type="spellEnd"/>
      <w:r>
        <w:rPr>
          <w:rFonts w:ascii="Times New Roman" w:hAnsi="Times New Roman"/>
        </w:rPr>
        <w:t xml:space="preserve"> Дамира Валериановна, преподаватель ГБПОУ РД «Технический колледж им. Р.Н. </w:t>
      </w:r>
      <w:proofErr w:type="spellStart"/>
      <w:r>
        <w:rPr>
          <w:rFonts w:ascii="Times New Roman" w:hAnsi="Times New Roman"/>
        </w:rPr>
        <w:t>Ашуралиева</w:t>
      </w:r>
      <w:proofErr w:type="spellEnd"/>
      <w:r>
        <w:rPr>
          <w:rFonts w:ascii="Times New Roman" w:hAnsi="Times New Roman"/>
        </w:rPr>
        <w:t>»</w:t>
      </w:r>
    </w:p>
    <w:p w:rsidR="004F757B" w:rsidRDefault="004F757B">
      <w:pPr>
        <w:jc w:val="center"/>
        <w:rPr>
          <w:rFonts w:ascii="Times New Roman" w:hAnsi="Times New Roman"/>
          <w:b/>
          <w:bCs/>
          <w:iCs/>
        </w:rPr>
      </w:pPr>
    </w:p>
    <w:p w:rsidR="004F757B" w:rsidRDefault="004F757B">
      <w:pPr>
        <w:jc w:val="center"/>
        <w:rPr>
          <w:rFonts w:ascii="Times New Roman" w:hAnsi="Times New Roman"/>
          <w:b/>
          <w:bCs/>
          <w:iCs/>
        </w:rPr>
      </w:pPr>
    </w:p>
    <w:p w:rsidR="004F757B" w:rsidRDefault="004F757B">
      <w:pPr>
        <w:jc w:val="center"/>
        <w:rPr>
          <w:rFonts w:ascii="Times New Roman" w:hAnsi="Times New Roman"/>
          <w:b/>
          <w:bCs/>
          <w:iCs/>
        </w:rPr>
      </w:pPr>
    </w:p>
    <w:p w:rsidR="004F757B" w:rsidRPr="004C7E0B" w:rsidRDefault="004F757B">
      <w:pPr>
        <w:jc w:val="center"/>
        <w:rPr>
          <w:rFonts w:ascii="Times New Roman" w:hAnsi="Times New Roman"/>
          <w:b/>
          <w:bCs/>
          <w:iCs/>
        </w:rPr>
      </w:pPr>
    </w:p>
    <w:p w:rsidR="004F757B" w:rsidRPr="004C7E0B" w:rsidRDefault="00DA6EAF">
      <w:pPr>
        <w:widowControl w:val="0"/>
        <w:tabs>
          <w:tab w:val="left" w:pos="0"/>
        </w:tabs>
        <w:suppressAutoHyphens/>
        <w:spacing w:line="360" w:lineRule="auto"/>
        <w:ind w:firstLine="3062"/>
        <w:rPr>
          <w:rFonts w:ascii="Times New Roman" w:hAnsi="Times New Roman"/>
          <w:sz w:val="20"/>
          <w:szCs w:val="20"/>
        </w:rPr>
      </w:pPr>
      <w:r w:rsidRPr="004C7E0B">
        <w:rPr>
          <w:rFonts w:ascii="Times New Roman" w:hAnsi="Times New Roman"/>
          <w:b/>
          <w:i/>
          <w:sz w:val="20"/>
          <w:szCs w:val="20"/>
        </w:rPr>
        <w:t>©</w:t>
      </w:r>
      <w:r w:rsidRPr="004C7E0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C7E0B">
        <w:rPr>
          <w:rFonts w:ascii="Times New Roman" w:hAnsi="Times New Roman"/>
          <w:sz w:val="20"/>
          <w:szCs w:val="20"/>
        </w:rPr>
        <w:t>Шхумова</w:t>
      </w:r>
      <w:proofErr w:type="spellEnd"/>
      <w:r w:rsidRPr="004C7E0B">
        <w:rPr>
          <w:rFonts w:ascii="Times New Roman" w:hAnsi="Times New Roman"/>
          <w:sz w:val="20"/>
          <w:szCs w:val="20"/>
        </w:rPr>
        <w:t xml:space="preserve"> Дамира </w:t>
      </w:r>
      <w:proofErr w:type="gramStart"/>
      <w:r w:rsidRPr="004C7E0B">
        <w:rPr>
          <w:rFonts w:ascii="Times New Roman" w:hAnsi="Times New Roman"/>
          <w:sz w:val="20"/>
          <w:szCs w:val="20"/>
        </w:rPr>
        <w:t>Валериановна  2025</w:t>
      </w:r>
      <w:proofErr w:type="gramEnd"/>
    </w:p>
    <w:p w:rsidR="004F757B" w:rsidRPr="004C7E0B" w:rsidRDefault="00DA6EAF">
      <w:pPr>
        <w:widowControl w:val="0"/>
        <w:tabs>
          <w:tab w:val="left" w:pos="0"/>
        </w:tabs>
        <w:suppressAutoHyphens/>
        <w:spacing w:line="360" w:lineRule="auto"/>
        <w:ind w:firstLine="3062"/>
        <w:rPr>
          <w:rFonts w:ascii="Times New Roman" w:hAnsi="Times New Roman"/>
          <w:sz w:val="20"/>
          <w:szCs w:val="20"/>
        </w:rPr>
      </w:pPr>
      <w:r w:rsidRPr="004C7E0B">
        <w:rPr>
          <w:rFonts w:ascii="Times New Roman" w:hAnsi="Times New Roman"/>
          <w:sz w:val="20"/>
          <w:szCs w:val="20"/>
        </w:rPr>
        <w:t xml:space="preserve">© ГБПОУ РД «Технический колледж им. Р.Н. </w:t>
      </w:r>
      <w:proofErr w:type="spellStart"/>
      <w:r w:rsidRPr="004C7E0B">
        <w:rPr>
          <w:rFonts w:ascii="Times New Roman" w:hAnsi="Times New Roman"/>
          <w:sz w:val="20"/>
          <w:szCs w:val="20"/>
        </w:rPr>
        <w:t>Ашуралиева</w:t>
      </w:r>
      <w:proofErr w:type="spellEnd"/>
      <w:r w:rsidRPr="004C7E0B">
        <w:rPr>
          <w:rFonts w:ascii="Times New Roman" w:hAnsi="Times New Roman"/>
          <w:sz w:val="20"/>
          <w:szCs w:val="20"/>
        </w:rPr>
        <w:t>» 202</w:t>
      </w:r>
      <w:bookmarkStart w:id="1" w:name="_Toc436489339"/>
      <w:bookmarkStart w:id="2" w:name="_Toc531808167"/>
      <w:bookmarkStart w:id="3" w:name="_Toc436488771"/>
      <w:bookmarkStart w:id="4" w:name="_Toc531708715"/>
      <w:r w:rsidRPr="004C7E0B">
        <w:rPr>
          <w:rFonts w:ascii="Times New Roman" w:hAnsi="Times New Roman"/>
          <w:sz w:val="20"/>
          <w:szCs w:val="20"/>
        </w:rPr>
        <w:t>5</w:t>
      </w:r>
    </w:p>
    <w:bookmarkEnd w:id="1"/>
    <w:bookmarkEnd w:id="2"/>
    <w:bookmarkEnd w:id="3"/>
    <w:bookmarkEnd w:id="4"/>
    <w:p w:rsidR="004F757B" w:rsidRPr="004C7E0B" w:rsidRDefault="004F757B">
      <w:pPr>
        <w:jc w:val="center"/>
        <w:rPr>
          <w:rFonts w:ascii="Times New Roman" w:hAnsi="Times New Roman"/>
          <w:b/>
          <w:bCs/>
          <w:iCs/>
        </w:rPr>
      </w:pPr>
    </w:p>
    <w:p w:rsidR="004F757B" w:rsidRDefault="004F757B">
      <w:pPr>
        <w:jc w:val="center"/>
        <w:rPr>
          <w:rFonts w:ascii="Times New Roman" w:hAnsi="Times New Roman"/>
          <w:b/>
          <w:bCs/>
          <w:iCs/>
        </w:rPr>
      </w:pPr>
    </w:p>
    <w:p w:rsidR="004F757B" w:rsidRDefault="00DA6EAF">
      <w:pPr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lastRenderedPageBreak/>
        <w:t>СОДЕРЖАНИЕ</w:t>
      </w:r>
    </w:p>
    <w:p w:rsidR="000D5A5B" w:rsidRDefault="000D5A5B">
      <w:pPr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853C07" w:rsidRPr="00853C07" w:rsidRDefault="00853C07">
      <w:pPr>
        <w:pStyle w:val="13"/>
        <w:tabs>
          <w:tab w:val="right" w:leader="dot" w:pos="9627"/>
        </w:tabs>
        <w:rPr>
          <w:rFonts w:ascii="Times New Roman" w:hAnsi="Times New Roman"/>
          <w:noProof/>
          <w:sz w:val="24"/>
          <w:szCs w:val="28"/>
        </w:rPr>
      </w:pPr>
      <w:r w:rsidRPr="00853C07">
        <w:rPr>
          <w:rFonts w:ascii="Times New Roman" w:hAnsi="Times New Roman"/>
          <w:b/>
          <w:iCs/>
          <w:sz w:val="24"/>
          <w:szCs w:val="28"/>
        </w:rPr>
        <w:fldChar w:fldCharType="begin"/>
      </w:r>
      <w:r w:rsidRPr="00853C07">
        <w:rPr>
          <w:rFonts w:ascii="Times New Roman" w:hAnsi="Times New Roman"/>
          <w:b/>
          <w:iCs/>
          <w:sz w:val="24"/>
          <w:szCs w:val="28"/>
        </w:rPr>
        <w:instrText xml:space="preserve"> TOC \h \z \t "Стиль1;1;Стиль2;2" </w:instrText>
      </w:r>
      <w:r w:rsidRPr="00853C07">
        <w:rPr>
          <w:rFonts w:ascii="Times New Roman" w:hAnsi="Times New Roman"/>
          <w:b/>
          <w:iCs/>
          <w:sz w:val="24"/>
          <w:szCs w:val="28"/>
        </w:rPr>
        <w:fldChar w:fldCharType="separate"/>
      </w:r>
      <w:hyperlink w:anchor="_Toc211204891" w:history="1">
        <w:r w:rsidRPr="00853C07">
          <w:rPr>
            <w:rStyle w:val="a5"/>
            <w:rFonts w:ascii="Times New Roman" w:hAnsi="Times New Roman"/>
            <w:noProof/>
            <w:sz w:val="24"/>
            <w:szCs w:val="28"/>
          </w:rPr>
          <w:t>1.</w:t>
        </w:r>
        <w:r w:rsidRPr="00853C07">
          <w:rPr>
            <w:rStyle w:val="a5"/>
            <w:rFonts w:ascii="Times New Roman" w:hAnsi="Times New Roman"/>
            <w:i/>
            <w:noProof/>
            <w:sz w:val="24"/>
            <w:szCs w:val="28"/>
          </w:rPr>
          <w:t xml:space="preserve"> </w:t>
        </w:r>
        <w:r w:rsidRPr="00853C07">
          <w:rPr>
            <w:rStyle w:val="a5"/>
            <w:rFonts w:ascii="Times New Roman" w:hAnsi="Times New Roman"/>
            <w:noProof/>
            <w:sz w:val="24"/>
            <w:szCs w:val="28"/>
          </w:rPr>
          <w:t>ОБЩАЯ ХАРАКТЕРИСТИКА РАБОЧЕЙ ПРОГРАММЫ УЧЕБНОЙ ДИСЦИПЛИНЫ «ОП.11 ПРАВОВОЕ ОБЕСПЕЧЕНИЕ ПРОФЕССИОНАЛЬНОЙ ДЕЯТЕЛЬНОСТИ»</w:t>
        </w:r>
        <w:r w:rsidRPr="00853C07">
          <w:rPr>
            <w:rFonts w:ascii="Times New Roman" w:hAnsi="Times New Roman"/>
            <w:noProof/>
            <w:webHidden/>
            <w:sz w:val="24"/>
            <w:szCs w:val="28"/>
          </w:rPr>
          <w:tab/>
        </w:r>
        <w:r w:rsidRPr="00853C07">
          <w:rPr>
            <w:rFonts w:ascii="Times New Roman" w:hAnsi="Times New Roman"/>
            <w:noProof/>
            <w:webHidden/>
            <w:sz w:val="24"/>
            <w:szCs w:val="28"/>
          </w:rPr>
          <w:fldChar w:fldCharType="begin"/>
        </w:r>
        <w:r w:rsidRPr="00853C07">
          <w:rPr>
            <w:rFonts w:ascii="Times New Roman" w:hAnsi="Times New Roman"/>
            <w:noProof/>
            <w:webHidden/>
            <w:sz w:val="24"/>
            <w:szCs w:val="28"/>
          </w:rPr>
          <w:instrText xml:space="preserve"> PAGEREF _Toc211204891 \h </w:instrText>
        </w:r>
        <w:r w:rsidRPr="00853C07">
          <w:rPr>
            <w:rFonts w:ascii="Times New Roman" w:hAnsi="Times New Roman"/>
            <w:noProof/>
            <w:webHidden/>
            <w:sz w:val="24"/>
            <w:szCs w:val="28"/>
          </w:rPr>
        </w:r>
        <w:r w:rsidRPr="00853C07">
          <w:rPr>
            <w:rFonts w:ascii="Times New Roman" w:hAnsi="Times New Roman"/>
            <w:noProof/>
            <w:webHidden/>
            <w:sz w:val="24"/>
            <w:szCs w:val="28"/>
          </w:rPr>
          <w:fldChar w:fldCharType="separate"/>
        </w:r>
        <w:r w:rsidRPr="00853C07">
          <w:rPr>
            <w:rFonts w:ascii="Times New Roman" w:hAnsi="Times New Roman"/>
            <w:noProof/>
            <w:webHidden/>
            <w:sz w:val="24"/>
            <w:szCs w:val="28"/>
          </w:rPr>
          <w:t>4</w:t>
        </w:r>
        <w:r w:rsidRPr="00853C07">
          <w:rPr>
            <w:rFonts w:ascii="Times New Roman" w:hAnsi="Times New Roman"/>
            <w:noProof/>
            <w:webHidden/>
            <w:sz w:val="24"/>
            <w:szCs w:val="28"/>
          </w:rPr>
          <w:fldChar w:fldCharType="end"/>
        </w:r>
      </w:hyperlink>
    </w:p>
    <w:p w:rsidR="00853C07" w:rsidRPr="00853C07" w:rsidRDefault="00853C07">
      <w:pPr>
        <w:pStyle w:val="23"/>
        <w:tabs>
          <w:tab w:val="right" w:leader="dot" w:pos="9627"/>
        </w:tabs>
        <w:rPr>
          <w:rFonts w:ascii="Times New Roman" w:hAnsi="Times New Roman"/>
          <w:noProof/>
          <w:sz w:val="24"/>
          <w:szCs w:val="28"/>
        </w:rPr>
      </w:pPr>
      <w:hyperlink w:anchor="_Toc211204892" w:history="1">
        <w:r w:rsidRPr="00853C07">
          <w:rPr>
            <w:rStyle w:val="a5"/>
            <w:rFonts w:ascii="Times New Roman" w:hAnsi="Times New Roman"/>
            <w:noProof/>
            <w:sz w:val="24"/>
            <w:szCs w:val="28"/>
          </w:rPr>
          <w:t>1.1. Место дисциплины в структуре основной образовательной программы</w:t>
        </w:r>
        <w:r w:rsidRPr="00853C07">
          <w:rPr>
            <w:rFonts w:ascii="Times New Roman" w:hAnsi="Times New Roman"/>
            <w:noProof/>
            <w:webHidden/>
            <w:sz w:val="24"/>
            <w:szCs w:val="28"/>
          </w:rPr>
          <w:tab/>
        </w:r>
        <w:r w:rsidRPr="00853C07">
          <w:rPr>
            <w:rFonts w:ascii="Times New Roman" w:hAnsi="Times New Roman"/>
            <w:noProof/>
            <w:webHidden/>
            <w:sz w:val="24"/>
            <w:szCs w:val="28"/>
          </w:rPr>
          <w:fldChar w:fldCharType="begin"/>
        </w:r>
        <w:r w:rsidRPr="00853C07">
          <w:rPr>
            <w:rFonts w:ascii="Times New Roman" w:hAnsi="Times New Roman"/>
            <w:noProof/>
            <w:webHidden/>
            <w:sz w:val="24"/>
            <w:szCs w:val="28"/>
          </w:rPr>
          <w:instrText xml:space="preserve"> PAGEREF _Toc211204892 \h </w:instrText>
        </w:r>
        <w:r w:rsidRPr="00853C07">
          <w:rPr>
            <w:rFonts w:ascii="Times New Roman" w:hAnsi="Times New Roman"/>
            <w:noProof/>
            <w:webHidden/>
            <w:sz w:val="24"/>
            <w:szCs w:val="28"/>
          </w:rPr>
        </w:r>
        <w:r w:rsidRPr="00853C07">
          <w:rPr>
            <w:rFonts w:ascii="Times New Roman" w:hAnsi="Times New Roman"/>
            <w:noProof/>
            <w:webHidden/>
            <w:sz w:val="24"/>
            <w:szCs w:val="28"/>
          </w:rPr>
          <w:fldChar w:fldCharType="separate"/>
        </w:r>
        <w:r w:rsidRPr="00853C07">
          <w:rPr>
            <w:rFonts w:ascii="Times New Roman" w:hAnsi="Times New Roman"/>
            <w:noProof/>
            <w:webHidden/>
            <w:sz w:val="24"/>
            <w:szCs w:val="28"/>
          </w:rPr>
          <w:t>4</w:t>
        </w:r>
        <w:r w:rsidRPr="00853C07">
          <w:rPr>
            <w:rFonts w:ascii="Times New Roman" w:hAnsi="Times New Roman"/>
            <w:noProof/>
            <w:webHidden/>
            <w:sz w:val="24"/>
            <w:szCs w:val="28"/>
          </w:rPr>
          <w:fldChar w:fldCharType="end"/>
        </w:r>
      </w:hyperlink>
    </w:p>
    <w:p w:rsidR="00853C07" w:rsidRPr="00853C07" w:rsidRDefault="00853C07">
      <w:pPr>
        <w:pStyle w:val="23"/>
        <w:tabs>
          <w:tab w:val="right" w:leader="dot" w:pos="9627"/>
        </w:tabs>
        <w:rPr>
          <w:rFonts w:ascii="Times New Roman" w:hAnsi="Times New Roman"/>
          <w:noProof/>
          <w:sz w:val="24"/>
          <w:szCs w:val="28"/>
        </w:rPr>
      </w:pPr>
      <w:hyperlink w:anchor="_Toc211204893" w:history="1">
        <w:r w:rsidRPr="00853C07">
          <w:rPr>
            <w:rStyle w:val="a5"/>
            <w:rFonts w:ascii="Times New Roman" w:hAnsi="Times New Roman"/>
            <w:noProof/>
            <w:sz w:val="24"/>
            <w:szCs w:val="28"/>
          </w:rPr>
          <w:t>1.2. Цель и планируемые результаты освоения дисциплины</w:t>
        </w:r>
        <w:r w:rsidRPr="00853C07">
          <w:rPr>
            <w:rFonts w:ascii="Times New Roman" w:hAnsi="Times New Roman"/>
            <w:noProof/>
            <w:webHidden/>
            <w:sz w:val="24"/>
            <w:szCs w:val="28"/>
          </w:rPr>
          <w:tab/>
        </w:r>
        <w:r w:rsidRPr="00853C07">
          <w:rPr>
            <w:rFonts w:ascii="Times New Roman" w:hAnsi="Times New Roman"/>
            <w:noProof/>
            <w:webHidden/>
            <w:sz w:val="24"/>
            <w:szCs w:val="28"/>
          </w:rPr>
          <w:fldChar w:fldCharType="begin"/>
        </w:r>
        <w:r w:rsidRPr="00853C07">
          <w:rPr>
            <w:rFonts w:ascii="Times New Roman" w:hAnsi="Times New Roman"/>
            <w:noProof/>
            <w:webHidden/>
            <w:sz w:val="24"/>
            <w:szCs w:val="28"/>
          </w:rPr>
          <w:instrText xml:space="preserve"> PAGEREF _Toc211204893 \h </w:instrText>
        </w:r>
        <w:r w:rsidRPr="00853C07">
          <w:rPr>
            <w:rFonts w:ascii="Times New Roman" w:hAnsi="Times New Roman"/>
            <w:noProof/>
            <w:webHidden/>
            <w:sz w:val="24"/>
            <w:szCs w:val="28"/>
          </w:rPr>
        </w:r>
        <w:r w:rsidRPr="00853C07">
          <w:rPr>
            <w:rFonts w:ascii="Times New Roman" w:hAnsi="Times New Roman"/>
            <w:noProof/>
            <w:webHidden/>
            <w:sz w:val="24"/>
            <w:szCs w:val="28"/>
          </w:rPr>
          <w:fldChar w:fldCharType="separate"/>
        </w:r>
        <w:r w:rsidRPr="00853C07">
          <w:rPr>
            <w:rFonts w:ascii="Times New Roman" w:hAnsi="Times New Roman"/>
            <w:noProof/>
            <w:webHidden/>
            <w:sz w:val="24"/>
            <w:szCs w:val="28"/>
          </w:rPr>
          <w:t>4</w:t>
        </w:r>
        <w:r w:rsidRPr="00853C07">
          <w:rPr>
            <w:rFonts w:ascii="Times New Roman" w:hAnsi="Times New Roman"/>
            <w:noProof/>
            <w:webHidden/>
            <w:sz w:val="24"/>
            <w:szCs w:val="28"/>
          </w:rPr>
          <w:fldChar w:fldCharType="end"/>
        </w:r>
      </w:hyperlink>
    </w:p>
    <w:p w:rsidR="00853C07" w:rsidRPr="00853C07" w:rsidRDefault="00853C07">
      <w:pPr>
        <w:pStyle w:val="13"/>
        <w:tabs>
          <w:tab w:val="right" w:leader="dot" w:pos="9627"/>
        </w:tabs>
        <w:rPr>
          <w:rFonts w:ascii="Times New Roman" w:hAnsi="Times New Roman"/>
          <w:noProof/>
          <w:sz w:val="24"/>
          <w:szCs w:val="28"/>
        </w:rPr>
      </w:pPr>
      <w:hyperlink w:anchor="_Toc211204894" w:history="1">
        <w:r w:rsidRPr="00853C07">
          <w:rPr>
            <w:rStyle w:val="a5"/>
            <w:rFonts w:ascii="Times New Roman" w:hAnsi="Times New Roman"/>
            <w:noProof/>
            <w:sz w:val="24"/>
            <w:szCs w:val="28"/>
          </w:rPr>
          <w:t>2. СТРУКТУРА И СОДЕРЖАНИЕ УЧЕБНОЙ ДИСЦИПЛИНЫ «ОП.11 ПРАВОВОЕ ОБЕСПЕЧЕНИЕ ПРОФЕССИОНАЛЬНОЙ ДЕЯТЕЛЬНОСТИ»</w:t>
        </w:r>
        <w:r w:rsidRPr="00853C07">
          <w:rPr>
            <w:rFonts w:ascii="Times New Roman" w:hAnsi="Times New Roman"/>
            <w:noProof/>
            <w:webHidden/>
            <w:sz w:val="24"/>
            <w:szCs w:val="28"/>
          </w:rPr>
          <w:tab/>
        </w:r>
        <w:r w:rsidRPr="00853C07">
          <w:rPr>
            <w:rFonts w:ascii="Times New Roman" w:hAnsi="Times New Roman"/>
            <w:noProof/>
            <w:webHidden/>
            <w:sz w:val="24"/>
            <w:szCs w:val="28"/>
          </w:rPr>
          <w:fldChar w:fldCharType="begin"/>
        </w:r>
        <w:r w:rsidRPr="00853C07">
          <w:rPr>
            <w:rFonts w:ascii="Times New Roman" w:hAnsi="Times New Roman"/>
            <w:noProof/>
            <w:webHidden/>
            <w:sz w:val="24"/>
            <w:szCs w:val="28"/>
          </w:rPr>
          <w:instrText xml:space="preserve"> PAGEREF _Toc211204894 \h </w:instrText>
        </w:r>
        <w:r w:rsidRPr="00853C07">
          <w:rPr>
            <w:rFonts w:ascii="Times New Roman" w:hAnsi="Times New Roman"/>
            <w:noProof/>
            <w:webHidden/>
            <w:sz w:val="24"/>
            <w:szCs w:val="28"/>
          </w:rPr>
        </w:r>
        <w:r w:rsidRPr="00853C07">
          <w:rPr>
            <w:rFonts w:ascii="Times New Roman" w:hAnsi="Times New Roman"/>
            <w:noProof/>
            <w:webHidden/>
            <w:sz w:val="24"/>
            <w:szCs w:val="28"/>
          </w:rPr>
          <w:fldChar w:fldCharType="separate"/>
        </w:r>
        <w:r w:rsidRPr="00853C07">
          <w:rPr>
            <w:rFonts w:ascii="Times New Roman" w:hAnsi="Times New Roman"/>
            <w:noProof/>
            <w:webHidden/>
            <w:sz w:val="24"/>
            <w:szCs w:val="28"/>
          </w:rPr>
          <w:t>5</w:t>
        </w:r>
        <w:r w:rsidRPr="00853C07">
          <w:rPr>
            <w:rFonts w:ascii="Times New Roman" w:hAnsi="Times New Roman"/>
            <w:noProof/>
            <w:webHidden/>
            <w:sz w:val="24"/>
            <w:szCs w:val="28"/>
          </w:rPr>
          <w:fldChar w:fldCharType="end"/>
        </w:r>
      </w:hyperlink>
    </w:p>
    <w:p w:rsidR="00853C07" w:rsidRPr="00853C07" w:rsidRDefault="00853C07">
      <w:pPr>
        <w:pStyle w:val="23"/>
        <w:tabs>
          <w:tab w:val="right" w:leader="dot" w:pos="9627"/>
        </w:tabs>
        <w:rPr>
          <w:rFonts w:ascii="Times New Roman" w:hAnsi="Times New Roman"/>
          <w:noProof/>
          <w:sz w:val="24"/>
          <w:szCs w:val="28"/>
        </w:rPr>
      </w:pPr>
      <w:hyperlink w:anchor="_Toc211204895" w:history="1">
        <w:r w:rsidRPr="00853C07">
          <w:rPr>
            <w:rStyle w:val="a5"/>
            <w:rFonts w:ascii="Times New Roman" w:hAnsi="Times New Roman"/>
            <w:noProof/>
            <w:sz w:val="24"/>
            <w:szCs w:val="28"/>
          </w:rPr>
          <w:t>2.1. Объем учебной дисциплины и виды учебной работы</w:t>
        </w:r>
        <w:r w:rsidRPr="00853C07">
          <w:rPr>
            <w:rFonts w:ascii="Times New Roman" w:hAnsi="Times New Roman"/>
            <w:noProof/>
            <w:webHidden/>
            <w:sz w:val="24"/>
            <w:szCs w:val="28"/>
          </w:rPr>
          <w:tab/>
        </w:r>
        <w:r w:rsidRPr="00853C07">
          <w:rPr>
            <w:rFonts w:ascii="Times New Roman" w:hAnsi="Times New Roman"/>
            <w:noProof/>
            <w:webHidden/>
            <w:sz w:val="24"/>
            <w:szCs w:val="28"/>
          </w:rPr>
          <w:fldChar w:fldCharType="begin"/>
        </w:r>
        <w:r w:rsidRPr="00853C07">
          <w:rPr>
            <w:rFonts w:ascii="Times New Roman" w:hAnsi="Times New Roman"/>
            <w:noProof/>
            <w:webHidden/>
            <w:sz w:val="24"/>
            <w:szCs w:val="28"/>
          </w:rPr>
          <w:instrText xml:space="preserve"> PAGEREF _Toc211204895 \h </w:instrText>
        </w:r>
        <w:r w:rsidRPr="00853C07">
          <w:rPr>
            <w:rFonts w:ascii="Times New Roman" w:hAnsi="Times New Roman"/>
            <w:noProof/>
            <w:webHidden/>
            <w:sz w:val="24"/>
            <w:szCs w:val="28"/>
          </w:rPr>
        </w:r>
        <w:r w:rsidRPr="00853C07">
          <w:rPr>
            <w:rFonts w:ascii="Times New Roman" w:hAnsi="Times New Roman"/>
            <w:noProof/>
            <w:webHidden/>
            <w:sz w:val="24"/>
            <w:szCs w:val="28"/>
          </w:rPr>
          <w:fldChar w:fldCharType="separate"/>
        </w:r>
        <w:r w:rsidRPr="00853C07">
          <w:rPr>
            <w:rFonts w:ascii="Times New Roman" w:hAnsi="Times New Roman"/>
            <w:noProof/>
            <w:webHidden/>
            <w:sz w:val="24"/>
            <w:szCs w:val="28"/>
          </w:rPr>
          <w:t>5</w:t>
        </w:r>
        <w:r w:rsidRPr="00853C07">
          <w:rPr>
            <w:rFonts w:ascii="Times New Roman" w:hAnsi="Times New Roman"/>
            <w:noProof/>
            <w:webHidden/>
            <w:sz w:val="24"/>
            <w:szCs w:val="28"/>
          </w:rPr>
          <w:fldChar w:fldCharType="end"/>
        </w:r>
      </w:hyperlink>
    </w:p>
    <w:p w:rsidR="00853C07" w:rsidRPr="00853C07" w:rsidRDefault="00853C07">
      <w:pPr>
        <w:pStyle w:val="23"/>
        <w:tabs>
          <w:tab w:val="right" w:leader="dot" w:pos="9627"/>
        </w:tabs>
        <w:rPr>
          <w:rFonts w:ascii="Times New Roman" w:hAnsi="Times New Roman"/>
          <w:noProof/>
          <w:sz w:val="24"/>
          <w:szCs w:val="28"/>
        </w:rPr>
      </w:pPr>
      <w:hyperlink w:anchor="_Toc211204896" w:history="1">
        <w:r w:rsidRPr="00853C07">
          <w:rPr>
            <w:rStyle w:val="a5"/>
            <w:rFonts w:ascii="Times New Roman" w:hAnsi="Times New Roman"/>
            <w:noProof/>
            <w:sz w:val="24"/>
            <w:szCs w:val="28"/>
          </w:rPr>
          <w:t>2.2. Тематический план и содержание учебной дисциплины</w:t>
        </w:r>
        <w:r w:rsidRPr="00853C07">
          <w:rPr>
            <w:rFonts w:ascii="Times New Roman" w:hAnsi="Times New Roman"/>
            <w:noProof/>
            <w:webHidden/>
            <w:sz w:val="24"/>
            <w:szCs w:val="28"/>
          </w:rPr>
          <w:tab/>
        </w:r>
        <w:r w:rsidRPr="00853C07">
          <w:rPr>
            <w:rFonts w:ascii="Times New Roman" w:hAnsi="Times New Roman"/>
            <w:noProof/>
            <w:webHidden/>
            <w:sz w:val="24"/>
            <w:szCs w:val="28"/>
          </w:rPr>
          <w:fldChar w:fldCharType="begin"/>
        </w:r>
        <w:r w:rsidRPr="00853C07">
          <w:rPr>
            <w:rFonts w:ascii="Times New Roman" w:hAnsi="Times New Roman"/>
            <w:noProof/>
            <w:webHidden/>
            <w:sz w:val="24"/>
            <w:szCs w:val="28"/>
          </w:rPr>
          <w:instrText xml:space="preserve"> PAGEREF _Toc211204896 \h </w:instrText>
        </w:r>
        <w:r w:rsidRPr="00853C07">
          <w:rPr>
            <w:rFonts w:ascii="Times New Roman" w:hAnsi="Times New Roman"/>
            <w:noProof/>
            <w:webHidden/>
            <w:sz w:val="24"/>
            <w:szCs w:val="28"/>
          </w:rPr>
        </w:r>
        <w:r w:rsidRPr="00853C07">
          <w:rPr>
            <w:rFonts w:ascii="Times New Roman" w:hAnsi="Times New Roman"/>
            <w:noProof/>
            <w:webHidden/>
            <w:sz w:val="24"/>
            <w:szCs w:val="28"/>
          </w:rPr>
          <w:fldChar w:fldCharType="separate"/>
        </w:r>
        <w:r w:rsidRPr="00853C07">
          <w:rPr>
            <w:rFonts w:ascii="Times New Roman" w:hAnsi="Times New Roman"/>
            <w:noProof/>
            <w:webHidden/>
            <w:sz w:val="24"/>
            <w:szCs w:val="28"/>
          </w:rPr>
          <w:t>6</w:t>
        </w:r>
        <w:r w:rsidRPr="00853C07">
          <w:rPr>
            <w:rFonts w:ascii="Times New Roman" w:hAnsi="Times New Roman"/>
            <w:noProof/>
            <w:webHidden/>
            <w:sz w:val="24"/>
            <w:szCs w:val="28"/>
          </w:rPr>
          <w:fldChar w:fldCharType="end"/>
        </w:r>
      </w:hyperlink>
    </w:p>
    <w:p w:rsidR="00853C07" w:rsidRPr="00853C07" w:rsidRDefault="00853C07">
      <w:pPr>
        <w:pStyle w:val="13"/>
        <w:tabs>
          <w:tab w:val="right" w:leader="dot" w:pos="9627"/>
        </w:tabs>
        <w:rPr>
          <w:rFonts w:ascii="Times New Roman" w:hAnsi="Times New Roman"/>
          <w:noProof/>
          <w:sz w:val="24"/>
          <w:szCs w:val="28"/>
        </w:rPr>
      </w:pPr>
      <w:hyperlink w:anchor="_Toc211204897" w:history="1">
        <w:r w:rsidRPr="00853C07">
          <w:rPr>
            <w:rStyle w:val="a5"/>
            <w:rFonts w:ascii="Times New Roman" w:hAnsi="Times New Roman"/>
            <w:noProof/>
            <w:sz w:val="24"/>
            <w:szCs w:val="28"/>
          </w:rPr>
          <w:t>3.УСЛОВИЯ РЕАЛИЗАЦИИ УЧЕБНОЙ ДИСЦИПЛИНЫ «ОП.11 ПРАВОВОЕ ОБЕСПЕЧЕНИЕ ПРОФЕССИОНАЛЬНОЙ ДЕЯТЕЛЬНОСТИ»</w:t>
        </w:r>
        <w:r w:rsidRPr="00853C07">
          <w:rPr>
            <w:rFonts w:ascii="Times New Roman" w:hAnsi="Times New Roman"/>
            <w:noProof/>
            <w:webHidden/>
            <w:sz w:val="24"/>
            <w:szCs w:val="28"/>
          </w:rPr>
          <w:tab/>
        </w:r>
        <w:r w:rsidRPr="00853C07">
          <w:rPr>
            <w:rFonts w:ascii="Times New Roman" w:hAnsi="Times New Roman"/>
            <w:noProof/>
            <w:webHidden/>
            <w:sz w:val="24"/>
            <w:szCs w:val="28"/>
          </w:rPr>
          <w:fldChar w:fldCharType="begin"/>
        </w:r>
        <w:r w:rsidRPr="00853C07">
          <w:rPr>
            <w:rFonts w:ascii="Times New Roman" w:hAnsi="Times New Roman"/>
            <w:noProof/>
            <w:webHidden/>
            <w:sz w:val="24"/>
            <w:szCs w:val="28"/>
          </w:rPr>
          <w:instrText xml:space="preserve"> PAGEREF _Toc211204897 \h </w:instrText>
        </w:r>
        <w:r w:rsidRPr="00853C07">
          <w:rPr>
            <w:rFonts w:ascii="Times New Roman" w:hAnsi="Times New Roman"/>
            <w:noProof/>
            <w:webHidden/>
            <w:sz w:val="24"/>
            <w:szCs w:val="28"/>
          </w:rPr>
        </w:r>
        <w:r w:rsidRPr="00853C07">
          <w:rPr>
            <w:rFonts w:ascii="Times New Roman" w:hAnsi="Times New Roman"/>
            <w:noProof/>
            <w:webHidden/>
            <w:sz w:val="24"/>
            <w:szCs w:val="28"/>
          </w:rPr>
          <w:fldChar w:fldCharType="separate"/>
        </w:r>
        <w:r w:rsidRPr="00853C07">
          <w:rPr>
            <w:rFonts w:ascii="Times New Roman" w:hAnsi="Times New Roman"/>
            <w:noProof/>
            <w:webHidden/>
            <w:sz w:val="24"/>
            <w:szCs w:val="28"/>
          </w:rPr>
          <w:t>9</w:t>
        </w:r>
        <w:r w:rsidRPr="00853C07">
          <w:rPr>
            <w:rFonts w:ascii="Times New Roman" w:hAnsi="Times New Roman"/>
            <w:noProof/>
            <w:webHidden/>
            <w:sz w:val="24"/>
            <w:szCs w:val="28"/>
          </w:rPr>
          <w:fldChar w:fldCharType="end"/>
        </w:r>
      </w:hyperlink>
    </w:p>
    <w:p w:rsidR="00853C07" w:rsidRPr="00853C07" w:rsidRDefault="00853C07">
      <w:pPr>
        <w:pStyle w:val="23"/>
        <w:tabs>
          <w:tab w:val="right" w:leader="dot" w:pos="9627"/>
        </w:tabs>
        <w:rPr>
          <w:rFonts w:ascii="Times New Roman" w:hAnsi="Times New Roman"/>
          <w:noProof/>
          <w:sz w:val="24"/>
          <w:szCs w:val="28"/>
        </w:rPr>
      </w:pPr>
      <w:hyperlink w:anchor="_Toc211204898" w:history="1">
        <w:r w:rsidRPr="00853C07">
          <w:rPr>
            <w:rStyle w:val="a5"/>
            <w:rFonts w:ascii="Times New Roman" w:hAnsi="Times New Roman"/>
            <w:noProof/>
            <w:sz w:val="24"/>
            <w:szCs w:val="28"/>
          </w:rPr>
          <w:t xml:space="preserve">3.1. </w:t>
        </w:r>
        <w:r w:rsidRPr="00853C07">
          <w:rPr>
            <w:rStyle w:val="a5"/>
            <w:rFonts w:ascii="Times New Roman" w:eastAsia="PMingLiU" w:hAnsi="Times New Roman"/>
            <w:noProof/>
            <w:sz w:val="24"/>
            <w:szCs w:val="28"/>
          </w:rPr>
          <w:t>Материально-техническое обеспечение</w:t>
        </w:r>
        <w:r w:rsidRPr="00853C07">
          <w:rPr>
            <w:rFonts w:ascii="Times New Roman" w:hAnsi="Times New Roman"/>
            <w:noProof/>
            <w:webHidden/>
            <w:sz w:val="24"/>
            <w:szCs w:val="28"/>
          </w:rPr>
          <w:tab/>
        </w:r>
        <w:r w:rsidRPr="00853C07">
          <w:rPr>
            <w:rFonts w:ascii="Times New Roman" w:hAnsi="Times New Roman"/>
            <w:noProof/>
            <w:webHidden/>
            <w:sz w:val="24"/>
            <w:szCs w:val="28"/>
          </w:rPr>
          <w:fldChar w:fldCharType="begin"/>
        </w:r>
        <w:r w:rsidRPr="00853C07">
          <w:rPr>
            <w:rFonts w:ascii="Times New Roman" w:hAnsi="Times New Roman"/>
            <w:noProof/>
            <w:webHidden/>
            <w:sz w:val="24"/>
            <w:szCs w:val="28"/>
          </w:rPr>
          <w:instrText xml:space="preserve"> PAGEREF _Toc211204898 \h </w:instrText>
        </w:r>
        <w:r w:rsidRPr="00853C07">
          <w:rPr>
            <w:rFonts w:ascii="Times New Roman" w:hAnsi="Times New Roman"/>
            <w:noProof/>
            <w:webHidden/>
            <w:sz w:val="24"/>
            <w:szCs w:val="28"/>
          </w:rPr>
        </w:r>
        <w:r w:rsidRPr="00853C07">
          <w:rPr>
            <w:rFonts w:ascii="Times New Roman" w:hAnsi="Times New Roman"/>
            <w:noProof/>
            <w:webHidden/>
            <w:sz w:val="24"/>
            <w:szCs w:val="28"/>
          </w:rPr>
          <w:fldChar w:fldCharType="separate"/>
        </w:r>
        <w:r w:rsidRPr="00853C07">
          <w:rPr>
            <w:rFonts w:ascii="Times New Roman" w:hAnsi="Times New Roman"/>
            <w:noProof/>
            <w:webHidden/>
            <w:sz w:val="24"/>
            <w:szCs w:val="28"/>
          </w:rPr>
          <w:t>9</w:t>
        </w:r>
        <w:r w:rsidRPr="00853C07">
          <w:rPr>
            <w:rFonts w:ascii="Times New Roman" w:hAnsi="Times New Roman"/>
            <w:noProof/>
            <w:webHidden/>
            <w:sz w:val="24"/>
            <w:szCs w:val="28"/>
          </w:rPr>
          <w:fldChar w:fldCharType="end"/>
        </w:r>
      </w:hyperlink>
    </w:p>
    <w:p w:rsidR="00853C07" w:rsidRPr="00853C07" w:rsidRDefault="00853C07">
      <w:pPr>
        <w:pStyle w:val="23"/>
        <w:tabs>
          <w:tab w:val="right" w:leader="dot" w:pos="9627"/>
        </w:tabs>
        <w:rPr>
          <w:rFonts w:ascii="Times New Roman" w:hAnsi="Times New Roman"/>
          <w:noProof/>
          <w:sz w:val="24"/>
          <w:szCs w:val="28"/>
        </w:rPr>
      </w:pPr>
      <w:hyperlink w:anchor="_Toc211204899" w:history="1">
        <w:r w:rsidRPr="00853C07">
          <w:rPr>
            <w:rStyle w:val="a5"/>
            <w:rFonts w:ascii="Times New Roman" w:hAnsi="Times New Roman"/>
            <w:noProof/>
            <w:sz w:val="24"/>
            <w:szCs w:val="28"/>
          </w:rPr>
          <w:t>3.2. Информационное обеспечение реализации программы</w:t>
        </w:r>
        <w:r w:rsidRPr="00853C07">
          <w:rPr>
            <w:rFonts w:ascii="Times New Roman" w:hAnsi="Times New Roman"/>
            <w:noProof/>
            <w:webHidden/>
            <w:sz w:val="24"/>
            <w:szCs w:val="28"/>
          </w:rPr>
          <w:tab/>
        </w:r>
        <w:r w:rsidRPr="00853C07">
          <w:rPr>
            <w:rFonts w:ascii="Times New Roman" w:hAnsi="Times New Roman"/>
            <w:noProof/>
            <w:webHidden/>
            <w:sz w:val="24"/>
            <w:szCs w:val="28"/>
          </w:rPr>
          <w:fldChar w:fldCharType="begin"/>
        </w:r>
        <w:r w:rsidRPr="00853C07">
          <w:rPr>
            <w:rFonts w:ascii="Times New Roman" w:hAnsi="Times New Roman"/>
            <w:noProof/>
            <w:webHidden/>
            <w:sz w:val="24"/>
            <w:szCs w:val="28"/>
          </w:rPr>
          <w:instrText xml:space="preserve"> PAGEREF _Toc211204899 \h </w:instrText>
        </w:r>
        <w:r w:rsidRPr="00853C07">
          <w:rPr>
            <w:rFonts w:ascii="Times New Roman" w:hAnsi="Times New Roman"/>
            <w:noProof/>
            <w:webHidden/>
            <w:sz w:val="24"/>
            <w:szCs w:val="28"/>
          </w:rPr>
        </w:r>
        <w:r w:rsidRPr="00853C07">
          <w:rPr>
            <w:rFonts w:ascii="Times New Roman" w:hAnsi="Times New Roman"/>
            <w:noProof/>
            <w:webHidden/>
            <w:sz w:val="24"/>
            <w:szCs w:val="28"/>
          </w:rPr>
          <w:fldChar w:fldCharType="separate"/>
        </w:r>
        <w:r w:rsidRPr="00853C07">
          <w:rPr>
            <w:rFonts w:ascii="Times New Roman" w:hAnsi="Times New Roman"/>
            <w:noProof/>
            <w:webHidden/>
            <w:sz w:val="24"/>
            <w:szCs w:val="28"/>
          </w:rPr>
          <w:t>9</w:t>
        </w:r>
        <w:r w:rsidRPr="00853C07">
          <w:rPr>
            <w:rFonts w:ascii="Times New Roman" w:hAnsi="Times New Roman"/>
            <w:noProof/>
            <w:webHidden/>
            <w:sz w:val="24"/>
            <w:szCs w:val="28"/>
          </w:rPr>
          <w:fldChar w:fldCharType="end"/>
        </w:r>
      </w:hyperlink>
    </w:p>
    <w:p w:rsidR="00853C07" w:rsidRPr="00853C07" w:rsidRDefault="00853C07">
      <w:pPr>
        <w:pStyle w:val="13"/>
        <w:tabs>
          <w:tab w:val="right" w:leader="dot" w:pos="9627"/>
        </w:tabs>
        <w:rPr>
          <w:rFonts w:ascii="Times New Roman" w:hAnsi="Times New Roman"/>
          <w:noProof/>
          <w:sz w:val="24"/>
          <w:szCs w:val="28"/>
        </w:rPr>
      </w:pPr>
      <w:hyperlink w:anchor="_Toc211204900" w:history="1">
        <w:r w:rsidRPr="00853C07">
          <w:rPr>
            <w:rStyle w:val="a5"/>
            <w:rFonts w:ascii="Times New Roman" w:hAnsi="Times New Roman"/>
            <w:noProof/>
            <w:sz w:val="24"/>
            <w:szCs w:val="28"/>
          </w:rPr>
          <w:t>4. КОНТРОЛЬ И ОЦЕНКА РЕЗУЛЬТАТОВ ОСВОЕНИЯ  УЧЕБНОЙ ДИСЦИПЛИНЫ «ОП.11 ПРАВОВОЕ ОБЕСПЕЧЕНИЕ ПРОФЕССИОНАЛЬНОЙ ДЕЯТЕЛЬНОСТИ»</w:t>
        </w:r>
        <w:r w:rsidRPr="00853C07">
          <w:rPr>
            <w:rFonts w:ascii="Times New Roman" w:hAnsi="Times New Roman"/>
            <w:noProof/>
            <w:webHidden/>
            <w:sz w:val="24"/>
            <w:szCs w:val="28"/>
          </w:rPr>
          <w:tab/>
        </w:r>
        <w:r w:rsidRPr="00853C07">
          <w:rPr>
            <w:rFonts w:ascii="Times New Roman" w:hAnsi="Times New Roman"/>
            <w:noProof/>
            <w:webHidden/>
            <w:sz w:val="24"/>
            <w:szCs w:val="28"/>
          </w:rPr>
          <w:fldChar w:fldCharType="begin"/>
        </w:r>
        <w:r w:rsidRPr="00853C07">
          <w:rPr>
            <w:rFonts w:ascii="Times New Roman" w:hAnsi="Times New Roman"/>
            <w:noProof/>
            <w:webHidden/>
            <w:sz w:val="24"/>
            <w:szCs w:val="28"/>
          </w:rPr>
          <w:instrText xml:space="preserve"> PAGEREF _Toc211204900 \h </w:instrText>
        </w:r>
        <w:r w:rsidRPr="00853C07">
          <w:rPr>
            <w:rFonts w:ascii="Times New Roman" w:hAnsi="Times New Roman"/>
            <w:noProof/>
            <w:webHidden/>
            <w:sz w:val="24"/>
            <w:szCs w:val="28"/>
          </w:rPr>
        </w:r>
        <w:r w:rsidRPr="00853C07">
          <w:rPr>
            <w:rFonts w:ascii="Times New Roman" w:hAnsi="Times New Roman"/>
            <w:noProof/>
            <w:webHidden/>
            <w:sz w:val="24"/>
            <w:szCs w:val="28"/>
          </w:rPr>
          <w:fldChar w:fldCharType="separate"/>
        </w:r>
        <w:r w:rsidRPr="00853C07">
          <w:rPr>
            <w:rFonts w:ascii="Times New Roman" w:hAnsi="Times New Roman"/>
            <w:noProof/>
            <w:webHidden/>
            <w:sz w:val="24"/>
            <w:szCs w:val="28"/>
          </w:rPr>
          <w:t>11</w:t>
        </w:r>
        <w:r w:rsidRPr="00853C07">
          <w:rPr>
            <w:rFonts w:ascii="Times New Roman" w:hAnsi="Times New Roman"/>
            <w:noProof/>
            <w:webHidden/>
            <w:sz w:val="24"/>
            <w:szCs w:val="28"/>
          </w:rPr>
          <w:fldChar w:fldCharType="end"/>
        </w:r>
      </w:hyperlink>
    </w:p>
    <w:p w:rsidR="000D5A5B" w:rsidRDefault="00853C07" w:rsidP="000D5A5B">
      <w:pPr>
        <w:jc w:val="both"/>
        <w:rPr>
          <w:rFonts w:ascii="Times New Roman" w:hAnsi="Times New Roman"/>
          <w:b/>
          <w:iCs/>
          <w:sz w:val="24"/>
          <w:szCs w:val="24"/>
        </w:rPr>
      </w:pPr>
      <w:r w:rsidRPr="00853C07">
        <w:rPr>
          <w:rFonts w:ascii="Times New Roman" w:hAnsi="Times New Roman"/>
          <w:b/>
          <w:iCs/>
          <w:sz w:val="24"/>
          <w:szCs w:val="28"/>
        </w:rPr>
        <w:fldChar w:fldCharType="end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501"/>
        <w:gridCol w:w="1854"/>
      </w:tblGrid>
      <w:tr w:rsidR="004F757B">
        <w:tc>
          <w:tcPr>
            <w:tcW w:w="7501" w:type="dxa"/>
          </w:tcPr>
          <w:p w:rsidR="004F757B" w:rsidRDefault="004F757B" w:rsidP="000D5A5B">
            <w:pPr>
              <w:pStyle w:val="ad"/>
              <w:suppressAutoHyphens/>
              <w:ind w:left="0"/>
              <w:rPr>
                <w:b/>
              </w:rPr>
            </w:pPr>
          </w:p>
        </w:tc>
        <w:tc>
          <w:tcPr>
            <w:tcW w:w="1854" w:type="dxa"/>
          </w:tcPr>
          <w:p w:rsidR="004F757B" w:rsidRDefault="004F757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757B">
        <w:tc>
          <w:tcPr>
            <w:tcW w:w="7501" w:type="dxa"/>
          </w:tcPr>
          <w:p w:rsidR="004F757B" w:rsidRDefault="004F757B">
            <w:pPr>
              <w:suppressAutoHyphens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</w:tcPr>
          <w:p w:rsidR="004F757B" w:rsidRDefault="004F757B">
            <w:pPr>
              <w:ind w:left="64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757B">
        <w:tc>
          <w:tcPr>
            <w:tcW w:w="7501" w:type="dxa"/>
          </w:tcPr>
          <w:p w:rsidR="004F757B" w:rsidRDefault="004F757B">
            <w:p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</w:tcPr>
          <w:p w:rsidR="004F757B" w:rsidRDefault="004F757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F757B" w:rsidRPr="000D5A5B" w:rsidRDefault="00DA6EAF" w:rsidP="000D5A5B">
      <w:pPr>
        <w:pStyle w:val="11"/>
      </w:pPr>
      <w:r>
        <w:rPr>
          <w:i/>
          <w:u w:val="single"/>
        </w:rPr>
        <w:br w:type="page"/>
      </w:r>
      <w:bookmarkStart w:id="5" w:name="_Toc211204891"/>
      <w:r w:rsidR="000D5A5B" w:rsidRPr="000D5A5B">
        <w:lastRenderedPageBreak/>
        <w:t>1.</w:t>
      </w:r>
      <w:r w:rsidR="000D5A5B" w:rsidRPr="000D5A5B">
        <w:rPr>
          <w:i/>
        </w:rPr>
        <w:t xml:space="preserve"> </w:t>
      </w:r>
      <w:r>
        <w:t xml:space="preserve">ОБЩАЯ ХАРАКТЕРИСТИКА </w:t>
      </w:r>
      <w:r>
        <w:rPr>
          <w:color w:val="000000"/>
        </w:rPr>
        <w:t>РАБОЧЕЙ ПРОГРАММЫ</w:t>
      </w:r>
      <w:r>
        <w:t xml:space="preserve"> УЧЕБНОЙ ДИСЦИПЛИНЫ</w:t>
      </w:r>
      <w:r w:rsidR="000D5A5B">
        <w:t xml:space="preserve"> </w:t>
      </w:r>
      <w:r w:rsidRPr="000D5A5B">
        <w:t>«ОП.11 ПРАВОВОЕ ОБЕСПЕЧЕНИ</w:t>
      </w:r>
      <w:r w:rsidR="000D5A5B" w:rsidRPr="000D5A5B">
        <w:t>Е ПРОФЕССИОНАЛЬНОЙ ДЕЯТЕЛЬНОСТИ»</w:t>
      </w:r>
      <w:bookmarkEnd w:id="5"/>
    </w:p>
    <w:p w:rsidR="004F757B" w:rsidRDefault="004F757B">
      <w:pPr>
        <w:spacing w:after="0"/>
        <w:ind w:firstLine="709"/>
        <w:jc w:val="center"/>
        <w:rPr>
          <w:rFonts w:ascii="Times New Roman" w:hAnsi="Times New Roman"/>
          <w:sz w:val="24"/>
          <w:szCs w:val="24"/>
          <w:vertAlign w:val="superscript"/>
        </w:rPr>
      </w:pPr>
    </w:p>
    <w:p w:rsidR="004F757B" w:rsidRDefault="00DA6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6" w:name="_Toc211204892"/>
      <w:r w:rsidRPr="000D5A5B">
        <w:rPr>
          <w:rStyle w:val="22"/>
          <w:rFonts w:ascii="Times New Roman" w:hAnsi="Times New Roman"/>
        </w:rPr>
        <w:t>1.1. Место дисциплины в структуре основной образовательной программы</w:t>
      </w:r>
      <w:bookmarkEnd w:id="6"/>
      <w:r>
        <w:rPr>
          <w:rFonts w:ascii="Times New Roman" w:hAnsi="Times New Roman"/>
          <w:b/>
          <w:sz w:val="24"/>
          <w:szCs w:val="24"/>
        </w:rPr>
        <w:t xml:space="preserve">: </w:t>
      </w:r>
    </w:p>
    <w:p w:rsidR="004F757B" w:rsidRDefault="00DA6EA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Учебная дисциплина «Правовое обеспечение профессиональной деятельности» является обязательной частью </w:t>
      </w:r>
      <w:r>
        <w:rPr>
          <w:rFonts w:ascii="Times New Roman" w:hAnsi="Times New Roman"/>
          <w:iCs/>
          <w:sz w:val="24"/>
          <w:szCs w:val="24"/>
        </w:rPr>
        <w:t xml:space="preserve">общепрофессионального </w:t>
      </w:r>
      <w:r>
        <w:rPr>
          <w:rFonts w:ascii="Times New Roman" w:hAnsi="Times New Roman"/>
          <w:sz w:val="24"/>
          <w:szCs w:val="24"/>
        </w:rPr>
        <w:t xml:space="preserve">цикла примерной </w:t>
      </w:r>
      <w:r>
        <w:rPr>
          <w:rFonts w:ascii="Times New Roman" w:hAnsi="Times New Roman"/>
          <w:sz w:val="24"/>
          <w:szCs w:val="24"/>
        </w:rPr>
        <w:t xml:space="preserve">образовательной программы в соответствии с ФГОС СПО по </w:t>
      </w:r>
      <w:r>
        <w:rPr>
          <w:rFonts w:ascii="Times New Roman" w:hAnsi="Times New Roman"/>
          <w:iCs/>
          <w:color w:val="000000"/>
          <w:sz w:val="24"/>
          <w:szCs w:val="24"/>
        </w:rPr>
        <w:t>специальности</w:t>
      </w:r>
      <w:r>
        <w:rPr>
          <w:rFonts w:ascii="Times New Roman" w:hAnsi="Times New Roman"/>
          <w:i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F757B" w:rsidRDefault="00DA6EA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Chars="109" w:left="240" w:firstLineChars="272" w:firstLine="653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Особое значение дисциплина имеет при формировании и развитии ОК 01, ОК </w:t>
      </w:r>
      <w:proofErr w:type="gramStart"/>
      <w:r>
        <w:rPr>
          <w:rFonts w:ascii="Times New Roman" w:hAnsi="Times New Roman"/>
          <w:sz w:val="24"/>
          <w:szCs w:val="24"/>
        </w:rPr>
        <w:t xml:space="preserve">02, 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ОК 03, ОК 04, ОК 05, ОК 09.</w:t>
      </w:r>
    </w:p>
    <w:p w:rsidR="004F757B" w:rsidRDefault="004F75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F757B" w:rsidRDefault="00DA6EAF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  <w:bookmarkStart w:id="7" w:name="_Toc211204893"/>
      <w:r w:rsidRPr="000D5A5B">
        <w:rPr>
          <w:rStyle w:val="22"/>
          <w:rFonts w:ascii="Times New Roman" w:hAnsi="Times New Roman"/>
        </w:rPr>
        <w:t>1.2. Цель и планируемые результаты освоения дисциплин</w:t>
      </w:r>
      <w:r w:rsidRPr="000D5A5B">
        <w:rPr>
          <w:rStyle w:val="22"/>
          <w:rFonts w:ascii="Times New Roman" w:hAnsi="Times New Roman"/>
        </w:rPr>
        <w:t>ы</w:t>
      </w:r>
      <w:bookmarkEnd w:id="7"/>
      <w:r>
        <w:rPr>
          <w:rFonts w:ascii="Times New Roman" w:hAnsi="Times New Roman"/>
          <w:b/>
          <w:sz w:val="24"/>
          <w:szCs w:val="24"/>
        </w:rPr>
        <w:t>:</w:t>
      </w:r>
    </w:p>
    <w:p w:rsidR="004F757B" w:rsidRDefault="00DA6EAF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В рамках программы учебной дисциплины обучающимися осваиваются умения </w:t>
      </w:r>
      <w:r>
        <w:rPr>
          <w:rFonts w:ascii="Times New Roman" w:hAnsi="Times New Roman"/>
          <w:sz w:val="24"/>
          <w:szCs w:val="24"/>
        </w:rPr>
        <w:br/>
        <w:t>и знания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9"/>
        <w:gridCol w:w="3906"/>
        <w:gridCol w:w="4111"/>
      </w:tblGrid>
      <w:tr w:rsidR="004F757B">
        <w:trPr>
          <w:trHeight w:val="649"/>
        </w:trPr>
        <w:tc>
          <w:tcPr>
            <w:tcW w:w="1589" w:type="dxa"/>
            <w:vAlign w:val="center"/>
          </w:tcPr>
          <w:p w:rsidR="004F757B" w:rsidRDefault="00DA6EAF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Код </w:t>
            </w:r>
          </w:p>
          <w:p w:rsidR="004F757B" w:rsidRDefault="00DA6EAF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ПК, ОК</w:t>
            </w:r>
          </w:p>
        </w:tc>
        <w:tc>
          <w:tcPr>
            <w:tcW w:w="3906" w:type="dxa"/>
            <w:vAlign w:val="center"/>
          </w:tcPr>
          <w:p w:rsidR="004F757B" w:rsidRDefault="00DA6EAF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Умения</w:t>
            </w:r>
          </w:p>
        </w:tc>
        <w:tc>
          <w:tcPr>
            <w:tcW w:w="4111" w:type="dxa"/>
            <w:vAlign w:val="center"/>
          </w:tcPr>
          <w:p w:rsidR="004F757B" w:rsidRDefault="00DA6EAF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Знания</w:t>
            </w:r>
          </w:p>
        </w:tc>
      </w:tr>
      <w:tr w:rsidR="004F757B">
        <w:trPr>
          <w:trHeight w:val="212"/>
        </w:trPr>
        <w:tc>
          <w:tcPr>
            <w:tcW w:w="1589" w:type="dxa"/>
          </w:tcPr>
          <w:p w:rsidR="004F757B" w:rsidRDefault="00DA6EAF">
            <w:pPr>
              <w:suppressAutoHyphens/>
              <w:spacing w:after="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ПК.1.1</w:t>
            </w:r>
          </w:p>
          <w:p w:rsidR="004F757B" w:rsidRDefault="00DA6EAF">
            <w:pPr>
              <w:suppressAutoHyphens/>
              <w:spacing w:after="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ПК.3.1</w:t>
            </w:r>
          </w:p>
          <w:p w:rsidR="004F757B" w:rsidRDefault="00DA6EAF">
            <w:pPr>
              <w:suppressAutoHyphens/>
              <w:spacing w:after="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ОК 01</w:t>
            </w:r>
          </w:p>
          <w:p w:rsidR="004F757B" w:rsidRDefault="00DA6EAF">
            <w:pPr>
              <w:suppressAutoHyphens/>
              <w:spacing w:after="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ОК 02</w:t>
            </w:r>
          </w:p>
          <w:p w:rsidR="004F757B" w:rsidRDefault="00DA6EAF">
            <w:pPr>
              <w:suppressAutoHyphens/>
              <w:spacing w:after="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ОК 03</w:t>
            </w:r>
          </w:p>
          <w:p w:rsidR="004F757B" w:rsidRDefault="00DA6EAF">
            <w:pPr>
              <w:suppressAutoHyphens/>
              <w:spacing w:after="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ОК 04</w:t>
            </w:r>
          </w:p>
          <w:p w:rsidR="004F757B" w:rsidRDefault="00DA6EAF">
            <w:pPr>
              <w:suppressAutoHyphens/>
              <w:spacing w:after="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ОК 05</w:t>
            </w:r>
          </w:p>
          <w:p w:rsidR="004F757B" w:rsidRDefault="00DA6EAF">
            <w:pPr>
              <w:suppressAutoHyphens/>
              <w:spacing w:after="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ОК 09</w:t>
            </w:r>
          </w:p>
          <w:p w:rsidR="004F757B" w:rsidRDefault="004F757B">
            <w:pPr>
              <w:suppressAutoHyphens/>
              <w:spacing w:after="0"/>
              <w:rPr>
                <w:rFonts w:ascii="Times New Roman" w:hAnsi="Times New Roman"/>
                <w:iCs/>
              </w:rPr>
            </w:pPr>
          </w:p>
        </w:tc>
        <w:tc>
          <w:tcPr>
            <w:tcW w:w="3906" w:type="dxa"/>
          </w:tcPr>
          <w:p w:rsidR="004F757B" w:rsidRDefault="00DA6EAF">
            <w:pPr>
              <w:suppressAutoHyphens/>
              <w:spacing w:after="0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использовать необходимые нормативно-правовые акты для осуществления профессиональной </w:t>
            </w:r>
            <w:r>
              <w:rPr>
                <w:rFonts w:ascii="Times New Roman" w:hAnsi="Times New Roman"/>
                <w:iCs/>
              </w:rPr>
              <w:t>деятельности;</w:t>
            </w:r>
          </w:p>
          <w:p w:rsidR="004F757B" w:rsidRDefault="00DA6EAF">
            <w:pPr>
              <w:suppressAutoHyphens/>
              <w:spacing w:after="0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защищать свои права в соответствии с гражданским, гражданским процессуальным и трудовым законодательством;</w:t>
            </w:r>
          </w:p>
          <w:p w:rsidR="004F757B" w:rsidRDefault="00DA6EAF">
            <w:pPr>
              <w:suppressAutoHyphens/>
              <w:spacing w:after="0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анализировать и оценивать результаты и последствия деятельности (бездействия) с правовой точки зрения</w:t>
            </w:r>
          </w:p>
        </w:tc>
        <w:tc>
          <w:tcPr>
            <w:tcW w:w="4111" w:type="dxa"/>
          </w:tcPr>
          <w:p w:rsidR="004F757B" w:rsidRDefault="00DA6EAF">
            <w:pPr>
              <w:suppressAutoHyphens/>
              <w:spacing w:after="0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понятие правового регулирования в</w:t>
            </w:r>
            <w:r>
              <w:rPr>
                <w:rFonts w:ascii="Times New Roman" w:hAnsi="Times New Roman"/>
                <w:iCs/>
              </w:rPr>
              <w:t xml:space="preserve"> сфере профессиональной деятельности;</w:t>
            </w:r>
          </w:p>
          <w:p w:rsidR="004F757B" w:rsidRDefault="00DA6EAF">
            <w:pPr>
              <w:suppressAutoHyphens/>
              <w:spacing w:after="0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законодательные акты и другие нормативные документы, регулирующие правоотношения в процессе профессиональной деятельности;</w:t>
            </w:r>
          </w:p>
          <w:p w:rsidR="004F757B" w:rsidRDefault="00DA6EAF">
            <w:pPr>
              <w:suppressAutoHyphens/>
              <w:spacing w:after="0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правовое положение субъектов предпринимательской деятельности;</w:t>
            </w:r>
          </w:p>
          <w:p w:rsidR="004F757B" w:rsidRDefault="00DA6EAF">
            <w:pPr>
              <w:suppressAutoHyphens/>
              <w:spacing w:after="0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права и обязанности работников в</w:t>
            </w:r>
            <w:r>
              <w:rPr>
                <w:rFonts w:ascii="Times New Roman" w:hAnsi="Times New Roman"/>
                <w:iCs/>
              </w:rPr>
              <w:t xml:space="preserve"> сфере профессиональной деятельности;</w:t>
            </w:r>
          </w:p>
          <w:p w:rsidR="004F757B" w:rsidRDefault="00DA6EAF">
            <w:pPr>
              <w:suppressAutoHyphens/>
              <w:spacing w:after="0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порядок заключения трудового договора и основания для его прекращения;</w:t>
            </w:r>
          </w:p>
          <w:p w:rsidR="004F757B" w:rsidRDefault="00DA6EAF">
            <w:pPr>
              <w:suppressAutoHyphens/>
              <w:spacing w:after="0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понятие дисциплинарной и материальной ответственности работника;</w:t>
            </w:r>
          </w:p>
          <w:p w:rsidR="004F757B" w:rsidRDefault="00DA6EAF">
            <w:pPr>
              <w:suppressAutoHyphens/>
              <w:spacing w:after="0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виды административных правонарушений и административной ответственности</w:t>
            </w:r>
          </w:p>
        </w:tc>
      </w:tr>
    </w:tbl>
    <w:p w:rsidR="004F757B" w:rsidRDefault="004F757B">
      <w:pPr>
        <w:suppressAutoHyphens/>
        <w:spacing w:after="0"/>
        <w:ind w:firstLine="709"/>
        <w:rPr>
          <w:rFonts w:ascii="Times New Roman" w:hAnsi="Times New Roman"/>
          <w:b/>
        </w:rPr>
      </w:pPr>
    </w:p>
    <w:p w:rsidR="004F757B" w:rsidRDefault="00DA6EAF" w:rsidP="000D5A5B">
      <w:pPr>
        <w:pStyle w:val="11"/>
      </w:pPr>
      <w:r>
        <w:br w:type="page"/>
      </w:r>
      <w:bookmarkStart w:id="8" w:name="_Toc211204894"/>
      <w:r>
        <w:lastRenderedPageBreak/>
        <w:t xml:space="preserve">2. </w:t>
      </w:r>
      <w:r>
        <w:t>СТРУКТУРА И СОДЕРЖАНИЕ УЧЕБНОЙ ДИСЦИПЛИНЫ «ОП.11 ПРАВОВОЕ ОБЕСПЕЧЕНИЕ ПРОФЕССИОНАЛЬНОЙ ДЕЯТЕЛЬНОСТИ»</w:t>
      </w:r>
      <w:bookmarkEnd w:id="8"/>
    </w:p>
    <w:p w:rsidR="004F757B" w:rsidRDefault="004F757B">
      <w:pPr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F757B" w:rsidRDefault="00DA6EAF" w:rsidP="000D5A5B">
      <w:pPr>
        <w:pStyle w:val="21"/>
      </w:pPr>
      <w:bookmarkStart w:id="9" w:name="_Toc211204895"/>
      <w:r>
        <w:t>2.1. Объем учебной дисциплины и виды учебной работы</w:t>
      </w:r>
      <w:bookmarkEnd w:id="9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62"/>
        <w:gridCol w:w="2591"/>
      </w:tblGrid>
      <w:tr w:rsidR="004F757B">
        <w:trPr>
          <w:trHeight w:val="490"/>
        </w:trPr>
        <w:tc>
          <w:tcPr>
            <w:tcW w:w="3685" w:type="pct"/>
            <w:vAlign w:val="center"/>
          </w:tcPr>
          <w:p w:rsidR="004F757B" w:rsidRDefault="00DA6EAF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:rsidR="004F757B" w:rsidRDefault="00DA6EAF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Объем в часах</w:t>
            </w:r>
          </w:p>
        </w:tc>
      </w:tr>
      <w:tr w:rsidR="004F757B">
        <w:trPr>
          <w:trHeight w:val="490"/>
        </w:trPr>
        <w:tc>
          <w:tcPr>
            <w:tcW w:w="3685" w:type="pct"/>
            <w:vAlign w:val="center"/>
          </w:tcPr>
          <w:p w:rsidR="004F757B" w:rsidRDefault="00DA6EAF">
            <w:pPr>
              <w:suppressAutoHyphens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:rsidR="004F757B" w:rsidRDefault="00DA6EAF">
            <w:pPr>
              <w:suppressAutoHyphens/>
              <w:spacing w:after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48</w:t>
            </w:r>
          </w:p>
        </w:tc>
      </w:tr>
      <w:tr w:rsidR="004F757B">
        <w:trPr>
          <w:trHeight w:val="490"/>
        </w:trPr>
        <w:tc>
          <w:tcPr>
            <w:tcW w:w="3685" w:type="pct"/>
            <w:shd w:val="clear" w:color="auto" w:fill="auto"/>
            <w:vAlign w:val="center"/>
          </w:tcPr>
          <w:p w:rsidR="004F757B" w:rsidRDefault="00DA6EAF">
            <w:pPr>
              <w:suppressAutoHyphens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b/>
              </w:rPr>
              <w:t>т.ч</w:t>
            </w:r>
            <w:proofErr w:type="spellEnd"/>
            <w:r>
              <w:rPr>
                <w:rFonts w:ascii="Times New Roman" w:hAnsi="Times New Roman"/>
                <w:b/>
              </w:rPr>
              <w:t xml:space="preserve">. в </w:t>
            </w:r>
            <w:r>
              <w:rPr>
                <w:rFonts w:ascii="Times New Roman" w:hAnsi="Times New Roman"/>
                <w:b/>
              </w:rPr>
              <w:t>форме практической подготовки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4F757B" w:rsidRDefault="00DA6EAF">
            <w:pPr>
              <w:suppressAutoHyphens/>
              <w:spacing w:after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40</w:t>
            </w:r>
          </w:p>
        </w:tc>
      </w:tr>
      <w:tr w:rsidR="004F757B">
        <w:trPr>
          <w:trHeight w:val="336"/>
        </w:trPr>
        <w:tc>
          <w:tcPr>
            <w:tcW w:w="5000" w:type="pct"/>
            <w:gridSpan w:val="2"/>
            <w:vAlign w:val="center"/>
          </w:tcPr>
          <w:p w:rsidR="004F757B" w:rsidRDefault="00DA6EAF">
            <w:pPr>
              <w:suppressAutoHyphens/>
              <w:spacing w:after="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</w:rPr>
              <w:t>в т. ч.:</w:t>
            </w:r>
          </w:p>
        </w:tc>
      </w:tr>
      <w:tr w:rsidR="004F757B">
        <w:trPr>
          <w:trHeight w:val="490"/>
        </w:trPr>
        <w:tc>
          <w:tcPr>
            <w:tcW w:w="3685" w:type="pct"/>
            <w:vAlign w:val="center"/>
          </w:tcPr>
          <w:p w:rsidR="004F757B" w:rsidRDefault="00DA6EAF">
            <w:pPr>
              <w:suppressAutoHyphens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теоретическое обучение</w:t>
            </w:r>
          </w:p>
        </w:tc>
        <w:tc>
          <w:tcPr>
            <w:tcW w:w="1315" w:type="pct"/>
            <w:vAlign w:val="center"/>
          </w:tcPr>
          <w:p w:rsidR="004F757B" w:rsidRDefault="00DA6EAF">
            <w:pPr>
              <w:suppressAutoHyphens/>
              <w:spacing w:after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32</w:t>
            </w:r>
          </w:p>
        </w:tc>
      </w:tr>
      <w:tr w:rsidR="004F757B">
        <w:trPr>
          <w:trHeight w:val="490"/>
        </w:trPr>
        <w:tc>
          <w:tcPr>
            <w:tcW w:w="3685" w:type="pct"/>
            <w:vAlign w:val="center"/>
          </w:tcPr>
          <w:p w:rsidR="004F757B" w:rsidRDefault="00DA6EAF">
            <w:pPr>
              <w:suppressAutoHyphens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практические занятия</w:t>
            </w:r>
            <w:r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1315" w:type="pct"/>
            <w:vAlign w:val="center"/>
          </w:tcPr>
          <w:p w:rsidR="004F757B" w:rsidRDefault="00DA6EAF">
            <w:pPr>
              <w:suppressAutoHyphens/>
              <w:spacing w:after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8</w:t>
            </w:r>
          </w:p>
        </w:tc>
      </w:tr>
      <w:tr w:rsidR="004F757B">
        <w:trPr>
          <w:trHeight w:val="267"/>
        </w:trPr>
        <w:tc>
          <w:tcPr>
            <w:tcW w:w="3685" w:type="pct"/>
            <w:vAlign w:val="center"/>
          </w:tcPr>
          <w:p w:rsidR="004F757B" w:rsidRDefault="00DA6EAF">
            <w:pPr>
              <w:suppressAutoHyphens/>
              <w:spacing w:after="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Самостоятельная работа </w:t>
            </w:r>
          </w:p>
        </w:tc>
        <w:tc>
          <w:tcPr>
            <w:tcW w:w="1315" w:type="pct"/>
            <w:vAlign w:val="center"/>
          </w:tcPr>
          <w:p w:rsidR="004F757B" w:rsidRDefault="00DA6EAF">
            <w:pPr>
              <w:suppressAutoHyphens/>
              <w:spacing w:after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8</w:t>
            </w:r>
          </w:p>
        </w:tc>
      </w:tr>
      <w:tr w:rsidR="004F757B">
        <w:trPr>
          <w:trHeight w:val="331"/>
        </w:trPr>
        <w:tc>
          <w:tcPr>
            <w:tcW w:w="3685" w:type="pct"/>
            <w:vAlign w:val="center"/>
          </w:tcPr>
          <w:p w:rsidR="004F757B" w:rsidRDefault="00DA6EAF">
            <w:pPr>
              <w:suppressAutoHyphens/>
              <w:spacing w:after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  <w:iCs/>
              </w:rPr>
              <w:t>Промежуточная аттестация</w:t>
            </w:r>
          </w:p>
        </w:tc>
        <w:tc>
          <w:tcPr>
            <w:tcW w:w="1315" w:type="pct"/>
            <w:vAlign w:val="center"/>
          </w:tcPr>
          <w:p w:rsidR="004F757B" w:rsidRDefault="00DA6EAF">
            <w:pPr>
              <w:suppressAutoHyphens/>
              <w:spacing w:after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-</w:t>
            </w:r>
          </w:p>
        </w:tc>
      </w:tr>
    </w:tbl>
    <w:p w:rsidR="004F757B" w:rsidRDefault="004F757B">
      <w:pPr>
        <w:rPr>
          <w:rFonts w:ascii="Times New Roman" w:hAnsi="Times New Roman"/>
          <w:b/>
          <w:i/>
        </w:rPr>
        <w:sectPr w:rsidR="004F757B">
          <w:pgSz w:w="11906" w:h="16838"/>
          <w:pgMar w:top="851" w:right="851" w:bottom="992" w:left="1418" w:header="708" w:footer="708" w:gutter="0"/>
          <w:cols w:space="720"/>
          <w:docGrid w:linePitch="299"/>
        </w:sectPr>
      </w:pPr>
    </w:p>
    <w:p w:rsidR="004F757B" w:rsidRDefault="00DA6EAF" w:rsidP="000D5A5B">
      <w:pPr>
        <w:pStyle w:val="21"/>
      </w:pPr>
      <w:bookmarkStart w:id="10" w:name="_Toc211204896"/>
      <w:r>
        <w:lastRenderedPageBreak/>
        <w:t>2.2. Тематический план и содержание учебной дисциплины</w:t>
      </w:r>
      <w:bookmarkEnd w:id="10"/>
      <w:r>
        <w:t xml:space="preserve"> </w:t>
      </w: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498"/>
        <w:gridCol w:w="48"/>
        <w:gridCol w:w="52"/>
        <w:gridCol w:w="7340"/>
        <w:gridCol w:w="2438"/>
        <w:gridCol w:w="1985"/>
      </w:tblGrid>
      <w:tr w:rsidR="004F757B">
        <w:trPr>
          <w:trHeight w:val="20"/>
        </w:trPr>
        <w:tc>
          <w:tcPr>
            <w:tcW w:w="2552" w:type="dxa"/>
            <w:vAlign w:val="center"/>
          </w:tcPr>
          <w:p w:rsidR="004F757B" w:rsidRDefault="00DA6E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Наименование разделов и тем</w:t>
            </w:r>
          </w:p>
        </w:tc>
        <w:tc>
          <w:tcPr>
            <w:tcW w:w="7938" w:type="dxa"/>
            <w:gridSpan w:val="4"/>
            <w:vAlign w:val="center"/>
          </w:tcPr>
          <w:p w:rsidR="004F757B" w:rsidRDefault="00DA6E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/>
                <w:bCs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4F757B" w:rsidRDefault="00DA6EAF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Объем,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акад.ч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/ в том числе в форме практической подготовки,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акад.ч</w:t>
            </w:r>
            <w:proofErr w:type="spellEnd"/>
          </w:p>
        </w:tc>
        <w:tc>
          <w:tcPr>
            <w:tcW w:w="1985" w:type="dxa"/>
            <w:vAlign w:val="center"/>
          </w:tcPr>
          <w:p w:rsidR="004F757B" w:rsidRDefault="00DA6E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Коды компетенций </w:t>
            </w:r>
            <w:r>
              <w:rPr>
                <w:rFonts w:ascii="Times New Roman" w:hAnsi="Times New Roman"/>
                <w:b/>
                <w:bCs/>
              </w:rPr>
              <w:br/>
              <w:t>и личностных результатов</w:t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footnoteReference w:id="1"/>
            </w:r>
            <w:r>
              <w:rPr>
                <w:rFonts w:ascii="Times New Roman" w:hAnsi="Times New Roman"/>
                <w:b/>
                <w:bCs/>
              </w:rPr>
              <w:t>, формированию которых способствует элемент программы</w:t>
            </w:r>
          </w:p>
        </w:tc>
      </w:tr>
      <w:tr w:rsidR="004F757B">
        <w:trPr>
          <w:trHeight w:val="20"/>
        </w:trPr>
        <w:tc>
          <w:tcPr>
            <w:tcW w:w="2552" w:type="dxa"/>
          </w:tcPr>
          <w:p w:rsidR="004F757B" w:rsidRDefault="00DA6E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1</w:t>
            </w:r>
          </w:p>
        </w:tc>
        <w:tc>
          <w:tcPr>
            <w:tcW w:w="7938" w:type="dxa"/>
            <w:gridSpan w:val="4"/>
          </w:tcPr>
          <w:p w:rsidR="004F757B" w:rsidRDefault="00DA6E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2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4F757B" w:rsidRDefault="00DA6E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3</w:t>
            </w:r>
          </w:p>
        </w:tc>
        <w:tc>
          <w:tcPr>
            <w:tcW w:w="1985" w:type="dxa"/>
            <w:vAlign w:val="center"/>
          </w:tcPr>
          <w:p w:rsidR="004F757B" w:rsidRDefault="00DA6E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4</w:t>
            </w:r>
          </w:p>
        </w:tc>
      </w:tr>
      <w:tr w:rsidR="00E73D63">
        <w:trPr>
          <w:trHeight w:val="20"/>
        </w:trPr>
        <w:tc>
          <w:tcPr>
            <w:tcW w:w="10490" w:type="dxa"/>
            <w:gridSpan w:val="5"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Раздел 1. Основы правового регулирования экономической деятельности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18/4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E73D63" w:rsidRDefault="00E73D63">
            <w:pPr>
              <w:suppressAutoHyphens/>
              <w:spacing w:after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ОК 01, ОК 02, </w:t>
            </w:r>
          </w:p>
          <w:p w:rsidR="00E73D63" w:rsidRDefault="00E73D63">
            <w:pPr>
              <w:suppressAutoHyphens/>
              <w:spacing w:after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ОК 03, ОК 04, </w:t>
            </w:r>
          </w:p>
          <w:p w:rsidR="00E73D63" w:rsidRDefault="00E73D63">
            <w:pPr>
              <w:suppressAutoHyphens/>
              <w:spacing w:after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ОК 05, ОК 09</w:t>
            </w:r>
          </w:p>
          <w:p w:rsidR="00E73D63" w:rsidRDefault="00E73D63" w:rsidP="00E73D63">
            <w:pPr>
              <w:suppressAutoHyphens/>
              <w:spacing w:after="0"/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E73D63" w:rsidTr="004C7E0B">
        <w:trPr>
          <w:trHeight w:val="195"/>
        </w:trPr>
        <w:tc>
          <w:tcPr>
            <w:tcW w:w="2552" w:type="dxa"/>
            <w:vMerge w:val="restart"/>
          </w:tcPr>
          <w:p w:rsidR="00E73D63" w:rsidRDefault="00E73D63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 xml:space="preserve">Тема 1.1. </w:t>
            </w:r>
            <w:r>
              <w:rPr>
                <w:rFonts w:ascii="Times New Roman" w:hAnsi="Times New Roman"/>
                <w:b/>
              </w:rPr>
              <w:t>Правовое регулирование экономических отношений</w:t>
            </w:r>
          </w:p>
        </w:tc>
        <w:tc>
          <w:tcPr>
            <w:tcW w:w="7938" w:type="dxa"/>
            <w:gridSpan w:val="4"/>
          </w:tcPr>
          <w:p w:rsidR="00E73D63" w:rsidRDefault="00E73D63" w:rsidP="004C7E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6/2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73D63" w:rsidRDefault="00E73D63" w:rsidP="00B447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E73D63" w:rsidTr="004C7E0B">
        <w:trPr>
          <w:trHeight w:val="113"/>
        </w:trPr>
        <w:tc>
          <w:tcPr>
            <w:tcW w:w="2552" w:type="dxa"/>
            <w:vMerge/>
          </w:tcPr>
          <w:p w:rsidR="00E73D63" w:rsidRDefault="00E73D63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938" w:type="dxa"/>
            <w:gridSpan w:val="4"/>
          </w:tcPr>
          <w:p w:rsidR="00E73D63" w:rsidRDefault="00E73D63" w:rsidP="004C7E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Урок</w:t>
            </w:r>
          </w:p>
        </w:tc>
        <w:tc>
          <w:tcPr>
            <w:tcW w:w="2438" w:type="dxa"/>
            <w:vMerge w:val="restart"/>
            <w:shd w:val="clear" w:color="auto" w:fill="auto"/>
            <w:vAlign w:val="center"/>
          </w:tcPr>
          <w:p w:rsidR="00E73D63" w:rsidRDefault="00E73D63" w:rsidP="00C62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73D63" w:rsidRDefault="00E73D63" w:rsidP="00B447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E73D63">
        <w:trPr>
          <w:trHeight w:val="348"/>
        </w:trPr>
        <w:tc>
          <w:tcPr>
            <w:tcW w:w="2552" w:type="dxa"/>
            <w:vMerge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98" w:type="dxa"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440" w:type="dxa"/>
            <w:gridSpan w:val="3"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Экономические отношения как предмет правового регулирования. Система экономического права: правовые нормы, правовой институт, отрасль права.</w:t>
            </w:r>
          </w:p>
        </w:tc>
        <w:tc>
          <w:tcPr>
            <w:tcW w:w="2438" w:type="dxa"/>
            <w:vMerge/>
            <w:shd w:val="clear" w:color="auto" w:fill="auto"/>
            <w:vAlign w:val="center"/>
          </w:tcPr>
          <w:p w:rsidR="00E73D63" w:rsidRDefault="00E73D63" w:rsidP="00C62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73D63" w:rsidRDefault="00E73D63" w:rsidP="00B447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E73D63">
        <w:trPr>
          <w:trHeight w:val="348"/>
        </w:trPr>
        <w:tc>
          <w:tcPr>
            <w:tcW w:w="2552" w:type="dxa"/>
            <w:vMerge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98" w:type="dxa"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440" w:type="dxa"/>
            <w:gridSpan w:val="3"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Структура и виды правовых норм. Правонарушения и юридическая ответственность</w:t>
            </w:r>
          </w:p>
        </w:tc>
        <w:tc>
          <w:tcPr>
            <w:tcW w:w="2438" w:type="dxa"/>
            <w:vMerge/>
            <w:shd w:val="clear" w:color="auto" w:fill="auto"/>
            <w:vAlign w:val="center"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73D63" w:rsidRDefault="00E73D63" w:rsidP="00B447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E73D63">
        <w:trPr>
          <w:trHeight w:val="348"/>
        </w:trPr>
        <w:tc>
          <w:tcPr>
            <w:tcW w:w="2552" w:type="dxa"/>
            <w:vMerge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938" w:type="dxa"/>
            <w:gridSpan w:val="4"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 том числе практических занятий</w:t>
            </w:r>
          </w:p>
        </w:tc>
        <w:tc>
          <w:tcPr>
            <w:tcW w:w="2438" w:type="dxa"/>
            <w:vMerge w:val="restart"/>
            <w:shd w:val="clear" w:color="auto" w:fill="auto"/>
            <w:vAlign w:val="center"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73D63" w:rsidRDefault="00E73D63" w:rsidP="00B447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E73D63">
        <w:trPr>
          <w:trHeight w:val="348"/>
        </w:trPr>
        <w:tc>
          <w:tcPr>
            <w:tcW w:w="2552" w:type="dxa"/>
            <w:vMerge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98" w:type="dxa"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440" w:type="dxa"/>
            <w:gridSpan w:val="3"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ПЗ №1 Анализ правонарушений и юридической ответственности на примере правонарушения</w:t>
            </w:r>
          </w:p>
        </w:tc>
        <w:tc>
          <w:tcPr>
            <w:tcW w:w="2438" w:type="dxa"/>
            <w:vMerge/>
            <w:shd w:val="clear" w:color="auto" w:fill="auto"/>
            <w:vAlign w:val="center"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73D63" w:rsidRDefault="00E73D63" w:rsidP="00B447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E73D63" w:rsidTr="00371454">
        <w:trPr>
          <w:trHeight w:val="126"/>
        </w:trPr>
        <w:tc>
          <w:tcPr>
            <w:tcW w:w="2552" w:type="dxa"/>
            <w:vMerge w:val="restart"/>
          </w:tcPr>
          <w:p w:rsidR="00E73D63" w:rsidRDefault="00E73D63">
            <w:pPr>
              <w:tabs>
                <w:tab w:val="left" w:pos="916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Тема 1.2.</w:t>
            </w:r>
            <w:r>
              <w:rPr>
                <w:rFonts w:ascii="Times New Roman" w:hAnsi="Times New Roman"/>
                <w:b/>
              </w:rPr>
              <w:t xml:space="preserve"> Предпринимательское право</w:t>
            </w:r>
          </w:p>
        </w:tc>
        <w:tc>
          <w:tcPr>
            <w:tcW w:w="7938" w:type="dxa"/>
            <w:gridSpan w:val="4"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6/-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73D63" w:rsidRDefault="00E73D63" w:rsidP="00B447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E73D63">
        <w:trPr>
          <w:trHeight w:val="150"/>
        </w:trPr>
        <w:tc>
          <w:tcPr>
            <w:tcW w:w="2552" w:type="dxa"/>
            <w:vMerge/>
          </w:tcPr>
          <w:p w:rsidR="00E73D63" w:rsidRDefault="00E73D63">
            <w:pPr>
              <w:tabs>
                <w:tab w:val="left" w:pos="916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938" w:type="dxa"/>
            <w:gridSpan w:val="4"/>
          </w:tcPr>
          <w:p w:rsidR="00E73D63" w:rsidRDefault="00E73D63" w:rsidP="003714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Урок</w:t>
            </w:r>
          </w:p>
        </w:tc>
        <w:tc>
          <w:tcPr>
            <w:tcW w:w="2438" w:type="dxa"/>
            <w:vMerge w:val="restart"/>
            <w:shd w:val="clear" w:color="auto" w:fill="auto"/>
            <w:vAlign w:val="center"/>
          </w:tcPr>
          <w:p w:rsidR="00E73D63" w:rsidRDefault="00E73D63" w:rsidP="00393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73D63" w:rsidRDefault="00E73D63" w:rsidP="00B447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E73D63">
        <w:trPr>
          <w:trHeight w:val="20"/>
        </w:trPr>
        <w:tc>
          <w:tcPr>
            <w:tcW w:w="2552" w:type="dxa"/>
            <w:vMerge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498" w:type="dxa"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440" w:type="dxa"/>
            <w:gridSpan w:val="3"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Понятие, признаки, </w:t>
            </w:r>
            <w:proofErr w:type="gramStart"/>
            <w:r>
              <w:rPr>
                <w:rFonts w:ascii="Times New Roman" w:hAnsi="Times New Roman"/>
                <w:bCs/>
              </w:rPr>
              <w:t>субъекты  предпринимательской</w:t>
            </w:r>
            <w:proofErr w:type="gramEnd"/>
            <w:r>
              <w:rPr>
                <w:rFonts w:ascii="Times New Roman" w:hAnsi="Times New Roman"/>
                <w:bCs/>
              </w:rPr>
              <w:t xml:space="preserve"> деятельности, их правовой статус. Предпринимательская деятельность граждан.</w:t>
            </w:r>
          </w:p>
        </w:tc>
        <w:tc>
          <w:tcPr>
            <w:tcW w:w="2438" w:type="dxa"/>
            <w:vMerge/>
            <w:shd w:val="clear" w:color="auto" w:fill="auto"/>
            <w:vAlign w:val="center"/>
          </w:tcPr>
          <w:p w:rsidR="00E73D63" w:rsidRDefault="00E73D63" w:rsidP="00393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73D63" w:rsidRDefault="00E73D63" w:rsidP="00B447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E73D63">
        <w:trPr>
          <w:trHeight w:val="20"/>
        </w:trPr>
        <w:tc>
          <w:tcPr>
            <w:tcW w:w="2552" w:type="dxa"/>
            <w:vMerge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498" w:type="dxa"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440" w:type="dxa"/>
            <w:gridSpan w:val="3"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Признаки юридических лиц. Организационно правовые формы хозяйствующих субъектов.  </w:t>
            </w:r>
          </w:p>
        </w:tc>
        <w:tc>
          <w:tcPr>
            <w:tcW w:w="2438" w:type="dxa"/>
            <w:vMerge/>
            <w:shd w:val="clear" w:color="auto" w:fill="auto"/>
            <w:vAlign w:val="center"/>
          </w:tcPr>
          <w:p w:rsidR="00E73D63" w:rsidRDefault="00E73D63" w:rsidP="00393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73D63" w:rsidRDefault="00E73D63" w:rsidP="00B447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E73D63">
        <w:trPr>
          <w:trHeight w:val="20"/>
        </w:trPr>
        <w:tc>
          <w:tcPr>
            <w:tcW w:w="2552" w:type="dxa"/>
            <w:vMerge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498" w:type="dxa"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440" w:type="dxa"/>
            <w:gridSpan w:val="3"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Государственная регистрация индивидуального предпринимателя. Утрата статуса индивидуального предпринимателя.</w:t>
            </w:r>
          </w:p>
        </w:tc>
        <w:tc>
          <w:tcPr>
            <w:tcW w:w="2438" w:type="dxa"/>
            <w:vMerge/>
            <w:shd w:val="clear" w:color="auto" w:fill="auto"/>
            <w:vAlign w:val="center"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73D63" w:rsidRDefault="00E73D63" w:rsidP="00B447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E73D63" w:rsidTr="00371454">
        <w:trPr>
          <w:trHeight w:val="75"/>
        </w:trPr>
        <w:tc>
          <w:tcPr>
            <w:tcW w:w="2552" w:type="dxa"/>
            <w:vMerge w:val="restart"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Тема 1.3.</w:t>
            </w:r>
          </w:p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lastRenderedPageBreak/>
              <w:t>Противодействие коррупции и легализации (отмыванию) доходов, полученных преступным путем</w:t>
            </w:r>
          </w:p>
        </w:tc>
        <w:tc>
          <w:tcPr>
            <w:tcW w:w="7938" w:type="dxa"/>
            <w:gridSpan w:val="4"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6/2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73D63" w:rsidRDefault="00E73D63" w:rsidP="00B447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E73D63">
        <w:trPr>
          <w:trHeight w:val="210"/>
        </w:trPr>
        <w:tc>
          <w:tcPr>
            <w:tcW w:w="2552" w:type="dxa"/>
            <w:vMerge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938" w:type="dxa"/>
            <w:gridSpan w:val="4"/>
          </w:tcPr>
          <w:p w:rsidR="00E73D63" w:rsidRDefault="00E73D63" w:rsidP="003714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Урок</w:t>
            </w:r>
          </w:p>
        </w:tc>
        <w:tc>
          <w:tcPr>
            <w:tcW w:w="2438" w:type="dxa"/>
            <w:vMerge w:val="restart"/>
            <w:shd w:val="clear" w:color="auto" w:fill="auto"/>
            <w:vAlign w:val="center"/>
          </w:tcPr>
          <w:p w:rsidR="00E73D63" w:rsidRDefault="00E73D63" w:rsidP="00C84C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73D63" w:rsidRDefault="00E73D63" w:rsidP="00B447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E73D63">
        <w:trPr>
          <w:trHeight w:val="20"/>
        </w:trPr>
        <w:tc>
          <w:tcPr>
            <w:tcW w:w="2552" w:type="dxa"/>
            <w:vMerge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498" w:type="dxa"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440" w:type="dxa"/>
            <w:gridSpan w:val="3"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Виды экономических правонарушений и их последствия. Меры, направленные на противодействие легализации (отмыванию) доходов, полученных преступным путем</w:t>
            </w:r>
          </w:p>
        </w:tc>
        <w:tc>
          <w:tcPr>
            <w:tcW w:w="2438" w:type="dxa"/>
            <w:vMerge/>
            <w:shd w:val="clear" w:color="auto" w:fill="auto"/>
            <w:vAlign w:val="center"/>
          </w:tcPr>
          <w:p w:rsidR="00E73D63" w:rsidRDefault="00E73D63" w:rsidP="00C84C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highlight w:val="gree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E73D63">
        <w:trPr>
          <w:trHeight w:val="20"/>
        </w:trPr>
        <w:tc>
          <w:tcPr>
            <w:tcW w:w="2552" w:type="dxa"/>
            <w:vMerge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498" w:type="dxa"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440" w:type="dxa"/>
            <w:gridSpan w:val="3"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Операции с денежными средствами или иным имуществом, подлежащие обязательному контролю. Контроль в сфере противодействия легализации (отмыванию) доходов, полученных преступным путем.</w:t>
            </w:r>
          </w:p>
        </w:tc>
        <w:tc>
          <w:tcPr>
            <w:tcW w:w="2438" w:type="dxa"/>
            <w:vMerge/>
            <w:shd w:val="clear" w:color="auto" w:fill="auto"/>
            <w:vAlign w:val="center"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E73D63">
        <w:trPr>
          <w:trHeight w:val="20"/>
        </w:trPr>
        <w:tc>
          <w:tcPr>
            <w:tcW w:w="2552" w:type="dxa"/>
            <w:vMerge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7938" w:type="dxa"/>
            <w:gridSpan w:val="4"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 том числе практических занятий </w:t>
            </w:r>
          </w:p>
        </w:tc>
        <w:tc>
          <w:tcPr>
            <w:tcW w:w="2438" w:type="dxa"/>
            <w:vMerge w:val="restart"/>
            <w:shd w:val="clear" w:color="auto" w:fill="auto"/>
            <w:vAlign w:val="center"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E73D63">
        <w:trPr>
          <w:trHeight w:val="20"/>
        </w:trPr>
        <w:tc>
          <w:tcPr>
            <w:tcW w:w="2552" w:type="dxa"/>
            <w:vMerge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498" w:type="dxa"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440" w:type="dxa"/>
            <w:gridSpan w:val="3"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ПЗ №2 Анализ экономических правонарушений.</w:t>
            </w:r>
          </w:p>
        </w:tc>
        <w:tc>
          <w:tcPr>
            <w:tcW w:w="2438" w:type="dxa"/>
            <w:vMerge/>
            <w:shd w:val="clear" w:color="auto" w:fill="auto"/>
            <w:vAlign w:val="center"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E73D63">
        <w:trPr>
          <w:trHeight w:val="20"/>
        </w:trPr>
        <w:tc>
          <w:tcPr>
            <w:tcW w:w="2552" w:type="dxa"/>
            <w:vMerge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7938" w:type="dxa"/>
            <w:gridSpan w:val="4"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Самостоятельная работа обучающихся</w:t>
            </w:r>
          </w:p>
        </w:tc>
        <w:tc>
          <w:tcPr>
            <w:tcW w:w="2438" w:type="dxa"/>
            <w:vMerge w:val="restart"/>
            <w:shd w:val="clear" w:color="auto" w:fill="auto"/>
            <w:vAlign w:val="center"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E73D63">
        <w:trPr>
          <w:trHeight w:val="90"/>
        </w:trPr>
        <w:tc>
          <w:tcPr>
            <w:tcW w:w="2552" w:type="dxa"/>
            <w:vMerge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7938" w:type="dxa"/>
            <w:gridSpan w:val="4"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сравнительных таблиц, изучив ФЗ «О противодействии коррупции», ФЗ «О противодействии легализации (отмыванию) доходов, полученных преступным путем, и финансированию терроризма» и ст. 204 УК РФ «Коммерческий подкуп»</w:t>
            </w:r>
          </w:p>
        </w:tc>
        <w:tc>
          <w:tcPr>
            <w:tcW w:w="2438" w:type="dxa"/>
            <w:vMerge/>
            <w:shd w:val="clear" w:color="auto" w:fill="auto"/>
            <w:vAlign w:val="center"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highlight w:val="gree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E73D63">
        <w:trPr>
          <w:trHeight w:val="136"/>
        </w:trPr>
        <w:tc>
          <w:tcPr>
            <w:tcW w:w="10490" w:type="dxa"/>
            <w:gridSpan w:val="5"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Раздел 2. Правовое регулирование профессиональной деятельности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10/2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E73D63" w:rsidRDefault="00E73D63">
            <w:pPr>
              <w:suppressAutoHyphens/>
              <w:spacing w:after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ПК.1.1, ПК.3.1, ОК 01, ОК 02, </w:t>
            </w:r>
          </w:p>
          <w:p w:rsidR="00E73D63" w:rsidRDefault="00E73D63">
            <w:pPr>
              <w:suppressAutoHyphens/>
              <w:spacing w:after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ОК 03, ОК 04, </w:t>
            </w:r>
          </w:p>
          <w:p w:rsidR="00E73D63" w:rsidRDefault="00E73D63">
            <w:pPr>
              <w:suppressAutoHyphens/>
              <w:spacing w:after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ОК 05, ОК 09</w:t>
            </w:r>
          </w:p>
          <w:p w:rsidR="00E73D63" w:rsidRDefault="00E73D63" w:rsidP="00E73D63">
            <w:pPr>
              <w:suppressAutoHyphens/>
              <w:spacing w:after="0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E73D63" w:rsidTr="00371454">
        <w:trPr>
          <w:trHeight w:val="96"/>
        </w:trPr>
        <w:tc>
          <w:tcPr>
            <w:tcW w:w="2552" w:type="dxa"/>
            <w:vMerge w:val="restart"/>
          </w:tcPr>
          <w:p w:rsidR="00E73D63" w:rsidRDefault="00E73D63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 xml:space="preserve">Тема 2.1. </w:t>
            </w:r>
            <w:r>
              <w:rPr>
                <w:rFonts w:ascii="Times New Roman" w:hAnsi="Times New Roman"/>
                <w:b/>
              </w:rPr>
              <w:t>Договорные отношения в хозяйственной деятельности предприятий</w:t>
            </w:r>
          </w:p>
        </w:tc>
        <w:tc>
          <w:tcPr>
            <w:tcW w:w="7938" w:type="dxa"/>
            <w:gridSpan w:val="4"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6/2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73D63" w:rsidRDefault="00E73D63" w:rsidP="00432481">
            <w:pPr>
              <w:suppressAutoHyphens/>
              <w:spacing w:after="0"/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E73D63">
        <w:trPr>
          <w:trHeight w:val="180"/>
        </w:trPr>
        <w:tc>
          <w:tcPr>
            <w:tcW w:w="2552" w:type="dxa"/>
            <w:vMerge/>
          </w:tcPr>
          <w:p w:rsidR="00E73D63" w:rsidRDefault="00E73D63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938" w:type="dxa"/>
            <w:gridSpan w:val="4"/>
          </w:tcPr>
          <w:p w:rsidR="00E73D63" w:rsidRDefault="00E73D63" w:rsidP="003714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Урок</w:t>
            </w:r>
          </w:p>
        </w:tc>
        <w:tc>
          <w:tcPr>
            <w:tcW w:w="2438" w:type="dxa"/>
            <w:vMerge w:val="restart"/>
            <w:shd w:val="clear" w:color="auto" w:fill="auto"/>
            <w:vAlign w:val="center"/>
          </w:tcPr>
          <w:p w:rsidR="00E73D63" w:rsidRDefault="00E73D63" w:rsidP="003B3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73D63" w:rsidRDefault="00E73D63" w:rsidP="00432481">
            <w:pPr>
              <w:suppressAutoHyphens/>
              <w:spacing w:after="0"/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E73D63">
        <w:trPr>
          <w:trHeight w:val="114"/>
        </w:trPr>
        <w:tc>
          <w:tcPr>
            <w:tcW w:w="2552" w:type="dxa"/>
            <w:vMerge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98" w:type="dxa"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440" w:type="dxa"/>
            <w:gridSpan w:val="3"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Понятие договора и его виды.  Обязательные реквизиты и условия договора. Договор купли-продажи. Договор поставки. Договор подряда.</w:t>
            </w:r>
          </w:p>
        </w:tc>
        <w:tc>
          <w:tcPr>
            <w:tcW w:w="2438" w:type="dxa"/>
            <w:vMerge/>
            <w:shd w:val="clear" w:color="auto" w:fill="auto"/>
            <w:vAlign w:val="center"/>
          </w:tcPr>
          <w:p w:rsidR="00E73D63" w:rsidRDefault="00E73D63" w:rsidP="003B3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73D63" w:rsidRDefault="00E73D63" w:rsidP="00432481">
            <w:pPr>
              <w:suppressAutoHyphens/>
              <w:spacing w:after="0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E73D63">
        <w:trPr>
          <w:trHeight w:val="114"/>
        </w:trPr>
        <w:tc>
          <w:tcPr>
            <w:tcW w:w="2552" w:type="dxa"/>
            <w:vMerge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98" w:type="dxa"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440" w:type="dxa"/>
            <w:gridSpan w:val="3"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Правовое регулирование договорных отношений. Исполнение договорных обязательств. Ответственность за нарушение договора. Недействительность сделок.</w:t>
            </w:r>
          </w:p>
        </w:tc>
        <w:tc>
          <w:tcPr>
            <w:tcW w:w="2438" w:type="dxa"/>
            <w:vMerge/>
            <w:shd w:val="clear" w:color="auto" w:fill="auto"/>
            <w:vAlign w:val="center"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73D63" w:rsidRDefault="00E73D63" w:rsidP="00432481">
            <w:pPr>
              <w:suppressAutoHyphens/>
              <w:spacing w:after="0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E73D63">
        <w:trPr>
          <w:trHeight w:val="114"/>
        </w:trPr>
        <w:tc>
          <w:tcPr>
            <w:tcW w:w="2552" w:type="dxa"/>
            <w:vMerge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938" w:type="dxa"/>
            <w:gridSpan w:val="4"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 том числе практических занятий </w:t>
            </w:r>
          </w:p>
        </w:tc>
        <w:tc>
          <w:tcPr>
            <w:tcW w:w="2438" w:type="dxa"/>
            <w:vMerge w:val="restart"/>
            <w:shd w:val="clear" w:color="auto" w:fill="auto"/>
            <w:vAlign w:val="center"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73D63" w:rsidRDefault="00E73D63" w:rsidP="00432481">
            <w:pPr>
              <w:suppressAutoHyphens/>
              <w:spacing w:after="0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E73D63">
        <w:trPr>
          <w:trHeight w:val="114"/>
        </w:trPr>
        <w:tc>
          <w:tcPr>
            <w:tcW w:w="2552" w:type="dxa"/>
            <w:vMerge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98" w:type="dxa"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440" w:type="dxa"/>
            <w:gridSpan w:val="3"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ПЗ № 3.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</w:rPr>
              <w:t>Составление и заполнение различных видов договоров.</w:t>
            </w:r>
          </w:p>
        </w:tc>
        <w:tc>
          <w:tcPr>
            <w:tcW w:w="2438" w:type="dxa"/>
            <w:vMerge/>
            <w:shd w:val="clear" w:color="auto" w:fill="auto"/>
            <w:vAlign w:val="center"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73D63" w:rsidRDefault="00E73D63" w:rsidP="00432481">
            <w:pPr>
              <w:suppressAutoHyphens/>
              <w:spacing w:after="0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E73D63">
        <w:trPr>
          <w:trHeight w:val="114"/>
        </w:trPr>
        <w:tc>
          <w:tcPr>
            <w:tcW w:w="2552" w:type="dxa"/>
            <w:vMerge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938" w:type="dxa"/>
            <w:gridSpan w:val="4"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Самостоятельная работа обучающихся</w:t>
            </w:r>
          </w:p>
        </w:tc>
        <w:tc>
          <w:tcPr>
            <w:tcW w:w="2438" w:type="dxa"/>
            <w:vMerge w:val="restart"/>
            <w:shd w:val="clear" w:color="auto" w:fill="auto"/>
            <w:vAlign w:val="center"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73D63" w:rsidRDefault="00E73D63" w:rsidP="00432481">
            <w:pPr>
              <w:suppressAutoHyphens/>
              <w:spacing w:after="0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E73D63">
        <w:trPr>
          <w:trHeight w:val="114"/>
        </w:trPr>
        <w:tc>
          <w:tcPr>
            <w:tcW w:w="2552" w:type="dxa"/>
            <w:vMerge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938" w:type="dxa"/>
            <w:gridSpan w:val="4"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сравнительных таблиц по основным и дополнительным условиям различных видов договоров.</w:t>
            </w:r>
          </w:p>
        </w:tc>
        <w:tc>
          <w:tcPr>
            <w:tcW w:w="2438" w:type="dxa"/>
            <w:vMerge/>
            <w:shd w:val="clear" w:color="auto" w:fill="auto"/>
            <w:vAlign w:val="center"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73D63" w:rsidRDefault="00E73D63" w:rsidP="00432481">
            <w:pPr>
              <w:suppressAutoHyphens/>
              <w:spacing w:after="0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E73D63" w:rsidTr="00371454">
        <w:trPr>
          <w:trHeight w:val="111"/>
        </w:trPr>
        <w:tc>
          <w:tcPr>
            <w:tcW w:w="2552" w:type="dxa"/>
            <w:vMerge w:val="restart"/>
          </w:tcPr>
          <w:p w:rsidR="00E73D63" w:rsidRDefault="00E73D63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Тема 2.2. Правовое регулирование ценообразования</w:t>
            </w:r>
          </w:p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938" w:type="dxa"/>
            <w:gridSpan w:val="4"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4/-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73D63" w:rsidRDefault="00E73D63" w:rsidP="00432481">
            <w:pPr>
              <w:suppressAutoHyphens/>
              <w:spacing w:after="0"/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E73D63">
        <w:trPr>
          <w:trHeight w:val="165"/>
        </w:trPr>
        <w:tc>
          <w:tcPr>
            <w:tcW w:w="2552" w:type="dxa"/>
            <w:vMerge/>
          </w:tcPr>
          <w:p w:rsidR="00E73D63" w:rsidRDefault="00E73D63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938" w:type="dxa"/>
            <w:gridSpan w:val="4"/>
          </w:tcPr>
          <w:p w:rsidR="00E73D63" w:rsidRDefault="00E73D63" w:rsidP="003714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Урок</w:t>
            </w:r>
          </w:p>
        </w:tc>
        <w:tc>
          <w:tcPr>
            <w:tcW w:w="2438" w:type="dxa"/>
            <w:vMerge w:val="restart"/>
            <w:shd w:val="clear" w:color="auto" w:fill="auto"/>
            <w:vAlign w:val="center"/>
          </w:tcPr>
          <w:p w:rsidR="00E73D63" w:rsidRDefault="00E73D63" w:rsidP="00F620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73D63" w:rsidRDefault="00E73D63" w:rsidP="00432481">
            <w:pPr>
              <w:suppressAutoHyphens/>
              <w:spacing w:after="0"/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E73D63">
        <w:trPr>
          <w:trHeight w:val="20"/>
        </w:trPr>
        <w:tc>
          <w:tcPr>
            <w:tcW w:w="2552" w:type="dxa"/>
            <w:vMerge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46" w:type="dxa"/>
            <w:gridSpan w:val="2"/>
          </w:tcPr>
          <w:p w:rsidR="00E73D63" w:rsidRDefault="00E73D6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7392" w:type="dxa"/>
            <w:gridSpan w:val="2"/>
          </w:tcPr>
          <w:p w:rsidR="00E73D63" w:rsidRDefault="00E73D6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Понятие и виды цен. Цена как юридическая и экономическая категория.</w:t>
            </w:r>
          </w:p>
        </w:tc>
        <w:tc>
          <w:tcPr>
            <w:tcW w:w="2438" w:type="dxa"/>
            <w:vMerge/>
            <w:shd w:val="clear" w:color="auto" w:fill="auto"/>
            <w:vAlign w:val="center"/>
          </w:tcPr>
          <w:p w:rsidR="00E73D63" w:rsidRDefault="00E73D63" w:rsidP="00F620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73D63" w:rsidRDefault="00E73D63" w:rsidP="00432481">
            <w:pPr>
              <w:suppressAutoHyphens/>
              <w:spacing w:after="0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E73D63">
        <w:trPr>
          <w:trHeight w:val="20"/>
        </w:trPr>
        <w:tc>
          <w:tcPr>
            <w:tcW w:w="2552" w:type="dxa"/>
            <w:vMerge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46" w:type="dxa"/>
            <w:gridSpan w:val="2"/>
          </w:tcPr>
          <w:p w:rsidR="00E73D63" w:rsidRDefault="00E73D6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7392" w:type="dxa"/>
            <w:gridSpan w:val="2"/>
          </w:tcPr>
          <w:p w:rsidR="00E73D63" w:rsidRDefault="00E73D6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Система ценообразования в Российской Федерации. Правовые основы государственного регулирования цен. Ответственность в сфере </w:t>
            </w:r>
            <w:r>
              <w:rPr>
                <w:rFonts w:ascii="Times New Roman" w:hAnsi="Times New Roman"/>
              </w:rPr>
              <w:lastRenderedPageBreak/>
              <w:t>ценообразования.</w:t>
            </w:r>
          </w:p>
        </w:tc>
        <w:tc>
          <w:tcPr>
            <w:tcW w:w="2438" w:type="dxa"/>
            <w:vMerge/>
            <w:shd w:val="clear" w:color="auto" w:fill="auto"/>
            <w:vAlign w:val="center"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73D63" w:rsidRDefault="00E73D63" w:rsidP="00432481">
            <w:pPr>
              <w:suppressAutoHyphens/>
              <w:spacing w:after="0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E73D63">
        <w:trPr>
          <w:trHeight w:val="20"/>
        </w:trPr>
        <w:tc>
          <w:tcPr>
            <w:tcW w:w="2552" w:type="dxa"/>
            <w:vMerge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938" w:type="dxa"/>
            <w:gridSpan w:val="4"/>
          </w:tcPr>
          <w:p w:rsidR="00E73D63" w:rsidRDefault="00E73D6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Самостоятельная работа обучающихся</w:t>
            </w:r>
          </w:p>
        </w:tc>
        <w:tc>
          <w:tcPr>
            <w:tcW w:w="2438" w:type="dxa"/>
            <w:vMerge w:val="restart"/>
            <w:shd w:val="clear" w:color="auto" w:fill="auto"/>
            <w:vAlign w:val="center"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73D63" w:rsidRDefault="00E73D63" w:rsidP="00432481">
            <w:pPr>
              <w:suppressAutoHyphens/>
              <w:spacing w:after="0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E73D63">
        <w:trPr>
          <w:trHeight w:val="20"/>
        </w:trPr>
        <w:tc>
          <w:tcPr>
            <w:tcW w:w="2552" w:type="dxa"/>
            <w:vMerge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938" w:type="dxa"/>
            <w:gridSpan w:val="4"/>
          </w:tcPr>
          <w:p w:rsidR="00E73D63" w:rsidRDefault="00E73D6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 законодательства Российской Федерации в сфере монопольного ценообразования.</w:t>
            </w:r>
          </w:p>
        </w:tc>
        <w:tc>
          <w:tcPr>
            <w:tcW w:w="2438" w:type="dxa"/>
            <w:vMerge/>
            <w:shd w:val="clear" w:color="auto" w:fill="auto"/>
            <w:vAlign w:val="center"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73D63" w:rsidRDefault="00E73D63" w:rsidP="00432481">
            <w:pPr>
              <w:suppressAutoHyphens/>
              <w:spacing w:after="0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E73D63">
        <w:trPr>
          <w:trHeight w:val="20"/>
        </w:trPr>
        <w:tc>
          <w:tcPr>
            <w:tcW w:w="10490" w:type="dxa"/>
            <w:gridSpan w:val="5"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Раздел 3. Правовое регулирование трудовых отношений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12/2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73D63" w:rsidRDefault="00E73D63" w:rsidP="00432481">
            <w:pPr>
              <w:suppressAutoHyphens/>
              <w:spacing w:after="0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E73D63" w:rsidTr="00371454">
        <w:trPr>
          <w:trHeight w:val="126"/>
        </w:trPr>
        <w:tc>
          <w:tcPr>
            <w:tcW w:w="2552" w:type="dxa"/>
            <w:vMerge w:val="restart"/>
          </w:tcPr>
          <w:p w:rsidR="00E73D63" w:rsidRDefault="00E73D63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Тема 3.1. Регулирование трудовых отношений в хозяйственной деятельности предприятий</w:t>
            </w:r>
          </w:p>
        </w:tc>
        <w:tc>
          <w:tcPr>
            <w:tcW w:w="7938" w:type="dxa"/>
            <w:gridSpan w:val="4"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12/2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73D63" w:rsidRDefault="00E73D63">
            <w:pPr>
              <w:suppressAutoHyphens/>
              <w:spacing w:after="0"/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E73D63">
        <w:trPr>
          <w:trHeight w:val="150"/>
        </w:trPr>
        <w:tc>
          <w:tcPr>
            <w:tcW w:w="2552" w:type="dxa"/>
            <w:vMerge/>
          </w:tcPr>
          <w:p w:rsidR="00E73D63" w:rsidRDefault="00E73D63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938" w:type="dxa"/>
            <w:gridSpan w:val="4"/>
          </w:tcPr>
          <w:p w:rsidR="00E73D63" w:rsidRDefault="00E73D63" w:rsidP="003714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Урок</w:t>
            </w:r>
          </w:p>
        </w:tc>
        <w:tc>
          <w:tcPr>
            <w:tcW w:w="2438" w:type="dxa"/>
            <w:vMerge w:val="restart"/>
            <w:shd w:val="clear" w:color="auto" w:fill="auto"/>
            <w:vAlign w:val="center"/>
          </w:tcPr>
          <w:p w:rsidR="00E73D63" w:rsidRDefault="00E73D63" w:rsidP="005174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73D63" w:rsidRDefault="00E73D63">
            <w:pPr>
              <w:suppressAutoHyphens/>
              <w:spacing w:after="0"/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E73D63">
        <w:trPr>
          <w:trHeight w:val="20"/>
        </w:trPr>
        <w:tc>
          <w:tcPr>
            <w:tcW w:w="2552" w:type="dxa"/>
            <w:vMerge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98" w:type="dxa"/>
            <w:gridSpan w:val="3"/>
          </w:tcPr>
          <w:p w:rsidR="00E73D63" w:rsidRPr="004C7E0B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Cs/>
              </w:rPr>
            </w:pPr>
            <w:r w:rsidRPr="004C7E0B">
              <w:rPr>
                <w:rFonts w:ascii="Times New Roman" w:hAnsi="Times New Roman"/>
                <w:bCs/>
              </w:rPr>
              <w:t>15</w:t>
            </w:r>
          </w:p>
        </w:tc>
        <w:tc>
          <w:tcPr>
            <w:tcW w:w="7340" w:type="dxa"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color w:val="000000"/>
              </w:rPr>
              <w:t>Трудовой договор: определение, порядок заключения, основания прекращения.</w:t>
            </w:r>
          </w:p>
        </w:tc>
        <w:tc>
          <w:tcPr>
            <w:tcW w:w="2438" w:type="dxa"/>
            <w:vMerge/>
            <w:shd w:val="clear" w:color="auto" w:fill="auto"/>
            <w:vAlign w:val="center"/>
          </w:tcPr>
          <w:p w:rsidR="00E73D63" w:rsidRDefault="00E73D63" w:rsidP="005174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E73D63">
        <w:trPr>
          <w:trHeight w:val="20"/>
        </w:trPr>
        <w:tc>
          <w:tcPr>
            <w:tcW w:w="2552" w:type="dxa"/>
            <w:vMerge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98" w:type="dxa"/>
            <w:gridSpan w:val="3"/>
          </w:tcPr>
          <w:p w:rsidR="00E73D63" w:rsidRPr="004C7E0B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Cs/>
              </w:rPr>
            </w:pPr>
            <w:r w:rsidRPr="004C7E0B">
              <w:rPr>
                <w:rFonts w:ascii="Times New Roman" w:hAnsi="Times New Roman"/>
                <w:bCs/>
              </w:rPr>
              <w:t>16</w:t>
            </w:r>
          </w:p>
        </w:tc>
        <w:tc>
          <w:tcPr>
            <w:tcW w:w="7340" w:type="dxa"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color w:val="000000"/>
              </w:rPr>
              <w:t>Стороны и форма трудового договора. Обязательные и дополнительные условия трудового договора.</w:t>
            </w:r>
          </w:p>
        </w:tc>
        <w:tc>
          <w:tcPr>
            <w:tcW w:w="2438" w:type="dxa"/>
            <w:vMerge/>
            <w:shd w:val="clear" w:color="auto" w:fill="auto"/>
            <w:vAlign w:val="center"/>
          </w:tcPr>
          <w:p w:rsidR="00E73D63" w:rsidRDefault="00E73D63" w:rsidP="005174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E73D63">
        <w:trPr>
          <w:trHeight w:val="20"/>
        </w:trPr>
        <w:tc>
          <w:tcPr>
            <w:tcW w:w="2552" w:type="dxa"/>
            <w:vMerge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98" w:type="dxa"/>
            <w:gridSpan w:val="3"/>
          </w:tcPr>
          <w:p w:rsidR="00E73D63" w:rsidRPr="004C7E0B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Cs/>
              </w:rPr>
            </w:pPr>
            <w:r w:rsidRPr="004C7E0B">
              <w:rPr>
                <w:rFonts w:ascii="Times New Roman" w:hAnsi="Times New Roman"/>
                <w:bCs/>
              </w:rPr>
              <w:t>17</w:t>
            </w:r>
          </w:p>
        </w:tc>
        <w:tc>
          <w:tcPr>
            <w:tcW w:w="7340" w:type="dxa"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color w:val="000000"/>
              </w:rPr>
              <w:t>Понятие оплаты труда. Порядок и сроки оплаты труда. Системы оплаты труда: повременная, сдельная, премиальная.</w:t>
            </w:r>
          </w:p>
        </w:tc>
        <w:tc>
          <w:tcPr>
            <w:tcW w:w="2438" w:type="dxa"/>
            <w:vMerge/>
            <w:shd w:val="clear" w:color="auto" w:fill="auto"/>
            <w:vAlign w:val="center"/>
          </w:tcPr>
          <w:p w:rsidR="00E73D63" w:rsidRDefault="00E73D63" w:rsidP="005174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E73D63">
        <w:trPr>
          <w:trHeight w:val="20"/>
        </w:trPr>
        <w:tc>
          <w:tcPr>
            <w:tcW w:w="2552" w:type="dxa"/>
            <w:vMerge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98" w:type="dxa"/>
            <w:gridSpan w:val="3"/>
          </w:tcPr>
          <w:p w:rsidR="00E73D63" w:rsidRPr="004C7E0B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Cs/>
              </w:rPr>
            </w:pPr>
            <w:r w:rsidRPr="004C7E0B">
              <w:rPr>
                <w:rFonts w:ascii="Times New Roman" w:hAnsi="Times New Roman"/>
                <w:bCs/>
              </w:rPr>
              <w:t>18</w:t>
            </w:r>
          </w:p>
        </w:tc>
        <w:tc>
          <w:tcPr>
            <w:tcW w:w="7340" w:type="dxa"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color w:val="000000"/>
              </w:rPr>
              <w:t>Оплата труда при отклонении от нормальных условий труда</w:t>
            </w:r>
          </w:p>
        </w:tc>
        <w:tc>
          <w:tcPr>
            <w:tcW w:w="2438" w:type="dxa"/>
            <w:vMerge/>
            <w:shd w:val="clear" w:color="auto" w:fill="auto"/>
            <w:vAlign w:val="center"/>
          </w:tcPr>
          <w:p w:rsidR="00E73D63" w:rsidRDefault="00E73D63" w:rsidP="005174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E73D63">
        <w:trPr>
          <w:trHeight w:val="20"/>
        </w:trPr>
        <w:tc>
          <w:tcPr>
            <w:tcW w:w="2552" w:type="dxa"/>
            <w:vMerge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98" w:type="dxa"/>
            <w:gridSpan w:val="3"/>
          </w:tcPr>
          <w:p w:rsidR="00E73D63" w:rsidRPr="004C7E0B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Cs/>
              </w:rPr>
            </w:pPr>
            <w:r w:rsidRPr="004C7E0B">
              <w:rPr>
                <w:rFonts w:ascii="Times New Roman" w:hAnsi="Times New Roman"/>
                <w:bCs/>
              </w:rPr>
              <w:t>19</w:t>
            </w:r>
          </w:p>
        </w:tc>
        <w:tc>
          <w:tcPr>
            <w:tcW w:w="7340" w:type="dxa"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color w:val="000000"/>
              </w:rPr>
              <w:t>Гарантии и компенсации по трудовому праву</w:t>
            </w:r>
          </w:p>
        </w:tc>
        <w:tc>
          <w:tcPr>
            <w:tcW w:w="2438" w:type="dxa"/>
            <w:vMerge/>
            <w:shd w:val="clear" w:color="auto" w:fill="auto"/>
            <w:vAlign w:val="center"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E73D63">
        <w:trPr>
          <w:trHeight w:val="20"/>
        </w:trPr>
        <w:tc>
          <w:tcPr>
            <w:tcW w:w="2552" w:type="dxa"/>
            <w:vMerge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938" w:type="dxa"/>
            <w:gridSpan w:val="4"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 том числе практических занятий </w:t>
            </w:r>
          </w:p>
        </w:tc>
        <w:tc>
          <w:tcPr>
            <w:tcW w:w="2438" w:type="dxa"/>
            <w:vMerge w:val="restart"/>
            <w:shd w:val="clear" w:color="auto" w:fill="auto"/>
            <w:vAlign w:val="center"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E73D63">
        <w:trPr>
          <w:trHeight w:val="20"/>
        </w:trPr>
        <w:tc>
          <w:tcPr>
            <w:tcW w:w="2552" w:type="dxa"/>
            <w:vMerge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98" w:type="dxa"/>
            <w:gridSpan w:val="3"/>
          </w:tcPr>
          <w:p w:rsidR="00E73D63" w:rsidRPr="004C7E0B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Cs/>
              </w:rPr>
            </w:pPr>
            <w:r w:rsidRPr="004C7E0B">
              <w:rPr>
                <w:rFonts w:ascii="Times New Roman" w:hAnsi="Times New Roman"/>
                <w:bCs/>
              </w:rPr>
              <w:t>20</w:t>
            </w:r>
          </w:p>
        </w:tc>
        <w:tc>
          <w:tcPr>
            <w:tcW w:w="7340" w:type="dxa"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ПЗ № 4.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Составление и заполнение трудового договора.</w:t>
            </w:r>
          </w:p>
        </w:tc>
        <w:tc>
          <w:tcPr>
            <w:tcW w:w="2438" w:type="dxa"/>
            <w:vMerge/>
            <w:shd w:val="clear" w:color="auto" w:fill="auto"/>
            <w:vAlign w:val="center"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E73D63">
        <w:trPr>
          <w:trHeight w:val="20"/>
        </w:trPr>
        <w:tc>
          <w:tcPr>
            <w:tcW w:w="2552" w:type="dxa"/>
            <w:vMerge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938" w:type="dxa"/>
            <w:gridSpan w:val="4"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Самостоятельная работа обучающихся</w:t>
            </w:r>
          </w:p>
        </w:tc>
        <w:tc>
          <w:tcPr>
            <w:tcW w:w="2438" w:type="dxa"/>
            <w:vMerge w:val="restart"/>
            <w:shd w:val="clear" w:color="auto" w:fill="auto"/>
            <w:vAlign w:val="center"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E73D63">
        <w:trPr>
          <w:trHeight w:val="20"/>
        </w:trPr>
        <w:tc>
          <w:tcPr>
            <w:tcW w:w="2552" w:type="dxa"/>
            <w:vMerge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938" w:type="dxa"/>
            <w:gridSpan w:val="4"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 трудового законодательства Российской Федерации и составление сравнительных таблиц.</w:t>
            </w:r>
          </w:p>
        </w:tc>
        <w:tc>
          <w:tcPr>
            <w:tcW w:w="2438" w:type="dxa"/>
            <w:vMerge/>
            <w:shd w:val="clear" w:color="auto" w:fill="auto"/>
            <w:vAlign w:val="center"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73D63" w:rsidRDefault="00E7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4F757B">
        <w:trPr>
          <w:trHeight w:val="20"/>
        </w:trPr>
        <w:tc>
          <w:tcPr>
            <w:tcW w:w="10490" w:type="dxa"/>
            <w:gridSpan w:val="5"/>
            <w:tcBorders>
              <w:right w:val="single" w:sz="4" w:space="0" w:color="auto"/>
            </w:tcBorders>
          </w:tcPr>
          <w:p w:rsidR="004F757B" w:rsidRDefault="00DA6E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t>Промежуточная аттестация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7B" w:rsidRDefault="00DA6E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F757B" w:rsidRDefault="004F75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4F757B">
        <w:trPr>
          <w:trHeight w:val="20"/>
        </w:trPr>
        <w:tc>
          <w:tcPr>
            <w:tcW w:w="10490" w:type="dxa"/>
            <w:gridSpan w:val="5"/>
            <w:tcBorders>
              <w:right w:val="single" w:sz="4" w:space="0" w:color="auto"/>
            </w:tcBorders>
            <w:vAlign w:val="center"/>
          </w:tcPr>
          <w:p w:rsidR="004F757B" w:rsidRDefault="00DA6E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Всего: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7B" w:rsidRDefault="00DA6E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F757B" w:rsidRDefault="004F75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</w:tbl>
    <w:p w:rsidR="004F757B" w:rsidRDefault="004F757B">
      <w:pPr>
        <w:spacing w:after="0"/>
        <w:ind w:right="-170"/>
        <w:jc w:val="both"/>
        <w:rPr>
          <w:rFonts w:ascii="Times New Roman" w:hAnsi="Times New Roman"/>
          <w:i/>
          <w:sz w:val="20"/>
          <w:szCs w:val="20"/>
        </w:rPr>
      </w:pPr>
    </w:p>
    <w:p w:rsidR="004F757B" w:rsidRDefault="004F757B">
      <w:pPr>
        <w:ind w:firstLine="709"/>
        <w:rPr>
          <w:rFonts w:ascii="Times New Roman" w:hAnsi="Times New Roman"/>
          <w:i/>
        </w:rPr>
      </w:pPr>
    </w:p>
    <w:p w:rsidR="004F757B" w:rsidRDefault="004F757B">
      <w:pPr>
        <w:ind w:firstLine="709"/>
        <w:rPr>
          <w:rFonts w:ascii="Times New Roman" w:hAnsi="Times New Roman"/>
          <w:i/>
        </w:rPr>
      </w:pPr>
    </w:p>
    <w:p w:rsidR="004F757B" w:rsidRDefault="004F757B">
      <w:pPr>
        <w:ind w:firstLine="709"/>
        <w:rPr>
          <w:rFonts w:ascii="Times New Roman" w:hAnsi="Times New Roman"/>
          <w:i/>
        </w:rPr>
      </w:pPr>
    </w:p>
    <w:p w:rsidR="004F757B" w:rsidRDefault="004F757B">
      <w:pPr>
        <w:ind w:firstLine="709"/>
        <w:rPr>
          <w:rFonts w:ascii="Times New Roman" w:hAnsi="Times New Roman"/>
          <w:i/>
        </w:rPr>
      </w:pPr>
    </w:p>
    <w:p w:rsidR="004F757B" w:rsidRDefault="004F757B">
      <w:pPr>
        <w:ind w:firstLine="709"/>
        <w:rPr>
          <w:rFonts w:ascii="Times New Roman" w:hAnsi="Times New Roman"/>
          <w:i/>
        </w:rPr>
      </w:pPr>
    </w:p>
    <w:p w:rsidR="004F757B" w:rsidRDefault="004F757B">
      <w:pPr>
        <w:ind w:firstLine="709"/>
        <w:rPr>
          <w:rFonts w:ascii="Times New Roman" w:hAnsi="Times New Roman"/>
          <w:i/>
        </w:rPr>
        <w:sectPr w:rsidR="004F757B">
          <w:pgSz w:w="16840" w:h="11907" w:orient="landscape"/>
          <w:pgMar w:top="1134" w:right="851" w:bottom="992" w:left="1418" w:header="709" w:footer="709" w:gutter="0"/>
          <w:cols w:space="720"/>
        </w:sectPr>
      </w:pPr>
    </w:p>
    <w:p w:rsidR="004F757B" w:rsidRDefault="00DA6EAF" w:rsidP="000D5A5B">
      <w:pPr>
        <w:pStyle w:val="11"/>
      </w:pPr>
      <w:bookmarkStart w:id="11" w:name="_Toc211204897"/>
      <w:r>
        <w:rPr>
          <w:rStyle w:val="a4"/>
          <w:i w:val="0"/>
        </w:rPr>
        <w:lastRenderedPageBreak/>
        <w:t xml:space="preserve">3.УСЛОВИЯ РЕАЛИЗАЦИИ УЧЕБНОЙ ДИСЦИПЛИНЫ </w:t>
      </w:r>
      <w:r>
        <w:t>«ОП.11 ПРАВОВОЕ ОБЕСПЕЧЕНИЕ ПРОФЕССИОНАЛЬНОЙ ДЕЯТЕЛЬНОСТИ»</w:t>
      </w:r>
      <w:bookmarkEnd w:id="11"/>
    </w:p>
    <w:p w:rsidR="004F757B" w:rsidRDefault="004F757B">
      <w:pPr>
        <w:pStyle w:val="ad"/>
        <w:rPr>
          <w:b/>
          <w:bCs/>
        </w:rPr>
      </w:pPr>
    </w:p>
    <w:p w:rsidR="000D5A5B" w:rsidRPr="000D5A5B" w:rsidRDefault="00DA6EAF" w:rsidP="000D5A5B">
      <w:pPr>
        <w:pStyle w:val="21"/>
      </w:pPr>
      <w:bookmarkStart w:id="12" w:name="_Toc211204898"/>
      <w:r w:rsidRPr="000D5A5B">
        <w:t xml:space="preserve">3.1. </w:t>
      </w:r>
      <w:r w:rsidR="000D5A5B" w:rsidRPr="000D5A5B">
        <w:rPr>
          <w:rFonts w:eastAsia="PMingLiU"/>
        </w:rPr>
        <w:t>Материально-техническое обеспечение</w:t>
      </w:r>
      <w:bookmarkEnd w:id="12"/>
      <w:r w:rsidR="000D5A5B" w:rsidRPr="000D5A5B">
        <w:t xml:space="preserve"> </w:t>
      </w:r>
    </w:p>
    <w:p w:rsidR="004F757B" w:rsidRPr="000D5A5B" w:rsidRDefault="00DA6EAF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D5A5B">
        <w:rPr>
          <w:rFonts w:ascii="Times New Roman" w:hAnsi="Times New Roman"/>
          <w:sz w:val="24"/>
          <w:szCs w:val="24"/>
        </w:rPr>
        <w:t xml:space="preserve">Для реализации программы учебной дисциплины должны быть </w:t>
      </w:r>
      <w:r w:rsidRPr="000D5A5B">
        <w:rPr>
          <w:rFonts w:ascii="Times New Roman" w:hAnsi="Times New Roman"/>
          <w:sz w:val="24"/>
          <w:szCs w:val="24"/>
        </w:rPr>
        <w:t>предусмотрены следующие специальные помещения:</w:t>
      </w:r>
    </w:p>
    <w:p w:rsidR="004F757B" w:rsidRDefault="00DA6EAF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</w:rPr>
        <w:t>Кабинет</w:t>
      </w:r>
      <w:r>
        <w:rPr>
          <w:rFonts w:ascii="Times New Roman" w:hAnsi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«Правового обеспечения профессиональной деятельности»</w:t>
      </w:r>
      <w:r>
        <w:rPr>
          <w:rFonts w:ascii="Times New Roman" w:hAnsi="Times New Roman"/>
          <w:iCs/>
          <w:sz w:val="24"/>
          <w:szCs w:val="24"/>
          <w:lang w:eastAsia="en-US"/>
        </w:rPr>
        <w:t xml:space="preserve">, </w:t>
      </w:r>
      <w:r>
        <w:rPr>
          <w:rFonts w:ascii="Times New Roman" w:hAnsi="Times New Roman"/>
          <w:sz w:val="24"/>
          <w:szCs w:val="24"/>
          <w:lang w:eastAsia="en-US"/>
        </w:rPr>
        <w:t>оснащенный о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борудованием: </w:t>
      </w:r>
    </w:p>
    <w:p w:rsidR="004F757B" w:rsidRDefault="00DA6EAF">
      <w:pPr>
        <w:pStyle w:val="ad"/>
        <w:numPr>
          <w:ilvl w:val="0"/>
          <w:numId w:val="6"/>
        </w:numPr>
        <w:suppressAutoHyphens/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доска учебная,</w:t>
      </w:r>
    </w:p>
    <w:p w:rsidR="004F757B" w:rsidRDefault="00DA6EAF">
      <w:pPr>
        <w:pStyle w:val="ad"/>
        <w:numPr>
          <w:ilvl w:val="0"/>
          <w:numId w:val="6"/>
        </w:numPr>
        <w:suppressAutoHyphens/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рабочее место преподавателя, </w:t>
      </w:r>
    </w:p>
    <w:p w:rsidR="004F757B" w:rsidRDefault="00DA6EAF">
      <w:pPr>
        <w:pStyle w:val="ad"/>
        <w:numPr>
          <w:ilvl w:val="0"/>
          <w:numId w:val="6"/>
        </w:numPr>
        <w:suppressAutoHyphens/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столы, стулья (по числу обучающихся)</w:t>
      </w:r>
      <w:r>
        <w:rPr>
          <w:bCs/>
          <w:i/>
        </w:rPr>
        <w:t>,</w:t>
      </w:r>
    </w:p>
    <w:p w:rsidR="004F757B" w:rsidRDefault="00DA6EAF">
      <w:pPr>
        <w:pStyle w:val="ad"/>
        <w:numPr>
          <w:ilvl w:val="0"/>
          <w:numId w:val="6"/>
        </w:numPr>
        <w:suppressAutoHyphens/>
        <w:autoSpaceDE w:val="0"/>
        <w:autoSpaceDN w:val="0"/>
        <w:adjustRightInd w:val="0"/>
        <w:jc w:val="both"/>
        <w:rPr>
          <w:lang w:eastAsia="en-US"/>
        </w:rPr>
      </w:pPr>
      <w:r>
        <w:rPr>
          <w:bCs/>
          <w:i/>
        </w:rPr>
        <w:t xml:space="preserve"> </w:t>
      </w:r>
      <w:r>
        <w:rPr>
          <w:lang w:eastAsia="en-US"/>
        </w:rPr>
        <w:t>т</w:t>
      </w:r>
      <w:r>
        <w:rPr>
          <w:bCs/>
          <w:lang w:eastAsia="en-US"/>
        </w:rPr>
        <w:t xml:space="preserve">ехнические средства: </w:t>
      </w:r>
      <w:r>
        <w:rPr>
          <w:lang w:eastAsia="en-US"/>
        </w:rPr>
        <w:t xml:space="preserve">компьютер с </w:t>
      </w:r>
      <w:r>
        <w:rPr>
          <w:lang w:eastAsia="en-US"/>
        </w:rPr>
        <w:t xml:space="preserve">доступом к </w:t>
      </w:r>
      <w:proofErr w:type="spellStart"/>
      <w:r>
        <w:rPr>
          <w:lang w:eastAsia="en-US"/>
        </w:rPr>
        <w:t>интернет-ресурсам</w:t>
      </w:r>
      <w:proofErr w:type="spellEnd"/>
      <w:r>
        <w:rPr>
          <w:lang w:eastAsia="en-US"/>
        </w:rPr>
        <w:t>,</w:t>
      </w:r>
    </w:p>
    <w:p w:rsidR="004F757B" w:rsidRDefault="00DA6EAF">
      <w:pPr>
        <w:pStyle w:val="ad"/>
        <w:numPr>
          <w:ilvl w:val="0"/>
          <w:numId w:val="6"/>
        </w:numPr>
        <w:suppressAutoHyphens/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средства визуализации, наглядные пособия.</w:t>
      </w:r>
    </w:p>
    <w:p w:rsidR="004F757B" w:rsidRDefault="004F757B">
      <w:pPr>
        <w:jc w:val="center"/>
        <w:rPr>
          <w:b/>
          <w:bCs/>
        </w:rPr>
      </w:pPr>
    </w:p>
    <w:p w:rsidR="004F757B" w:rsidRDefault="00DA6EAF" w:rsidP="000D5A5B">
      <w:pPr>
        <w:pStyle w:val="21"/>
      </w:pPr>
      <w:bookmarkStart w:id="13" w:name="_Toc211204899"/>
      <w:r>
        <w:t>3.2. Информационное обеспечение реализации программы</w:t>
      </w:r>
      <w:bookmarkEnd w:id="13"/>
    </w:p>
    <w:p w:rsidR="004F757B" w:rsidRDefault="00DA6EAF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п</w:t>
      </w:r>
      <w:r>
        <w:rPr>
          <w:rFonts w:ascii="Times New Roman" w:hAnsi="Times New Roman"/>
          <w:sz w:val="24"/>
          <w:szCs w:val="24"/>
        </w:rPr>
        <w:t xml:space="preserve">ечатные и/или электронные образовательные и информационные ресурсы </w:t>
      </w:r>
      <w:r>
        <w:rPr>
          <w:rFonts w:ascii="Times New Roman" w:hAnsi="Times New Roman"/>
          <w:sz w:val="24"/>
          <w:szCs w:val="24"/>
        </w:rPr>
        <w:br/>
        <w:t xml:space="preserve">для использования в образовательном процессе. При формировании </w:t>
      </w:r>
      <w:r>
        <w:rPr>
          <w:rFonts w:ascii="Times New Roman" w:hAnsi="Times New Roman"/>
          <w:bCs/>
          <w:sz w:val="24"/>
          <w:szCs w:val="24"/>
        </w:rPr>
        <w:t>библиотечного фонда образовательной организацией выбирается не менее одного издания из перечисленных ниже печатных и (или) эл</w:t>
      </w:r>
      <w:r>
        <w:rPr>
          <w:rFonts w:ascii="Times New Roman" w:hAnsi="Times New Roman"/>
          <w:bCs/>
          <w:sz w:val="24"/>
          <w:szCs w:val="24"/>
        </w:rPr>
        <w:t>ектронных изданий в качестве основного, при этом список может быть дополнен другими изданиями.</w:t>
      </w:r>
    </w:p>
    <w:p w:rsidR="004F757B" w:rsidRDefault="004F757B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F757B" w:rsidRDefault="00DA6EAF">
      <w:pPr>
        <w:suppressAutoHyphens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3.2.1. Основные печатные и электронные издания</w:t>
      </w:r>
    </w:p>
    <w:p w:rsidR="004F757B" w:rsidRDefault="00DA6EAF">
      <w:pPr>
        <w:widowControl w:val="0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Капустин, А. Я.  Правовое обеспечение профессиональной </w:t>
      </w:r>
      <w:proofErr w:type="gramStart"/>
      <w:r>
        <w:rPr>
          <w:rFonts w:ascii="Times New Roman" w:hAnsi="Times New Roman"/>
          <w:sz w:val="24"/>
          <w:szCs w:val="24"/>
        </w:rPr>
        <w:t>деятельности :</w:t>
      </w:r>
      <w:proofErr w:type="gramEnd"/>
      <w:r>
        <w:rPr>
          <w:rFonts w:ascii="Times New Roman" w:hAnsi="Times New Roman"/>
          <w:sz w:val="24"/>
          <w:szCs w:val="24"/>
        </w:rPr>
        <w:t xml:space="preserve"> учебник и практикум для среднего профессион</w:t>
      </w:r>
      <w:r>
        <w:rPr>
          <w:rFonts w:ascii="Times New Roman" w:hAnsi="Times New Roman"/>
          <w:sz w:val="24"/>
          <w:szCs w:val="24"/>
        </w:rPr>
        <w:t xml:space="preserve">ального образования / А. Я. Капустин, К. М. Беликова ; под редакцией А. Я. Капустина. — 2-е изд., </w:t>
      </w:r>
      <w:proofErr w:type="spellStart"/>
      <w:r>
        <w:rPr>
          <w:rFonts w:ascii="Times New Roman" w:hAnsi="Times New Roman"/>
          <w:sz w:val="24"/>
          <w:szCs w:val="24"/>
        </w:rPr>
        <w:t>перераб</w:t>
      </w:r>
      <w:proofErr w:type="spellEnd"/>
      <w:r>
        <w:rPr>
          <w:rFonts w:ascii="Times New Roman" w:hAnsi="Times New Roman"/>
          <w:sz w:val="24"/>
          <w:szCs w:val="24"/>
        </w:rPr>
        <w:t xml:space="preserve">. и доп. — </w:t>
      </w:r>
      <w:proofErr w:type="gramStart"/>
      <w:r>
        <w:rPr>
          <w:rFonts w:ascii="Times New Roman" w:hAnsi="Times New Roman"/>
          <w:sz w:val="24"/>
          <w:szCs w:val="24"/>
        </w:rPr>
        <w:t>Москва :</w:t>
      </w:r>
      <w:proofErr w:type="gramEnd"/>
      <w:r>
        <w:rPr>
          <w:rFonts w:ascii="Times New Roman" w:hAnsi="Times New Roman"/>
          <w:sz w:val="24"/>
          <w:szCs w:val="24"/>
        </w:rPr>
        <w:t xml:space="preserve"> Издательство </w:t>
      </w:r>
      <w:proofErr w:type="spellStart"/>
      <w:r>
        <w:rPr>
          <w:rFonts w:ascii="Times New Roman" w:hAnsi="Times New Roman"/>
          <w:sz w:val="24"/>
          <w:szCs w:val="24"/>
        </w:rPr>
        <w:t>Юрайт</w:t>
      </w:r>
      <w:proofErr w:type="spellEnd"/>
      <w:r>
        <w:rPr>
          <w:rFonts w:ascii="Times New Roman" w:hAnsi="Times New Roman"/>
          <w:sz w:val="24"/>
          <w:szCs w:val="24"/>
        </w:rPr>
        <w:t xml:space="preserve">, 2022. — 382 с. — (Профессиональное образование). — ISBN 978-5-534-02770-9. — </w:t>
      </w:r>
      <w:proofErr w:type="gramStart"/>
      <w:r>
        <w:rPr>
          <w:rFonts w:ascii="Times New Roman" w:hAnsi="Times New Roman"/>
          <w:sz w:val="24"/>
          <w:szCs w:val="24"/>
        </w:rPr>
        <w:t>Текст :</w:t>
      </w:r>
      <w:proofErr w:type="gramEnd"/>
      <w:r>
        <w:rPr>
          <w:rFonts w:ascii="Times New Roman" w:hAnsi="Times New Roman"/>
          <w:sz w:val="24"/>
          <w:szCs w:val="24"/>
        </w:rPr>
        <w:t xml:space="preserve"> электронный // Образовател</w:t>
      </w:r>
      <w:r>
        <w:rPr>
          <w:rFonts w:ascii="Times New Roman" w:hAnsi="Times New Roman"/>
          <w:sz w:val="24"/>
          <w:szCs w:val="24"/>
        </w:rPr>
        <w:t xml:space="preserve">ьная платформа </w:t>
      </w:r>
      <w:proofErr w:type="spellStart"/>
      <w:r>
        <w:rPr>
          <w:rFonts w:ascii="Times New Roman" w:hAnsi="Times New Roman"/>
          <w:sz w:val="24"/>
          <w:szCs w:val="24"/>
        </w:rPr>
        <w:t>Юрайт</w:t>
      </w:r>
      <w:proofErr w:type="spellEnd"/>
      <w:r>
        <w:rPr>
          <w:rFonts w:ascii="Times New Roman" w:hAnsi="Times New Roman"/>
          <w:sz w:val="24"/>
          <w:szCs w:val="24"/>
        </w:rPr>
        <w:t xml:space="preserve"> [сайт]. — URL: </w:t>
      </w:r>
      <w:hyperlink r:id="rId9" w:history="1">
        <w:r>
          <w:rPr>
            <w:rStyle w:val="a5"/>
            <w:rFonts w:ascii="Times New Roman" w:hAnsi="Times New Roman"/>
            <w:sz w:val="24"/>
            <w:szCs w:val="24"/>
          </w:rPr>
          <w:t>https://urait.ru/bcode/489703</w:t>
        </w:r>
      </w:hyperlink>
    </w:p>
    <w:p w:rsidR="004F757B" w:rsidRDefault="00DA6EAF">
      <w:pPr>
        <w:widowControl w:val="0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Кухаренко, Т. А. Правовое обеспечение профессиональной </w:t>
      </w:r>
      <w:proofErr w:type="gramStart"/>
      <w:r>
        <w:rPr>
          <w:rFonts w:ascii="Times New Roman" w:hAnsi="Times New Roman"/>
          <w:sz w:val="24"/>
          <w:szCs w:val="24"/>
        </w:rPr>
        <w:t>деятельности :</w:t>
      </w:r>
      <w:proofErr w:type="gramEnd"/>
      <w:r>
        <w:rPr>
          <w:rFonts w:ascii="Times New Roman" w:hAnsi="Times New Roman"/>
          <w:sz w:val="24"/>
          <w:szCs w:val="24"/>
        </w:rPr>
        <w:t xml:space="preserve"> учебник для СПО / Т. А. Кухаренко. — </w:t>
      </w:r>
      <w:proofErr w:type="gramStart"/>
      <w:r>
        <w:rPr>
          <w:rFonts w:ascii="Times New Roman" w:hAnsi="Times New Roman"/>
          <w:sz w:val="24"/>
          <w:szCs w:val="24"/>
        </w:rPr>
        <w:t>Саратов :</w:t>
      </w:r>
      <w:proofErr w:type="gramEnd"/>
      <w:r>
        <w:rPr>
          <w:rFonts w:ascii="Times New Roman" w:hAnsi="Times New Roman"/>
          <w:sz w:val="24"/>
          <w:szCs w:val="24"/>
        </w:rPr>
        <w:t xml:space="preserve"> Профобразование, 2021. — 19</w:t>
      </w:r>
      <w:r>
        <w:rPr>
          <w:rFonts w:ascii="Times New Roman" w:hAnsi="Times New Roman"/>
          <w:sz w:val="24"/>
          <w:szCs w:val="24"/>
        </w:rPr>
        <w:t xml:space="preserve">9 c. — ISBN 978-5-4488-1017-6. — </w:t>
      </w:r>
      <w:proofErr w:type="gramStart"/>
      <w:r>
        <w:rPr>
          <w:rFonts w:ascii="Times New Roman" w:hAnsi="Times New Roman"/>
          <w:sz w:val="24"/>
          <w:szCs w:val="24"/>
        </w:rPr>
        <w:t>Текст :</w:t>
      </w:r>
      <w:proofErr w:type="gramEnd"/>
      <w:r>
        <w:rPr>
          <w:rFonts w:ascii="Times New Roman" w:hAnsi="Times New Roman"/>
          <w:sz w:val="24"/>
          <w:szCs w:val="24"/>
        </w:rPr>
        <w:t xml:space="preserve"> электронный // Электронный ресурс цифровой образовательной среды СПО </w:t>
      </w:r>
      <w:proofErr w:type="spellStart"/>
      <w:r>
        <w:rPr>
          <w:rFonts w:ascii="Times New Roman" w:hAnsi="Times New Roman"/>
          <w:sz w:val="24"/>
          <w:szCs w:val="24"/>
        </w:rPr>
        <w:t>PROFобразование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: [сайт]. — URL: </w:t>
      </w:r>
      <w:hyperlink r:id="rId10" w:history="1">
        <w:r>
          <w:rPr>
            <w:rStyle w:val="a5"/>
            <w:rFonts w:ascii="Times New Roman" w:hAnsi="Times New Roman"/>
            <w:sz w:val="24"/>
            <w:szCs w:val="24"/>
          </w:rPr>
          <w:t>https://profspo.ru/books/102330</w:t>
        </w:r>
      </w:hyperlink>
    </w:p>
    <w:p w:rsidR="004F757B" w:rsidRDefault="00DA6EAF">
      <w:pPr>
        <w:widowControl w:val="0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Николюкин, С. В.  Правовое обеспе</w:t>
      </w:r>
      <w:r>
        <w:rPr>
          <w:rFonts w:ascii="Times New Roman" w:hAnsi="Times New Roman"/>
          <w:sz w:val="24"/>
          <w:szCs w:val="24"/>
        </w:rPr>
        <w:t xml:space="preserve">чение профессиональной </w:t>
      </w:r>
      <w:proofErr w:type="gramStart"/>
      <w:r>
        <w:rPr>
          <w:rFonts w:ascii="Times New Roman" w:hAnsi="Times New Roman"/>
          <w:sz w:val="24"/>
          <w:szCs w:val="24"/>
        </w:rPr>
        <w:t>деятельности :</w:t>
      </w:r>
      <w:proofErr w:type="gramEnd"/>
      <w:r>
        <w:rPr>
          <w:rFonts w:ascii="Times New Roman" w:hAnsi="Times New Roman"/>
          <w:sz w:val="24"/>
          <w:szCs w:val="24"/>
        </w:rPr>
        <w:t xml:space="preserve"> учебник и практикум для среднего профессионального образования / С. В. Николюкин. — </w:t>
      </w:r>
      <w:proofErr w:type="gramStart"/>
      <w:r>
        <w:rPr>
          <w:rFonts w:ascii="Times New Roman" w:hAnsi="Times New Roman"/>
          <w:sz w:val="24"/>
          <w:szCs w:val="24"/>
        </w:rPr>
        <w:t>Москва :</w:t>
      </w:r>
      <w:proofErr w:type="gramEnd"/>
      <w:r>
        <w:rPr>
          <w:rFonts w:ascii="Times New Roman" w:hAnsi="Times New Roman"/>
          <w:sz w:val="24"/>
          <w:szCs w:val="24"/>
        </w:rPr>
        <w:t xml:space="preserve"> Издательство </w:t>
      </w:r>
      <w:proofErr w:type="spellStart"/>
      <w:r>
        <w:rPr>
          <w:rFonts w:ascii="Times New Roman" w:hAnsi="Times New Roman"/>
          <w:sz w:val="24"/>
          <w:szCs w:val="24"/>
        </w:rPr>
        <w:t>Юрайт</w:t>
      </w:r>
      <w:proofErr w:type="spellEnd"/>
      <w:r>
        <w:rPr>
          <w:rFonts w:ascii="Times New Roman" w:hAnsi="Times New Roman"/>
          <w:sz w:val="24"/>
          <w:szCs w:val="24"/>
        </w:rPr>
        <w:t xml:space="preserve">, 2022. — 248 с. — (Профессиональное образование). — ISBN 978-5-534-14511-3. — </w:t>
      </w:r>
      <w:proofErr w:type="gramStart"/>
      <w:r>
        <w:rPr>
          <w:rFonts w:ascii="Times New Roman" w:hAnsi="Times New Roman"/>
          <w:sz w:val="24"/>
          <w:szCs w:val="24"/>
        </w:rPr>
        <w:t>Текст :</w:t>
      </w:r>
      <w:proofErr w:type="gramEnd"/>
      <w:r>
        <w:rPr>
          <w:rFonts w:ascii="Times New Roman" w:hAnsi="Times New Roman"/>
          <w:sz w:val="24"/>
          <w:szCs w:val="24"/>
        </w:rPr>
        <w:t xml:space="preserve"> электронный // Образ</w:t>
      </w:r>
      <w:r>
        <w:rPr>
          <w:rFonts w:ascii="Times New Roman" w:hAnsi="Times New Roman"/>
          <w:sz w:val="24"/>
          <w:szCs w:val="24"/>
        </w:rPr>
        <w:t xml:space="preserve">овательная платформа </w:t>
      </w:r>
      <w:proofErr w:type="spellStart"/>
      <w:r>
        <w:rPr>
          <w:rFonts w:ascii="Times New Roman" w:hAnsi="Times New Roman"/>
          <w:sz w:val="24"/>
          <w:szCs w:val="24"/>
        </w:rPr>
        <w:t>Юрайт</w:t>
      </w:r>
      <w:proofErr w:type="spellEnd"/>
      <w:r>
        <w:rPr>
          <w:rFonts w:ascii="Times New Roman" w:hAnsi="Times New Roman"/>
          <w:sz w:val="24"/>
          <w:szCs w:val="24"/>
        </w:rPr>
        <w:t xml:space="preserve"> [сайт]. — URL: </w:t>
      </w:r>
      <w:hyperlink r:id="rId11" w:history="1">
        <w:r>
          <w:rPr>
            <w:rStyle w:val="a5"/>
            <w:rFonts w:ascii="Times New Roman" w:hAnsi="Times New Roman"/>
            <w:sz w:val="24"/>
            <w:szCs w:val="24"/>
          </w:rPr>
          <w:t>https://urait.ru/bcode/497103</w:t>
        </w:r>
      </w:hyperlink>
    </w:p>
    <w:p w:rsidR="004F757B" w:rsidRDefault="00DA6EAF">
      <w:pPr>
        <w:widowControl w:val="0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Правовое обеспечение профессиональной </w:t>
      </w:r>
      <w:proofErr w:type="gramStart"/>
      <w:r>
        <w:rPr>
          <w:rFonts w:ascii="Times New Roman" w:hAnsi="Times New Roman"/>
          <w:sz w:val="24"/>
          <w:szCs w:val="24"/>
        </w:rPr>
        <w:t>деятельности :</w:t>
      </w:r>
      <w:proofErr w:type="gramEnd"/>
      <w:r>
        <w:rPr>
          <w:rFonts w:ascii="Times New Roman" w:hAnsi="Times New Roman"/>
          <w:sz w:val="24"/>
          <w:szCs w:val="24"/>
        </w:rPr>
        <w:t xml:space="preserve"> учебник для среднего профессионального образования / В. И. </w:t>
      </w:r>
      <w:proofErr w:type="spellStart"/>
      <w:r>
        <w:rPr>
          <w:rFonts w:ascii="Times New Roman" w:hAnsi="Times New Roman"/>
          <w:sz w:val="24"/>
          <w:szCs w:val="24"/>
        </w:rPr>
        <w:t>Авдийский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[и др.] ; под ре</w:t>
      </w:r>
      <w:r>
        <w:rPr>
          <w:rFonts w:ascii="Times New Roman" w:hAnsi="Times New Roman"/>
          <w:sz w:val="24"/>
          <w:szCs w:val="24"/>
        </w:rPr>
        <w:t xml:space="preserve">дакцией В. И. </w:t>
      </w:r>
      <w:proofErr w:type="spellStart"/>
      <w:r>
        <w:rPr>
          <w:rFonts w:ascii="Times New Roman" w:hAnsi="Times New Roman"/>
          <w:sz w:val="24"/>
          <w:szCs w:val="24"/>
        </w:rPr>
        <w:t>Авдийского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, Л. А. </w:t>
      </w:r>
      <w:proofErr w:type="spellStart"/>
      <w:r>
        <w:rPr>
          <w:rFonts w:ascii="Times New Roman" w:hAnsi="Times New Roman"/>
          <w:sz w:val="24"/>
          <w:szCs w:val="24"/>
        </w:rPr>
        <w:t>Букалеровой</w:t>
      </w:r>
      <w:proofErr w:type="spellEnd"/>
      <w:r>
        <w:rPr>
          <w:rFonts w:ascii="Times New Roman" w:hAnsi="Times New Roman"/>
          <w:sz w:val="24"/>
          <w:szCs w:val="24"/>
        </w:rPr>
        <w:t xml:space="preserve">. — 4-е изд., </w:t>
      </w:r>
      <w:proofErr w:type="spellStart"/>
      <w:r>
        <w:rPr>
          <w:rFonts w:ascii="Times New Roman" w:hAnsi="Times New Roman"/>
          <w:sz w:val="24"/>
          <w:szCs w:val="24"/>
        </w:rPr>
        <w:t>перераб</w:t>
      </w:r>
      <w:proofErr w:type="spellEnd"/>
      <w:r>
        <w:rPr>
          <w:rFonts w:ascii="Times New Roman" w:hAnsi="Times New Roman"/>
          <w:sz w:val="24"/>
          <w:szCs w:val="24"/>
        </w:rPr>
        <w:t xml:space="preserve">. и доп. — </w:t>
      </w:r>
      <w:proofErr w:type="gramStart"/>
      <w:r>
        <w:rPr>
          <w:rFonts w:ascii="Times New Roman" w:hAnsi="Times New Roman"/>
          <w:sz w:val="24"/>
          <w:szCs w:val="24"/>
        </w:rPr>
        <w:t>Москва :</w:t>
      </w:r>
      <w:proofErr w:type="gramEnd"/>
      <w:r>
        <w:rPr>
          <w:rFonts w:ascii="Times New Roman" w:hAnsi="Times New Roman"/>
          <w:sz w:val="24"/>
          <w:szCs w:val="24"/>
        </w:rPr>
        <w:t xml:space="preserve"> Издательство </w:t>
      </w:r>
      <w:proofErr w:type="spellStart"/>
      <w:r>
        <w:rPr>
          <w:rFonts w:ascii="Times New Roman" w:hAnsi="Times New Roman"/>
          <w:sz w:val="24"/>
          <w:szCs w:val="24"/>
        </w:rPr>
        <w:t>Юрайт</w:t>
      </w:r>
      <w:proofErr w:type="spellEnd"/>
      <w:r>
        <w:rPr>
          <w:rFonts w:ascii="Times New Roman" w:hAnsi="Times New Roman"/>
          <w:sz w:val="24"/>
          <w:szCs w:val="24"/>
        </w:rPr>
        <w:t xml:space="preserve">, 2022. — 333 с. — (Профессиональное образование). — ISBN 978-5-534-04995-4. — </w:t>
      </w:r>
      <w:proofErr w:type="gramStart"/>
      <w:r>
        <w:rPr>
          <w:rFonts w:ascii="Times New Roman" w:hAnsi="Times New Roman"/>
          <w:sz w:val="24"/>
          <w:szCs w:val="24"/>
        </w:rPr>
        <w:t>Текст :</w:t>
      </w:r>
      <w:proofErr w:type="gramEnd"/>
      <w:r>
        <w:rPr>
          <w:rFonts w:ascii="Times New Roman" w:hAnsi="Times New Roman"/>
          <w:sz w:val="24"/>
          <w:szCs w:val="24"/>
        </w:rPr>
        <w:t xml:space="preserve"> электронный // Образовательная платформа </w:t>
      </w:r>
      <w:proofErr w:type="spellStart"/>
      <w:r>
        <w:rPr>
          <w:rFonts w:ascii="Times New Roman" w:hAnsi="Times New Roman"/>
          <w:sz w:val="24"/>
          <w:szCs w:val="24"/>
        </w:rPr>
        <w:t>Юрайт</w:t>
      </w:r>
      <w:proofErr w:type="spellEnd"/>
      <w:r>
        <w:rPr>
          <w:rFonts w:ascii="Times New Roman" w:hAnsi="Times New Roman"/>
          <w:sz w:val="24"/>
          <w:szCs w:val="24"/>
        </w:rPr>
        <w:t xml:space="preserve"> [сайт]. — URL: </w:t>
      </w:r>
      <w:hyperlink r:id="rId12" w:history="1">
        <w:r>
          <w:rPr>
            <w:rStyle w:val="a5"/>
            <w:rFonts w:ascii="Times New Roman" w:hAnsi="Times New Roman"/>
            <w:sz w:val="24"/>
            <w:szCs w:val="24"/>
          </w:rPr>
          <w:t>https://urait.ru/bcode/498864</w:t>
        </w:r>
      </w:hyperlink>
    </w:p>
    <w:p w:rsidR="004F757B" w:rsidRDefault="00DA6EAF">
      <w:pPr>
        <w:widowControl w:val="0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Правовое обеспечение профессиональной </w:t>
      </w:r>
      <w:proofErr w:type="gramStart"/>
      <w:r>
        <w:rPr>
          <w:rFonts w:ascii="Times New Roman" w:hAnsi="Times New Roman"/>
          <w:sz w:val="24"/>
          <w:szCs w:val="24"/>
        </w:rPr>
        <w:t>деятельности :</w:t>
      </w:r>
      <w:proofErr w:type="gramEnd"/>
      <w:r>
        <w:rPr>
          <w:rFonts w:ascii="Times New Roman" w:hAnsi="Times New Roman"/>
          <w:sz w:val="24"/>
          <w:szCs w:val="24"/>
        </w:rPr>
        <w:t xml:space="preserve"> учебник и практикум для среднего профессионального образования / А. П. Анисимов, А. Я. Рыженков, А. Ю. Осетрова, О. В. Попова ; под </w:t>
      </w:r>
      <w:r>
        <w:rPr>
          <w:rFonts w:ascii="Times New Roman" w:hAnsi="Times New Roman"/>
          <w:sz w:val="24"/>
          <w:szCs w:val="24"/>
        </w:rPr>
        <w:t xml:space="preserve">редакцией А. Я. </w:t>
      </w:r>
      <w:proofErr w:type="spellStart"/>
      <w:r>
        <w:rPr>
          <w:rFonts w:ascii="Times New Roman" w:hAnsi="Times New Roman"/>
          <w:sz w:val="24"/>
          <w:szCs w:val="24"/>
        </w:rPr>
        <w:t>Рыженкова</w:t>
      </w:r>
      <w:proofErr w:type="spellEnd"/>
      <w:r>
        <w:rPr>
          <w:rFonts w:ascii="Times New Roman" w:hAnsi="Times New Roman"/>
          <w:sz w:val="24"/>
          <w:szCs w:val="24"/>
        </w:rPr>
        <w:t xml:space="preserve">. — 5-е изд., </w:t>
      </w:r>
      <w:proofErr w:type="spellStart"/>
      <w:r>
        <w:rPr>
          <w:rFonts w:ascii="Times New Roman" w:hAnsi="Times New Roman"/>
          <w:sz w:val="24"/>
          <w:szCs w:val="24"/>
        </w:rPr>
        <w:t>перераб</w:t>
      </w:r>
      <w:proofErr w:type="spellEnd"/>
      <w:r>
        <w:rPr>
          <w:rFonts w:ascii="Times New Roman" w:hAnsi="Times New Roman"/>
          <w:sz w:val="24"/>
          <w:szCs w:val="24"/>
        </w:rPr>
        <w:t xml:space="preserve">. и доп. — </w:t>
      </w:r>
      <w:proofErr w:type="gramStart"/>
      <w:r>
        <w:rPr>
          <w:rFonts w:ascii="Times New Roman" w:hAnsi="Times New Roman"/>
          <w:sz w:val="24"/>
          <w:szCs w:val="24"/>
        </w:rPr>
        <w:t>Москва :</w:t>
      </w:r>
      <w:proofErr w:type="gramEnd"/>
      <w:r>
        <w:rPr>
          <w:rFonts w:ascii="Times New Roman" w:hAnsi="Times New Roman"/>
          <w:sz w:val="24"/>
          <w:szCs w:val="24"/>
        </w:rPr>
        <w:t xml:space="preserve"> Издательство </w:t>
      </w:r>
      <w:proofErr w:type="spellStart"/>
      <w:r>
        <w:rPr>
          <w:rFonts w:ascii="Times New Roman" w:hAnsi="Times New Roman"/>
          <w:sz w:val="24"/>
          <w:szCs w:val="24"/>
        </w:rPr>
        <w:t>Юрайт</w:t>
      </w:r>
      <w:proofErr w:type="spellEnd"/>
      <w:r>
        <w:rPr>
          <w:rFonts w:ascii="Times New Roman" w:hAnsi="Times New Roman"/>
          <w:sz w:val="24"/>
          <w:szCs w:val="24"/>
        </w:rPr>
        <w:t xml:space="preserve">, 2022. — 339 с. — (Профессиональное образование). — ISBN 978-5-534-15069-8. — </w:t>
      </w:r>
      <w:proofErr w:type="gramStart"/>
      <w:r>
        <w:rPr>
          <w:rFonts w:ascii="Times New Roman" w:hAnsi="Times New Roman"/>
          <w:sz w:val="24"/>
          <w:szCs w:val="24"/>
        </w:rPr>
        <w:t>Текст :</w:t>
      </w:r>
      <w:proofErr w:type="gramEnd"/>
      <w:r>
        <w:rPr>
          <w:rFonts w:ascii="Times New Roman" w:hAnsi="Times New Roman"/>
          <w:sz w:val="24"/>
          <w:szCs w:val="24"/>
        </w:rPr>
        <w:t xml:space="preserve"> электронный // Образовательная платформа </w:t>
      </w:r>
      <w:proofErr w:type="spellStart"/>
      <w:r>
        <w:rPr>
          <w:rFonts w:ascii="Times New Roman" w:hAnsi="Times New Roman"/>
          <w:sz w:val="24"/>
          <w:szCs w:val="24"/>
        </w:rPr>
        <w:t>Юрайт</w:t>
      </w:r>
      <w:proofErr w:type="spellEnd"/>
      <w:r>
        <w:rPr>
          <w:rFonts w:ascii="Times New Roman" w:hAnsi="Times New Roman"/>
          <w:sz w:val="24"/>
          <w:szCs w:val="24"/>
        </w:rPr>
        <w:t xml:space="preserve"> [сайт]. — URL: https://urait.ru/bcode/</w:t>
      </w:r>
      <w:r>
        <w:rPr>
          <w:rFonts w:ascii="Times New Roman" w:hAnsi="Times New Roman"/>
          <w:sz w:val="24"/>
          <w:szCs w:val="24"/>
        </w:rPr>
        <w:t>492847</w:t>
      </w:r>
    </w:p>
    <w:p w:rsidR="004F757B" w:rsidRDefault="004F757B">
      <w:pPr>
        <w:spacing w:after="0"/>
        <w:ind w:firstLine="426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F757B" w:rsidRDefault="00DA6EAF">
      <w:pPr>
        <w:tabs>
          <w:tab w:val="left" w:pos="426"/>
        </w:tabs>
        <w:spacing w:after="0"/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3.2.2. Дополнительные источники</w:t>
      </w:r>
      <w:r>
        <w:rPr>
          <w:rFonts w:ascii="Times New Roman" w:hAnsi="Times New Roman"/>
          <w:spacing w:val="-2"/>
          <w:sz w:val="24"/>
          <w:szCs w:val="24"/>
        </w:rPr>
        <w:t>:</w:t>
      </w:r>
    </w:p>
    <w:p w:rsidR="004F757B" w:rsidRDefault="00DA6EAF">
      <w:pPr>
        <w:numPr>
          <w:ilvl w:val="0"/>
          <w:numId w:val="8"/>
        </w:numPr>
        <w:tabs>
          <w:tab w:val="left" w:pos="927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Конституция Российской Федерации</w:t>
      </w:r>
    </w:p>
    <w:p w:rsidR="004F757B" w:rsidRDefault="00DA6EAF">
      <w:pPr>
        <w:numPr>
          <w:ilvl w:val="0"/>
          <w:numId w:val="8"/>
        </w:numPr>
        <w:tabs>
          <w:tab w:val="left" w:pos="927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Гражданский кодекс Российской Федерации, ч. 1, 2, 3, 4 (в действующей редакции)</w:t>
      </w:r>
    </w:p>
    <w:p w:rsidR="004F757B" w:rsidRDefault="00DA6EAF">
      <w:pPr>
        <w:numPr>
          <w:ilvl w:val="0"/>
          <w:numId w:val="8"/>
        </w:numPr>
        <w:tabs>
          <w:tab w:val="left" w:pos="927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Уголовный кодекс Российской Федерации от 13.06.1996 №63-ФЗ (в действующей редакции)</w:t>
      </w:r>
    </w:p>
    <w:p w:rsidR="004F757B" w:rsidRDefault="00DA6EAF">
      <w:pPr>
        <w:numPr>
          <w:ilvl w:val="0"/>
          <w:numId w:val="8"/>
        </w:numPr>
        <w:tabs>
          <w:tab w:val="left" w:pos="927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Арбитражный </w:t>
      </w:r>
      <w:r>
        <w:rPr>
          <w:rFonts w:ascii="Times New Roman" w:hAnsi="Times New Roman"/>
          <w:sz w:val="24"/>
          <w:szCs w:val="24"/>
        </w:rPr>
        <w:t>процессуальный кодекс РФ (утвержден Федеральным законом от 24.07.2002 № 95-ФЗ) (в действующей редакции)</w:t>
      </w:r>
    </w:p>
    <w:p w:rsidR="004F757B" w:rsidRDefault="00DA6EAF">
      <w:pPr>
        <w:numPr>
          <w:ilvl w:val="0"/>
          <w:numId w:val="8"/>
        </w:numPr>
        <w:tabs>
          <w:tab w:val="left" w:pos="927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Кодекс РФ об административных правонарушениях (утвержден Федеральным законом от 30.12.2001 № 195-ФЗ) (в действующей редакции)</w:t>
      </w:r>
    </w:p>
    <w:p w:rsidR="004F757B" w:rsidRDefault="00DA6EAF">
      <w:pPr>
        <w:numPr>
          <w:ilvl w:val="0"/>
          <w:numId w:val="8"/>
        </w:numPr>
        <w:tabs>
          <w:tab w:val="left" w:pos="927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Трудовой кодекс РФ (утверж</w:t>
      </w:r>
      <w:r>
        <w:rPr>
          <w:rFonts w:ascii="Times New Roman" w:hAnsi="Times New Roman"/>
          <w:sz w:val="24"/>
          <w:szCs w:val="24"/>
        </w:rPr>
        <w:t>ден Федеральным законом от 30.12.2001 № 197-ФЗ) (в действующей редакции)</w:t>
      </w:r>
    </w:p>
    <w:p w:rsidR="004F757B" w:rsidRDefault="00DA6EAF">
      <w:pPr>
        <w:numPr>
          <w:ilvl w:val="0"/>
          <w:numId w:val="8"/>
        </w:numPr>
        <w:tabs>
          <w:tab w:val="left" w:pos="927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закон от 26 декабря 1995 г. № 208-ФЗ «Об акционерных обществах» (в действующей редакции)</w:t>
      </w:r>
    </w:p>
    <w:p w:rsidR="004F757B" w:rsidRDefault="00DA6EAF">
      <w:pPr>
        <w:numPr>
          <w:ilvl w:val="0"/>
          <w:numId w:val="8"/>
        </w:numPr>
        <w:tabs>
          <w:tab w:val="left" w:pos="927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закон от 8февраля 1998 г. № 14-ФЗ «Об обществах с ограниченной ответст</w:t>
      </w:r>
      <w:r>
        <w:rPr>
          <w:rFonts w:ascii="Times New Roman" w:hAnsi="Times New Roman"/>
          <w:sz w:val="24"/>
          <w:szCs w:val="24"/>
        </w:rPr>
        <w:t>венностью» (в действующей редакции)</w:t>
      </w:r>
    </w:p>
    <w:p w:rsidR="004F757B" w:rsidRDefault="00DA6EAF">
      <w:pPr>
        <w:numPr>
          <w:ilvl w:val="0"/>
          <w:numId w:val="8"/>
        </w:numPr>
        <w:tabs>
          <w:tab w:val="left" w:pos="927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закон от 8 августа 2001 г. № 128-ФЗ «О лицензировании отдельных видов деятельности» (в действующей редакции)</w:t>
      </w:r>
    </w:p>
    <w:p w:rsidR="004F757B" w:rsidRDefault="00DA6EAF">
      <w:pPr>
        <w:numPr>
          <w:ilvl w:val="0"/>
          <w:numId w:val="8"/>
        </w:numPr>
        <w:tabs>
          <w:tab w:val="left" w:pos="927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закон от 26 октября 2002 г. № 127-ФЗ «О несостоятельности (банкротстве)» (в действующей</w:t>
      </w:r>
      <w:r>
        <w:rPr>
          <w:rFonts w:ascii="Times New Roman" w:hAnsi="Times New Roman"/>
          <w:sz w:val="24"/>
          <w:szCs w:val="24"/>
        </w:rPr>
        <w:t xml:space="preserve"> редакции)</w:t>
      </w:r>
    </w:p>
    <w:p w:rsidR="004F757B" w:rsidRDefault="00DA6EAF">
      <w:pPr>
        <w:numPr>
          <w:ilvl w:val="0"/>
          <w:numId w:val="8"/>
        </w:numPr>
        <w:tabs>
          <w:tab w:val="left" w:pos="927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закон от 07.08.2001 №115-ФЗ «О противодействии легализации (отмыванию) доходов, полученных преступным путем, и финансированию терроризма» (в действующей редакции)</w:t>
      </w:r>
    </w:p>
    <w:p w:rsidR="004F757B" w:rsidRDefault="00DA6EAF">
      <w:pPr>
        <w:numPr>
          <w:ilvl w:val="0"/>
          <w:numId w:val="8"/>
        </w:numPr>
        <w:tabs>
          <w:tab w:val="left" w:pos="927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закон от 10.12.2003 №173-ФЗ «О валютном регулировании и ва</w:t>
      </w:r>
      <w:r>
        <w:rPr>
          <w:rFonts w:ascii="Times New Roman" w:hAnsi="Times New Roman"/>
          <w:sz w:val="24"/>
          <w:szCs w:val="24"/>
        </w:rPr>
        <w:t>лютном контроле» (в действующей редакции)</w:t>
      </w:r>
    </w:p>
    <w:p w:rsidR="004F757B" w:rsidRDefault="00DA6EAF">
      <w:pPr>
        <w:numPr>
          <w:ilvl w:val="0"/>
          <w:numId w:val="8"/>
        </w:numPr>
        <w:tabs>
          <w:tab w:val="left" w:pos="927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закон от 29.07.2004 №98-ФЗ «О коммерческой тайне» (в действующей редакции)</w:t>
      </w:r>
    </w:p>
    <w:p w:rsidR="004F757B" w:rsidRDefault="00DA6EAF">
      <w:pPr>
        <w:numPr>
          <w:ilvl w:val="0"/>
          <w:numId w:val="8"/>
        </w:numPr>
        <w:tabs>
          <w:tab w:val="left" w:pos="927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www.kodeks.ru/manage/page – Правовое агентство «Кодекс»</w:t>
      </w:r>
    </w:p>
    <w:p w:rsidR="004F757B" w:rsidRDefault="004F757B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F757B" w:rsidRDefault="00DA6EAF" w:rsidP="000D5A5B">
      <w:pPr>
        <w:pStyle w:val="11"/>
      </w:pPr>
      <w:r>
        <w:br w:type="page"/>
      </w:r>
      <w:bookmarkStart w:id="14" w:name="_Toc211204900"/>
      <w:r>
        <w:lastRenderedPageBreak/>
        <w:t xml:space="preserve">4. КОНТРОЛЬ И ОЦЕНКА РЕЗУЛЬТАТОВ ОСВОЕНИЯ </w:t>
      </w:r>
      <w:r>
        <w:br/>
        <w:t xml:space="preserve">УЧЕБНОЙ ДИСЦИПЛИНЫ «ОП.11 </w:t>
      </w:r>
      <w:r>
        <w:t>ПРАВОВОЕ ОБЕСПЕЧЕНИЕ ПРОФЕССИОНАЛЬНОЙ ДЕЯТЕЛЬНОСТИ»</w:t>
      </w:r>
      <w:bookmarkEnd w:id="14"/>
    </w:p>
    <w:p w:rsidR="004F757B" w:rsidRDefault="004F757B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4F757B" w:rsidRDefault="004F757B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6"/>
        <w:gridCol w:w="3333"/>
        <w:gridCol w:w="2732"/>
      </w:tblGrid>
      <w:tr w:rsidR="004F757B">
        <w:tc>
          <w:tcPr>
            <w:tcW w:w="1832" w:type="pct"/>
          </w:tcPr>
          <w:p w:rsidR="004F757B" w:rsidRDefault="00DA6EAF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Результаты обучения</w:t>
            </w:r>
            <w:r>
              <w:rPr>
                <w:rFonts w:ascii="Times New Roman" w:hAnsi="Times New Roman"/>
                <w:iCs/>
                <w:vertAlign w:val="superscript"/>
              </w:rPr>
              <w:footnoteReference w:id="2"/>
            </w:r>
          </w:p>
        </w:tc>
        <w:tc>
          <w:tcPr>
            <w:tcW w:w="1741" w:type="pct"/>
          </w:tcPr>
          <w:p w:rsidR="004F757B" w:rsidRDefault="00DA6EAF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Критерии оценки</w:t>
            </w:r>
          </w:p>
        </w:tc>
        <w:tc>
          <w:tcPr>
            <w:tcW w:w="1427" w:type="pct"/>
          </w:tcPr>
          <w:p w:rsidR="004F757B" w:rsidRDefault="00DA6EAF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Методы оценки</w:t>
            </w:r>
          </w:p>
        </w:tc>
      </w:tr>
      <w:tr w:rsidR="004F757B">
        <w:tc>
          <w:tcPr>
            <w:tcW w:w="5000" w:type="pct"/>
            <w:gridSpan w:val="3"/>
            <w:vAlign w:val="center"/>
          </w:tcPr>
          <w:p w:rsidR="004F757B" w:rsidRDefault="00DA6EA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Перечень знаний, осваиваемых в рамках дисциплины</w:t>
            </w:r>
          </w:p>
        </w:tc>
      </w:tr>
      <w:tr w:rsidR="004F757B">
        <w:tc>
          <w:tcPr>
            <w:tcW w:w="1832" w:type="pct"/>
          </w:tcPr>
          <w:p w:rsidR="004F757B" w:rsidRDefault="00DA6EAF">
            <w:pPr>
              <w:spacing w:after="0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Знать:</w:t>
            </w:r>
          </w:p>
          <w:p w:rsidR="004F757B" w:rsidRDefault="00DA6EAF">
            <w:pPr>
              <w:suppressAutoHyphens/>
              <w:spacing w:after="0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понятие правового регулирования в сфере профессиональной деятельности;</w:t>
            </w:r>
          </w:p>
          <w:p w:rsidR="004F757B" w:rsidRDefault="00DA6EAF">
            <w:pPr>
              <w:suppressAutoHyphens/>
              <w:spacing w:after="0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законодательные акты и</w:t>
            </w:r>
            <w:r>
              <w:rPr>
                <w:rFonts w:ascii="Times New Roman" w:hAnsi="Times New Roman"/>
                <w:iCs/>
              </w:rPr>
              <w:t xml:space="preserve"> другие нормативные документы, регулирующие правоотношения в процессе профессиональной деятельности;</w:t>
            </w:r>
          </w:p>
          <w:p w:rsidR="004F757B" w:rsidRDefault="00DA6EAF">
            <w:pPr>
              <w:suppressAutoHyphens/>
              <w:spacing w:after="0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правовое положение субъектов предпринимательской деятельности;</w:t>
            </w:r>
          </w:p>
          <w:p w:rsidR="004F757B" w:rsidRDefault="00DA6EAF">
            <w:pPr>
              <w:suppressAutoHyphens/>
              <w:spacing w:after="0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права и обязанности работников в сфере профессиональной деятельности;</w:t>
            </w:r>
          </w:p>
          <w:p w:rsidR="004F757B" w:rsidRDefault="00DA6EAF">
            <w:pPr>
              <w:suppressAutoHyphens/>
              <w:spacing w:after="0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порядок заключения тру</w:t>
            </w:r>
            <w:r>
              <w:rPr>
                <w:rFonts w:ascii="Times New Roman" w:hAnsi="Times New Roman"/>
                <w:iCs/>
              </w:rPr>
              <w:t>дового договора и основания для его прекращения;</w:t>
            </w:r>
          </w:p>
          <w:p w:rsidR="004F757B" w:rsidRDefault="00DA6EAF">
            <w:pPr>
              <w:suppressAutoHyphens/>
              <w:spacing w:after="0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понятие дисциплинарной и материальной ответственности работника;</w:t>
            </w:r>
          </w:p>
          <w:p w:rsidR="004F757B" w:rsidRDefault="00DA6EAF">
            <w:pPr>
              <w:spacing w:after="0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iCs/>
              </w:rPr>
              <w:t>виды административных правонарушений и административной ответственности</w:t>
            </w:r>
          </w:p>
        </w:tc>
        <w:tc>
          <w:tcPr>
            <w:tcW w:w="1741" w:type="pct"/>
          </w:tcPr>
          <w:p w:rsidR="004F757B" w:rsidRDefault="00DA6EAF">
            <w:pPr>
              <w:suppressAutoHyphens/>
              <w:spacing w:after="0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демонстрирует знание основных нормативно-правовых актов в сфере профес</w:t>
            </w:r>
            <w:r>
              <w:rPr>
                <w:rFonts w:ascii="Times New Roman" w:hAnsi="Times New Roman"/>
                <w:iCs/>
              </w:rPr>
              <w:t>сиональной деятельности;</w:t>
            </w:r>
          </w:p>
          <w:p w:rsidR="004F757B" w:rsidRDefault="00DA6EAF">
            <w:pPr>
              <w:suppressAutoHyphens/>
              <w:spacing w:after="0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демонстрирует знание основных положений законодательных актов и других нормативных документов, регулирующих правоотношения в процессе профессиональной деятельности;</w:t>
            </w:r>
          </w:p>
          <w:p w:rsidR="004F757B" w:rsidRDefault="00DA6EAF">
            <w:pPr>
              <w:suppressAutoHyphens/>
              <w:spacing w:after="0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демонстрирует знание правового положения субъектов </w:t>
            </w:r>
            <w:r>
              <w:rPr>
                <w:rFonts w:ascii="Times New Roman" w:hAnsi="Times New Roman"/>
                <w:iCs/>
              </w:rPr>
              <w:t>предпринимательской деятельности;</w:t>
            </w:r>
          </w:p>
          <w:p w:rsidR="004F757B" w:rsidRDefault="00DA6EAF">
            <w:pPr>
              <w:suppressAutoHyphens/>
              <w:spacing w:after="0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демонстрирует знание прав и обязанностей работников в сфере профессиональной деятельности;</w:t>
            </w:r>
          </w:p>
          <w:p w:rsidR="004F757B" w:rsidRDefault="00DA6EAF">
            <w:pPr>
              <w:suppressAutoHyphens/>
              <w:spacing w:after="0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демонстрирует знание порядка заключения трудового договора и основания для его прекращения;</w:t>
            </w:r>
          </w:p>
          <w:p w:rsidR="004F757B" w:rsidRDefault="00DA6EAF">
            <w:pPr>
              <w:suppressAutoHyphens/>
              <w:spacing w:after="0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демонстрирует знание дисциплинарной и м</w:t>
            </w:r>
            <w:r>
              <w:rPr>
                <w:rFonts w:ascii="Times New Roman" w:hAnsi="Times New Roman"/>
                <w:iCs/>
              </w:rPr>
              <w:t>атериальной ответственности работника;</w:t>
            </w:r>
          </w:p>
          <w:p w:rsidR="004F757B" w:rsidRDefault="00DA6EAF">
            <w:pPr>
              <w:spacing w:after="0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iCs/>
              </w:rPr>
              <w:t>демонстрирует знание видов административных правонарушений и административной ответственности</w:t>
            </w:r>
          </w:p>
        </w:tc>
        <w:tc>
          <w:tcPr>
            <w:tcW w:w="1427" w:type="pct"/>
            <w:vAlign w:val="center"/>
          </w:tcPr>
          <w:p w:rsidR="004F757B" w:rsidRDefault="00DA6EA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Устный опрос.</w:t>
            </w:r>
          </w:p>
          <w:p w:rsidR="004F757B" w:rsidRDefault="00DA6EA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Тестирование.</w:t>
            </w:r>
          </w:p>
          <w:p w:rsidR="004F757B" w:rsidRDefault="00DA6EA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Контрольные работы.</w:t>
            </w:r>
          </w:p>
          <w:p w:rsidR="004F757B" w:rsidRDefault="00DA6EA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Проверочные работы.</w:t>
            </w:r>
          </w:p>
          <w:p w:rsidR="004F757B" w:rsidRDefault="00DA6EA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Оценка выполнения практического задания.</w:t>
            </w:r>
          </w:p>
        </w:tc>
      </w:tr>
      <w:tr w:rsidR="004F757B">
        <w:trPr>
          <w:trHeight w:val="64"/>
        </w:trPr>
        <w:tc>
          <w:tcPr>
            <w:tcW w:w="5000" w:type="pct"/>
            <w:gridSpan w:val="3"/>
            <w:vAlign w:val="center"/>
          </w:tcPr>
          <w:p w:rsidR="004F757B" w:rsidRDefault="00DA6EAF">
            <w:pPr>
              <w:spacing w:after="0"/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Перечень </w:t>
            </w:r>
            <w:r>
              <w:rPr>
                <w:rFonts w:ascii="Times New Roman" w:hAnsi="Times New Roman"/>
                <w:b/>
                <w:bCs/>
              </w:rPr>
              <w:t>умений, осваиваемых в рамках дисциплины</w:t>
            </w:r>
          </w:p>
        </w:tc>
      </w:tr>
      <w:tr w:rsidR="004F757B">
        <w:trPr>
          <w:trHeight w:val="896"/>
        </w:trPr>
        <w:tc>
          <w:tcPr>
            <w:tcW w:w="1832" w:type="pct"/>
          </w:tcPr>
          <w:p w:rsidR="004F757B" w:rsidRDefault="00DA6EAF">
            <w:pPr>
              <w:spacing w:after="0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Уметь:</w:t>
            </w:r>
          </w:p>
          <w:p w:rsidR="004F757B" w:rsidRDefault="00DA6EAF">
            <w:pPr>
              <w:spacing w:after="0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использовать необходимые нормативно-правовые акты для осуществления профессиональной деятельности;</w:t>
            </w:r>
          </w:p>
          <w:p w:rsidR="004F757B" w:rsidRDefault="00DA6EAF">
            <w:pPr>
              <w:spacing w:after="0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защищать свои права в </w:t>
            </w:r>
            <w:r>
              <w:rPr>
                <w:rFonts w:ascii="Times New Roman" w:hAnsi="Times New Roman"/>
                <w:bCs/>
                <w:iCs/>
              </w:rPr>
              <w:lastRenderedPageBreak/>
              <w:t>соответствии с гражданским, гражданским процессуальным и трудовым законодательством;</w:t>
            </w:r>
          </w:p>
          <w:p w:rsidR="004F757B" w:rsidRDefault="00DA6EAF">
            <w:pPr>
              <w:spacing w:after="0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ан</w:t>
            </w:r>
            <w:r>
              <w:rPr>
                <w:rFonts w:ascii="Times New Roman" w:hAnsi="Times New Roman"/>
                <w:bCs/>
                <w:iCs/>
              </w:rPr>
              <w:t>ализировать и оценивать результаты и последствия деятельности (бездействия) с правовой точки зрения</w:t>
            </w:r>
          </w:p>
        </w:tc>
        <w:tc>
          <w:tcPr>
            <w:tcW w:w="1741" w:type="pct"/>
          </w:tcPr>
          <w:p w:rsidR="004F757B" w:rsidRDefault="00DA6EAF">
            <w:pPr>
              <w:spacing w:after="0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lastRenderedPageBreak/>
              <w:t>демонстрирует умение использования необходимых нормативно-правовых актов для осуществления профессиональной деятельности;</w:t>
            </w:r>
          </w:p>
          <w:p w:rsidR="004F757B" w:rsidRDefault="00DA6EAF">
            <w:pPr>
              <w:spacing w:after="0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lastRenderedPageBreak/>
              <w:t>демонстрирует умение защищать свои</w:t>
            </w:r>
            <w:r>
              <w:rPr>
                <w:rFonts w:ascii="Times New Roman" w:hAnsi="Times New Roman"/>
                <w:bCs/>
                <w:iCs/>
              </w:rPr>
              <w:t xml:space="preserve"> права в соответствии с гражданским, гражданским процессуальным и трудовым законодательством;</w:t>
            </w:r>
          </w:p>
          <w:p w:rsidR="004F757B" w:rsidRDefault="00DA6EAF">
            <w:pPr>
              <w:spacing w:after="0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демонстрирует умение анализировать и оценивать результаты и последствия деятельности (бездействия) с правовой точки зрения</w:t>
            </w:r>
          </w:p>
        </w:tc>
        <w:tc>
          <w:tcPr>
            <w:tcW w:w="1427" w:type="pct"/>
            <w:vAlign w:val="center"/>
          </w:tcPr>
          <w:p w:rsidR="004F757B" w:rsidRDefault="00DA6EAF">
            <w:pPr>
              <w:spacing w:after="0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lastRenderedPageBreak/>
              <w:t xml:space="preserve">Экспертное наблюдение и оценивание </w:t>
            </w:r>
            <w:r>
              <w:rPr>
                <w:rFonts w:ascii="Times New Roman" w:hAnsi="Times New Roman"/>
                <w:bCs/>
                <w:iCs/>
              </w:rPr>
              <w:t>выполнения индивидуальных и групповых заданий.</w:t>
            </w:r>
          </w:p>
          <w:p w:rsidR="004F757B" w:rsidRDefault="00DA6EAF">
            <w:pPr>
              <w:spacing w:after="0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Оценка результата выполнения практических </w:t>
            </w:r>
            <w:r>
              <w:rPr>
                <w:rFonts w:ascii="Times New Roman" w:hAnsi="Times New Roman"/>
                <w:bCs/>
                <w:iCs/>
              </w:rPr>
              <w:lastRenderedPageBreak/>
              <w:t>работ.</w:t>
            </w:r>
          </w:p>
          <w:p w:rsidR="004F757B" w:rsidRDefault="00DA6EAF">
            <w:pPr>
              <w:spacing w:after="0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Текущий контроль в форме собеседования, решения ситуационных задач</w:t>
            </w:r>
          </w:p>
        </w:tc>
      </w:tr>
    </w:tbl>
    <w:p w:rsidR="004F757B" w:rsidRDefault="004F757B">
      <w:pPr>
        <w:spacing w:after="0"/>
        <w:jc w:val="both"/>
        <w:rPr>
          <w:rFonts w:ascii="Times New Roman" w:hAnsi="Times New Roman"/>
          <w:b/>
          <w:szCs w:val="52"/>
        </w:rPr>
      </w:pPr>
    </w:p>
    <w:sectPr w:rsidR="004F7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EAF" w:rsidRDefault="00DA6EAF">
      <w:pPr>
        <w:spacing w:line="240" w:lineRule="auto"/>
      </w:pPr>
      <w:r>
        <w:separator/>
      </w:r>
    </w:p>
  </w:endnote>
  <w:endnote w:type="continuationSeparator" w:id="0">
    <w:p w:rsidR="00DA6EAF" w:rsidRDefault="00DA6E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EAF" w:rsidRDefault="00DA6EAF">
      <w:pPr>
        <w:spacing w:after="0"/>
      </w:pPr>
      <w:r>
        <w:separator/>
      </w:r>
    </w:p>
  </w:footnote>
  <w:footnote w:type="continuationSeparator" w:id="0">
    <w:p w:rsidR="00DA6EAF" w:rsidRDefault="00DA6EAF">
      <w:pPr>
        <w:spacing w:after="0"/>
      </w:pPr>
      <w:r>
        <w:continuationSeparator/>
      </w:r>
    </w:p>
  </w:footnote>
  <w:footnote w:id="1">
    <w:p w:rsidR="004F757B" w:rsidRDefault="00DA6EAF">
      <w:pPr>
        <w:pStyle w:val="a8"/>
        <w:rPr>
          <w:lang w:val="ru-RU"/>
        </w:rPr>
      </w:pPr>
      <w:r>
        <w:rPr>
          <w:rStyle w:val="a3"/>
        </w:rPr>
        <w:footnoteRef/>
      </w:r>
      <w:r>
        <w:rPr>
          <w:lang w:val="ru-RU"/>
        </w:rPr>
        <w:t xml:space="preserve"> В соответствии </w:t>
      </w:r>
      <w:r>
        <w:rPr>
          <w:lang w:val="ru-RU"/>
        </w:rPr>
        <w:t>с Приложением 3 ПООП.</w:t>
      </w:r>
    </w:p>
  </w:footnote>
  <w:footnote w:id="2">
    <w:p w:rsidR="004F757B" w:rsidRDefault="00DA6EAF">
      <w:pPr>
        <w:pStyle w:val="a8"/>
        <w:jc w:val="both"/>
        <w:rPr>
          <w:lang w:val="ru-RU"/>
        </w:rPr>
      </w:pPr>
      <w:r>
        <w:rPr>
          <w:rStyle w:val="a3"/>
        </w:rPr>
        <w:footnoteRef/>
      </w:r>
      <w:r>
        <w:rPr>
          <w:lang w:val="ru-RU"/>
        </w:rPr>
        <w:t xml:space="preserve">  Личностные результаты обучающихся учитываются в ходе оценки результатов освоения учебной дисциплины.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462FE"/>
    <w:multiLevelType w:val="multilevel"/>
    <w:tmpl w:val="120462F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34C0A33"/>
    <w:multiLevelType w:val="multilevel"/>
    <w:tmpl w:val="134C0A33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F48D0"/>
    <w:multiLevelType w:val="multilevel"/>
    <w:tmpl w:val="153F48D0"/>
    <w:lvl w:ilvl="0">
      <w:start w:val="1"/>
      <w:numFmt w:val="decimal"/>
      <w:lvlText w:val="%1."/>
      <w:lvlJc w:val="left"/>
      <w:pPr>
        <w:ind w:left="7448" w:hanging="360"/>
      </w:pPr>
    </w:lvl>
    <w:lvl w:ilvl="1">
      <w:start w:val="1"/>
      <w:numFmt w:val="decimal"/>
      <w:lvlText w:val="%2."/>
      <w:lvlJc w:val="left"/>
      <w:pPr>
        <w:tabs>
          <w:tab w:val="left" w:pos="8168"/>
        </w:tabs>
        <w:ind w:left="8168" w:hanging="360"/>
      </w:pPr>
    </w:lvl>
    <w:lvl w:ilvl="2">
      <w:start w:val="1"/>
      <w:numFmt w:val="decimal"/>
      <w:lvlText w:val="%3."/>
      <w:lvlJc w:val="left"/>
      <w:pPr>
        <w:tabs>
          <w:tab w:val="left" w:pos="8888"/>
        </w:tabs>
        <w:ind w:left="8888" w:hanging="360"/>
      </w:pPr>
    </w:lvl>
    <w:lvl w:ilvl="3">
      <w:start w:val="1"/>
      <w:numFmt w:val="decimal"/>
      <w:lvlText w:val="%4."/>
      <w:lvlJc w:val="left"/>
      <w:pPr>
        <w:tabs>
          <w:tab w:val="left" w:pos="9608"/>
        </w:tabs>
        <w:ind w:left="9608" w:hanging="360"/>
      </w:pPr>
    </w:lvl>
    <w:lvl w:ilvl="4">
      <w:start w:val="1"/>
      <w:numFmt w:val="decimal"/>
      <w:lvlText w:val="%5."/>
      <w:lvlJc w:val="left"/>
      <w:pPr>
        <w:tabs>
          <w:tab w:val="left" w:pos="10328"/>
        </w:tabs>
        <w:ind w:left="10328" w:hanging="360"/>
      </w:pPr>
    </w:lvl>
    <w:lvl w:ilvl="5">
      <w:start w:val="1"/>
      <w:numFmt w:val="decimal"/>
      <w:lvlText w:val="%6."/>
      <w:lvlJc w:val="left"/>
      <w:pPr>
        <w:tabs>
          <w:tab w:val="left" w:pos="11048"/>
        </w:tabs>
        <w:ind w:left="11048" w:hanging="360"/>
      </w:pPr>
    </w:lvl>
    <w:lvl w:ilvl="6">
      <w:start w:val="1"/>
      <w:numFmt w:val="decimal"/>
      <w:lvlText w:val="%7."/>
      <w:lvlJc w:val="left"/>
      <w:pPr>
        <w:tabs>
          <w:tab w:val="left" w:pos="11768"/>
        </w:tabs>
        <w:ind w:left="11768" w:hanging="360"/>
      </w:pPr>
    </w:lvl>
    <w:lvl w:ilvl="7">
      <w:start w:val="1"/>
      <w:numFmt w:val="decimal"/>
      <w:lvlText w:val="%8."/>
      <w:lvlJc w:val="left"/>
      <w:pPr>
        <w:tabs>
          <w:tab w:val="left" w:pos="12488"/>
        </w:tabs>
        <w:ind w:left="12488" w:hanging="360"/>
      </w:pPr>
    </w:lvl>
    <w:lvl w:ilvl="8">
      <w:start w:val="1"/>
      <w:numFmt w:val="decimal"/>
      <w:lvlText w:val="%9."/>
      <w:lvlJc w:val="left"/>
      <w:pPr>
        <w:tabs>
          <w:tab w:val="left" w:pos="13208"/>
        </w:tabs>
        <w:ind w:left="13208" w:hanging="360"/>
      </w:pPr>
    </w:lvl>
  </w:abstractNum>
  <w:abstractNum w:abstractNumId="3" w15:restartNumberingAfterBreak="0">
    <w:nsid w:val="1AA1511D"/>
    <w:multiLevelType w:val="multilevel"/>
    <w:tmpl w:val="1AA1511D"/>
    <w:lvl w:ilvl="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3D92460"/>
    <w:multiLevelType w:val="multilevel"/>
    <w:tmpl w:val="43D92460"/>
    <w:lvl w:ilvl="0">
      <w:start w:val="1"/>
      <w:numFmt w:val="decimal"/>
      <w:lvlText w:val="%1."/>
      <w:lvlJc w:val="left"/>
      <w:pPr>
        <w:ind w:left="360" w:hanging="360"/>
      </w:pPr>
      <w:rPr>
        <w:lang w:val="ru-RU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1645CA"/>
    <w:multiLevelType w:val="multilevel"/>
    <w:tmpl w:val="481645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 w15:restartNumberingAfterBreak="0">
    <w:nsid w:val="74577D65"/>
    <w:multiLevelType w:val="multilevel"/>
    <w:tmpl w:val="74577D65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472041A"/>
    <w:multiLevelType w:val="multilevel"/>
    <w:tmpl w:val="7472041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2374"/>
    <w:rsid w:val="0001057A"/>
    <w:rsid w:val="00094F4D"/>
    <w:rsid w:val="000A2374"/>
    <w:rsid w:val="000D0B30"/>
    <w:rsid w:val="000D5A5B"/>
    <w:rsid w:val="001150F0"/>
    <w:rsid w:val="0018643A"/>
    <w:rsid w:val="001A3099"/>
    <w:rsid w:val="001B53C3"/>
    <w:rsid w:val="001B6882"/>
    <w:rsid w:val="00243D93"/>
    <w:rsid w:val="003254DC"/>
    <w:rsid w:val="00371454"/>
    <w:rsid w:val="0037376E"/>
    <w:rsid w:val="004C7E0B"/>
    <w:rsid w:val="004D535C"/>
    <w:rsid w:val="004F757B"/>
    <w:rsid w:val="00523FAA"/>
    <w:rsid w:val="005F126F"/>
    <w:rsid w:val="00724D72"/>
    <w:rsid w:val="0073711B"/>
    <w:rsid w:val="00744995"/>
    <w:rsid w:val="007653CE"/>
    <w:rsid w:val="007A0CCE"/>
    <w:rsid w:val="007C3516"/>
    <w:rsid w:val="00853C07"/>
    <w:rsid w:val="008843B6"/>
    <w:rsid w:val="008B7C76"/>
    <w:rsid w:val="009A56B0"/>
    <w:rsid w:val="00A605C1"/>
    <w:rsid w:val="00B37A67"/>
    <w:rsid w:val="00B7446E"/>
    <w:rsid w:val="00BB6508"/>
    <w:rsid w:val="00C55F78"/>
    <w:rsid w:val="00C70248"/>
    <w:rsid w:val="00C834AF"/>
    <w:rsid w:val="00CF46FF"/>
    <w:rsid w:val="00D533A8"/>
    <w:rsid w:val="00D9498A"/>
    <w:rsid w:val="00DA6EAF"/>
    <w:rsid w:val="00DC72B7"/>
    <w:rsid w:val="00E30D9F"/>
    <w:rsid w:val="00E73D63"/>
    <w:rsid w:val="00EB7295"/>
    <w:rsid w:val="00F00914"/>
    <w:rsid w:val="00F24332"/>
    <w:rsid w:val="00FA2A03"/>
    <w:rsid w:val="00FD3A6B"/>
    <w:rsid w:val="00FD66A1"/>
    <w:rsid w:val="0DF323BF"/>
    <w:rsid w:val="35F87662"/>
    <w:rsid w:val="3CD27DD7"/>
    <w:rsid w:val="4CCF7D94"/>
    <w:rsid w:val="52503B4A"/>
    <w:rsid w:val="5CDE0169"/>
    <w:rsid w:val="64024AE1"/>
    <w:rsid w:val="64DA4701"/>
    <w:rsid w:val="688C25C1"/>
    <w:rsid w:val="693A5F2F"/>
    <w:rsid w:val="7EC3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34909"/>
  <w15:docId w15:val="{56E795A4-1BC1-4C75-BBC1-73BB5A0A4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853C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3C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C0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Pr>
      <w:rFonts w:cs="Times New Roman"/>
      <w:vertAlign w:val="superscript"/>
    </w:rPr>
  </w:style>
  <w:style w:type="character" w:styleId="a4">
    <w:name w:val="Emphasis"/>
    <w:qFormat/>
    <w:rPr>
      <w:rFonts w:cs="Times New Roman"/>
      <w:i/>
    </w:rPr>
  </w:style>
  <w:style w:type="character" w:styleId="a5">
    <w:name w:val="Hyperlink"/>
    <w:uiPriority w:val="99"/>
    <w:qFormat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qFormat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paragraph" w:styleId="aa">
    <w:name w:val="Subtitle"/>
    <w:basedOn w:val="a"/>
    <w:next w:val="a"/>
    <w:link w:val="ab"/>
    <w:uiPriority w:val="99"/>
    <w:qFormat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a9">
    <w:name w:val="Текст сноски Знак"/>
    <w:basedOn w:val="a0"/>
    <w:link w:val="a8"/>
    <w:uiPriority w:val="99"/>
    <w:qFormat/>
    <w:rPr>
      <w:rFonts w:eastAsia="Times New Roman"/>
      <w:sz w:val="20"/>
      <w:szCs w:val="20"/>
      <w:lang w:val="en-US" w:eastAsia="ru-RU"/>
    </w:rPr>
  </w:style>
  <w:style w:type="character" w:customStyle="1" w:styleId="ab">
    <w:name w:val="Подзаголовок Знак"/>
    <w:basedOn w:val="a0"/>
    <w:link w:val="aa"/>
    <w:uiPriority w:val="99"/>
    <w:qFormat/>
    <w:rPr>
      <w:rFonts w:ascii="Calibri Light" w:eastAsia="Times New Roman" w:hAnsi="Calibri Light"/>
      <w:sz w:val="24"/>
      <w:szCs w:val="24"/>
      <w:lang w:eastAsia="ru-RU"/>
    </w:rPr>
  </w:style>
  <w:style w:type="paragraph" w:customStyle="1" w:styleId="ac">
    <w:name w:val="Под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right="-185"/>
      <w:jc w:val="both"/>
    </w:pPr>
    <w:rPr>
      <w:rFonts w:ascii="Times New Roman" w:hAnsi="Times New Roman"/>
      <w:b/>
      <w:sz w:val="24"/>
      <w:szCs w:val="24"/>
    </w:rPr>
  </w:style>
  <w:style w:type="paragraph" w:styleId="ad">
    <w:name w:val="List Paragraph"/>
    <w:basedOn w:val="a"/>
    <w:link w:val="ae"/>
    <w:uiPriority w:val="99"/>
    <w:qFormat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e">
    <w:name w:val="Абзац списка Знак"/>
    <w:link w:val="ad"/>
    <w:uiPriority w:val="99"/>
    <w:qFormat/>
    <w:rPr>
      <w:rFonts w:eastAsia="Times New Roman"/>
      <w:sz w:val="24"/>
      <w:szCs w:val="24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Стиль1"/>
    <w:basedOn w:val="a"/>
    <w:link w:val="12"/>
    <w:qFormat/>
    <w:rsid w:val="000D5A5B"/>
    <w:pPr>
      <w:suppressAutoHyphens/>
      <w:spacing w:after="0"/>
      <w:jc w:val="center"/>
    </w:pPr>
    <w:rPr>
      <w:rFonts w:ascii="Times New Roman" w:hAnsi="Times New Roman"/>
      <w:b/>
      <w:sz w:val="24"/>
      <w:szCs w:val="24"/>
    </w:rPr>
  </w:style>
  <w:style w:type="paragraph" w:customStyle="1" w:styleId="21">
    <w:name w:val="Стиль2"/>
    <w:basedOn w:val="a"/>
    <w:link w:val="22"/>
    <w:qFormat/>
    <w:rsid w:val="000D5A5B"/>
    <w:pPr>
      <w:suppressAutoHyphens/>
      <w:spacing w:after="0"/>
      <w:ind w:firstLine="709"/>
      <w:jc w:val="both"/>
    </w:pPr>
    <w:rPr>
      <w:rFonts w:ascii="Times New Roman" w:hAnsi="Times New Roman"/>
      <w:b/>
      <w:sz w:val="24"/>
      <w:szCs w:val="24"/>
    </w:rPr>
  </w:style>
  <w:style w:type="character" w:customStyle="1" w:styleId="12">
    <w:name w:val="Стиль1 Знак"/>
    <w:basedOn w:val="a0"/>
    <w:link w:val="11"/>
    <w:rsid w:val="000D5A5B"/>
    <w:rPr>
      <w:rFonts w:eastAsia="Times New Roman"/>
      <w:b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53C0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2">
    <w:name w:val="Стиль2 Знак"/>
    <w:basedOn w:val="a0"/>
    <w:link w:val="21"/>
    <w:rsid w:val="000D5A5B"/>
    <w:rPr>
      <w:rFonts w:eastAsia="Times New Roman"/>
      <w:b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853C0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53C0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13">
    <w:name w:val="toc 1"/>
    <w:basedOn w:val="a"/>
    <w:next w:val="a"/>
    <w:autoRedefine/>
    <w:uiPriority w:val="39"/>
    <w:unhideWhenUsed/>
    <w:rsid w:val="00853C07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853C07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49886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49710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rofspo.ru/books/10233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48970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D5EDB-2C1A-486D-8593-98B4883CB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2515</Words>
  <Characters>14341</Characters>
  <Application>Microsoft Office Word</Application>
  <DocSecurity>0</DocSecurity>
  <Lines>119</Lines>
  <Paragraphs>33</Paragraphs>
  <ScaleCrop>false</ScaleCrop>
  <Company/>
  <LinksUpToDate>false</LinksUpToDate>
  <CharactersWithSpaces>16823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Фатима Амалатова</cp:lastModifiedBy>
  <cp:revision>33</cp:revision>
  <dcterms:created xsi:type="dcterms:W3CDTF">2025-07-30T07:28:00Z</dcterms:created>
  <dcterms:modified xsi:type="dcterms:W3CDTF">2025-10-12T20:42:00Z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0FD21946A15D4D94879F6184DCCAFAA0_12</vt:lpwstr>
  </property>
</Properties>
</file>