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9EA1" w14:textId="304BC67D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69545BF5" w14:textId="289D46E8" w:rsidR="00FF6749" w:rsidRPr="00FF6749" w:rsidRDefault="00FF6749" w:rsidP="00306207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306207" w:rsidRPr="00306207">
        <w:rPr>
          <w:rFonts w:eastAsia="Calibri"/>
          <w:sz w:val="20"/>
          <w:szCs w:val="20"/>
          <w:lang w:eastAsia="en-US"/>
        </w:rPr>
        <w:t>11.02.16 Монтаж, техническое обслуживание и ремонт электронных приборов и устройств</w:t>
      </w:r>
    </w:p>
    <w:p w14:paraId="0433F031" w14:textId="77777777" w:rsidR="00306207" w:rsidRDefault="00306207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3" w:name="_Hlk60403537"/>
      <w:bookmarkEnd w:id="2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34464894" w14:textId="2A97163A" w:rsidR="005A12F8" w:rsidRPr="007C6099" w:rsidRDefault="005A12F8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</w:t>
      </w:r>
      <w:r w:rsidR="003F70FC" w:rsidRPr="00890AC0">
        <w:rPr>
          <w:b/>
          <w:caps/>
          <w:sz w:val="28"/>
          <w:szCs w:val="28"/>
        </w:rPr>
        <w:t>П</w:t>
      </w:r>
      <w:r w:rsidRPr="00890AC0">
        <w:rPr>
          <w:b/>
          <w:caps/>
          <w:sz w:val="28"/>
          <w:szCs w:val="28"/>
        </w:rPr>
        <w:t>.</w:t>
      </w:r>
      <w:r w:rsidR="0029002A">
        <w:rPr>
          <w:b/>
          <w:caps/>
          <w:sz w:val="28"/>
          <w:szCs w:val="28"/>
        </w:rPr>
        <w:t>07</w:t>
      </w:r>
      <w:r w:rsidRPr="007C6099">
        <w:rPr>
          <w:b/>
          <w:caps/>
          <w:sz w:val="28"/>
          <w:szCs w:val="28"/>
        </w:rPr>
        <w:t xml:space="preserve"> </w:t>
      </w:r>
      <w:bookmarkEnd w:id="3"/>
      <w:r w:rsidR="0029002A">
        <w:rPr>
          <w:b/>
          <w:caps/>
          <w:sz w:val="28"/>
          <w:szCs w:val="28"/>
        </w:rPr>
        <w:t>ХИМИЯ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27372C38" w14:textId="5A10897E" w:rsidR="0044373E" w:rsidRPr="0044373E" w:rsidRDefault="0044373E" w:rsidP="005A12F8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 w:rsidR="00D10757">
        <w:rPr>
          <w:rFonts w:eastAsia="Arial Unicode MS"/>
        </w:rPr>
        <w:t xml:space="preserve"> Естественно-научн</w:t>
      </w:r>
      <w:r w:rsidR="00781D2B">
        <w:rPr>
          <w:rFonts w:eastAsia="Arial Unicode MS"/>
        </w:rPr>
        <w:t xml:space="preserve">ые предметы </w:t>
      </w:r>
    </w:p>
    <w:p w14:paraId="71030880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2D5995FB" w14:textId="66E9C7D7" w:rsidR="005A12F8" w:rsidRPr="007C6099" w:rsidRDefault="00BE44EE" w:rsidP="00306207">
      <w:pPr>
        <w:keepNext/>
        <w:keepLines/>
        <w:ind w:left="2127" w:hanging="1701"/>
        <w:jc w:val="both"/>
        <w:outlineLvl w:val="3"/>
        <w:rPr>
          <w:rFonts w:eastAsia="Arial Unicode MS"/>
          <w:sz w:val="22"/>
          <w:szCs w:val="22"/>
        </w:rPr>
      </w:pPr>
      <w:bookmarkStart w:id="4" w:name="_Hlk149515834"/>
      <w:r w:rsidRPr="007C6099">
        <w:rPr>
          <w:rFonts w:eastAsia="Arial Unicode MS"/>
        </w:rPr>
        <w:t>С</w:t>
      </w:r>
      <w:r w:rsidR="005A12F8" w:rsidRPr="007C6099">
        <w:rPr>
          <w:rFonts w:eastAsia="Arial Unicode MS"/>
        </w:rPr>
        <w:t>пециальност</w:t>
      </w:r>
      <w:r w:rsidRPr="007C6099">
        <w:rPr>
          <w:rFonts w:eastAsia="Arial Unicode MS"/>
        </w:rPr>
        <w:t>ь</w:t>
      </w:r>
      <w:r w:rsidR="005A12F8" w:rsidRPr="007C6099">
        <w:rPr>
          <w:rFonts w:eastAsia="Arial Unicode MS"/>
        </w:rPr>
        <w:t xml:space="preserve">: </w:t>
      </w:r>
      <w:r w:rsidR="00306207" w:rsidRPr="00306207">
        <w:rPr>
          <w:rFonts w:eastAsia="Arial Unicode MS"/>
          <w:u w:val="single"/>
        </w:rPr>
        <w:t>11.02.16 Монтаж, техническое обслуживание и ремонт э</w:t>
      </w:r>
      <w:r w:rsidR="00306207">
        <w:rPr>
          <w:rFonts w:eastAsia="Arial Unicode MS"/>
          <w:u w:val="single"/>
        </w:rPr>
        <w:t xml:space="preserve">лектронных </w:t>
      </w:r>
      <w:r w:rsidR="00306207" w:rsidRPr="00306207">
        <w:rPr>
          <w:rFonts w:eastAsia="Arial Unicode MS"/>
          <w:u w:val="single"/>
        </w:rPr>
        <w:t>приборов и устройств</w:t>
      </w:r>
    </w:p>
    <w:p w14:paraId="60DB8D15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37D379C1" w14:textId="7564FB29" w:rsidR="00BE44EE" w:rsidRPr="007C6099" w:rsidRDefault="00BE44EE" w:rsidP="008560AE">
      <w:pPr>
        <w:keepNext/>
        <w:keepLines/>
        <w:ind w:left="3969" w:hanging="3543"/>
        <w:jc w:val="both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8560AE" w:rsidRPr="008560AE">
        <w:rPr>
          <w:rFonts w:eastAsia="SimSun"/>
          <w:u w:val="single"/>
        </w:rPr>
        <w:t>специалист по электронным приборам и устройствам</w:t>
      </w:r>
    </w:p>
    <w:p w14:paraId="4BA22673" w14:textId="77777777" w:rsidR="008560AE" w:rsidRDefault="008560AE" w:rsidP="000967F0">
      <w:pPr>
        <w:keepNext/>
        <w:keepLines/>
        <w:ind w:left="426"/>
        <w:outlineLvl w:val="3"/>
        <w:rPr>
          <w:rFonts w:eastAsia="Arial Unicode MS"/>
        </w:rPr>
      </w:pPr>
    </w:p>
    <w:p w14:paraId="71C92827" w14:textId="65C9631A" w:rsidR="003E4B2B" w:rsidRDefault="000967F0" w:rsidP="000967F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B469FA" w:rsidRPr="00B469FA">
        <w:rPr>
          <w:rFonts w:eastAsia="Arial Unicode MS"/>
          <w:u w:val="single"/>
        </w:rPr>
        <w:t>технологический</w:t>
      </w:r>
      <w:r w:rsidR="00B469FA" w:rsidRPr="00B469FA">
        <w:rPr>
          <w:rFonts w:eastAsia="Arial Unicode MS"/>
        </w:rPr>
        <w:t xml:space="preserve"> </w:t>
      </w:r>
      <w:bookmarkEnd w:id="4"/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71A79FD" w14:textId="77777777" w:rsidR="00094998" w:rsidRPr="007C6099" w:rsidRDefault="00094998" w:rsidP="00E54C4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2A93694A" w14:textId="77777777" w:rsidR="002B6CD0" w:rsidRDefault="002B6CD0" w:rsidP="0030620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26A9D515" w14:textId="77777777" w:rsidR="008560AE" w:rsidRPr="007C6099" w:rsidRDefault="008560AE" w:rsidP="0030620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6D33D3B6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2836BE">
        <w:rPr>
          <w:bCs/>
        </w:rPr>
        <w:t>5</w:t>
      </w:r>
      <w:r w:rsidRPr="007C6099">
        <w:rPr>
          <w:bCs/>
        </w:rPr>
        <w:t xml:space="preserve"> г.</w:t>
      </w:r>
    </w:p>
    <w:p w14:paraId="6BB08F54" w14:textId="77777777" w:rsidR="00010A6E" w:rsidRPr="00363A6D" w:rsidRDefault="00010A6E" w:rsidP="00010A6E">
      <w:pPr>
        <w:spacing w:line="276" w:lineRule="auto"/>
        <w:jc w:val="both"/>
        <w:rPr>
          <w:bCs/>
        </w:rPr>
      </w:pPr>
      <w:bookmarkStart w:id="5" w:name="_Hlk180944776"/>
      <w:r w:rsidRPr="00363A6D">
        <w:lastRenderedPageBreak/>
        <w:t>ОДОБРЕНО</w:t>
      </w:r>
    </w:p>
    <w:p w14:paraId="6F777D21" w14:textId="77777777" w:rsidR="00010A6E" w:rsidRPr="00363A6D" w:rsidRDefault="00010A6E" w:rsidP="00010A6E">
      <w:pPr>
        <w:spacing w:line="276" w:lineRule="auto"/>
        <w:jc w:val="both"/>
      </w:pPr>
      <w:r w:rsidRPr="00363A6D">
        <w:t xml:space="preserve">предметной (цикловой) комиссией </w:t>
      </w:r>
      <w:r>
        <w:t>естественно-научного</w:t>
      </w:r>
      <w:r w:rsidRPr="00363A6D">
        <w:t xml:space="preserve"> цикла. </w:t>
      </w:r>
    </w:p>
    <w:p w14:paraId="56083F51" w14:textId="77777777" w:rsidR="00010A6E" w:rsidRPr="00363A6D" w:rsidRDefault="00010A6E" w:rsidP="00010A6E">
      <w:pPr>
        <w:spacing w:line="276" w:lineRule="auto"/>
        <w:jc w:val="both"/>
      </w:pPr>
      <w:r w:rsidRPr="00363A6D">
        <w:t>Председатель П(Ц)К</w:t>
      </w:r>
    </w:p>
    <w:p w14:paraId="1571E8A9" w14:textId="77777777" w:rsidR="00010A6E" w:rsidRPr="00363A6D" w:rsidRDefault="00010A6E" w:rsidP="00010A6E">
      <w:pPr>
        <w:spacing w:line="276" w:lineRule="auto"/>
        <w:jc w:val="both"/>
      </w:pPr>
      <w:r w:rsidRPr="00363A6D">
        <w:rPr>
          <w:noProof/>
        </w:rPr>
        <w:drawing>
          <wp:anchor distT="0" distB="0" distL="114300" distR="114300" simplePos="0" relativeHeight="251659264" behindDoc="1" locked="0" layoutInCell="1" allowOverlap="1" wp14:anchorId="320AD3A4" wp14:editId="6465FB8A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A6D">
        <w:t xml:space="preserve">    </w:t>
      </w:r>
    </w:p>
    <w:p w14:paraId="4DF753E4" w14:textId="77777777" w:rsidR="00010A6E" w:rsidRDefault="00010A6E" w:rsidP="00010A6E">
      <w:pPr>
        <w:spacing w:line="276" w:lineRule="auto"/>
        <w:jc w:val="both"/>
      </w:pPr>
      <w:r w:rsidRPr="00363A6D">
        <w:rPr>
          <w:u w:val="single"/>
        </w:rPr>
        <w:t>А.А. Османова</w:t>
      </w:r>
    </w:p>
    <w:p w14:paraId="6D4B7186" w14:textId="77777777" w:rsidR="00010A6E" w:rsidRDefault="00010A6E" w:rsidP="00010A6E">
      <w:pPr>
        <w:spacing w:line="276" w:lineRule="auto"/>
        <w:jc w:val="both"/>
      </w:pPr>
    </w:p>
    <w:p w14:paraId="245A2A05" w14:textId="0F195F0B" w:rsidR="00010A6E" w:rsidRPr="00363A6D" w:rsidRDefault="00010A6E" w:rsidP="00010A6E">
      <w:pPr>
        <w:spacing w:line="276" w:lineRule="auto"/>
        <w:jc w:val="both"/>
      </w:pPr>
      <w:r>
        <w:t>Протокол №</w:t>
      </w:r>
      <w:r w:rsidR="002836BE">
        <w:t>9</w:t>
      </w:r>
      <w:r>
        <w:t xml:space="preserve"> от 30 </w:t>
      </w:r>
      <w:r w:rsidR="002836BE">
        <w:t>апреля</w:t>
      </w:r>
      <w:r>
        <w:t xml:space="preserve"> 202</w:t>
      </w:r>
      <w:r w:rsidR="002836BE">
        <w:t>5</w:t>
      </w:r>
      <w:r w:rsidRPr="00363A6D">
        <w:t xml:space="preserve"> г.</w:t>
      </w:r>
    </w:p>
    <w:bookmarkEnd w:id="5"/>
    <w:p w14:paraId="51DC8B96" w14:textId="77777777" w:rsidR="0043110D" w:rsidRPr="007C6099" w:rsidRDefault="0043110D" w:rsidP="005A12F8">
      <w:pPr>
        <w:jc w:val="both"/>
      </w:pPr>
    </w:p>
    <w:p w14:paraId="3773E61A" w14:textId="6576B93D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Pr="00890AC0">
        <w:t xml:space="preserve"> </w:t>
      </w:r>
      <w:r w:rsidR="0029002A">
        <w:rPr>
          <w:u w:val="single"/>
        </w:rPr>
        <w:t>ОУП.07 Химия</w:t>
      </w:r>
      <w:r w:rsidRPr="00890AC0">
        <w:t xml:space="preserve"> разработана </w:t>
      </w:r>
      <w:r w:rsidR="00DB737C" w:rsidRPr="00890AC0">
        <w:t>на основе требований</w:t>
      </w:r>
      <w:r w:rsidRPr="00890AC0">
        <w:rPr>
          <w:bCs/>
        </w:rPr>
        <w:t>:</w:t>
      </w:r>
    </w:p>
    <w:p w14:paraId="61606CD9" w14:textId="77777777" w:rsidR="00B61878" w:rsidRPr="00B61878" w:rsidRDefault="00DB737C" w:rsidP="00B6187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7F3648" w:rsidRPr="00890AC0"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B61878" w:rsidRPr="00B61878">
        <w:t>11.02.16 Монтаж, техническое обслуживание и ремонт электронных приборов и устройств, утвержденного приказом Министерства образования и науки Российской Федерации № 691 от 4 октября 2021 г., (зарегистрирован Министерством юстиции РФ 12 ноября 2021 г. N 65793);</w:t>
      </w:r>
    </w:p>
    <w:p w14:paraId="20ED3FD9" w14:textId="40178545" w:rsidR="005A12F8" w:rsidRPr="00890AC0" w:rsidRDefault="00DB737C" w:rsidP="00F66249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</w:p>
    <w:p w14:paraId="19283831" w14:textId="16F50B06" w:rsidR="00DB737C" w:rsidRPr="00890AC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18 мая 2023 г. N 371 (Зарегистрировано в Минюсте России 12 июля 2023 г. N 74228)</w:t>
      </w:r>
      <w:r w:rsidR="003C020B" w:rsidRPr="00890AC0">
        <w:t>, в т.ч. Федеральной рабочей программы по учебному предмету "</w:t>
      </w:r>
      <w:r w:rsidR="0029002A">
        <w:t>Химия</w:t>
      </w:r>
      <w:r w:rsidR="003C020B" w:rsidRPr="00890AC0">
        <w:t>" (</w:t>
      </w:r>
      <w:r w:rsidR="006E1898">
        <w:t>базов</w:t>
      </w:r>
      <w:r w:rsidR="003C020B" w:rsidRPr="00890AC0">
        <w:t>ый уровень)</w:t>
      </w:r>
      <w:r w:rsidR="00424C48" w:rsidRPr="00890AC0">
        <w:t>;</w:t>
      </w:r>
    </w:p>
    <w:p w14:paraId="7E56B3CC" w14:textId="7320C2F8" w:rsidR="001A1012" w:rsidRPr="00890AC0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>с учетом</w:t>
      </w:r>
      <w:r w:rsidR="00DC52F5" w:rsidRPr="00890AC0">
        <w:rPr>
          <w:rFonts w:eastAsia="MS Mincho"/>
        </w:rPr>
        <w:t xml:space="preserve"> </w:t>
      </w:r>
      <w:r w:rsidR="00DB737C" w:rsidRPr="00890AC0">
        <w:t>получаемой специальности</w:t>
      </w:r>
      <w:r w:rsidR="001A1012" w:rsidRPr="00890AC0">
        <w:t>.</w:t>
      </w:r>
    </w:p>
    <w:p w14:paraId="15958D7D" w14:textId="77450E63" w:rsidR="001A1012" w:rsidRPr="00890AC0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CCDC48E" w14:textId="77777777" w:rsidR="007D76E7" w:rsidRPr="00890AC0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890AC0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4CBCEC1E" w14:textId="77777777" w:rsidR="0089568E" w:rsidRPr="008B096C" w:rsidRDefault="0089568E" w:rsidP="0036405D">
      <w:pPr>
        <w:widowControl w:val="0"/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Османова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Айшат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Алиевна</w:t>
      </w:r>
      <w:proofErr w:type="spellEnd"/>
      <w:r w:rsidRPr="00890AC0">
        <w:rPr>
          <w:rFonts w:eastAsia="SimSun"/>
        </w:rPr>
        <w:t>, преподаватель ГБПОУ РД «Технический колледж</w:t>
      </w:r>
      <w:r w:rsidRPr="00890AC0">
        <w:t xml:space="preserve"> имени Р.Н. </w:t>
      </w:r>
      <w:proofErr w:type="spellStart"/>
      <w:r w:rsidRPr="00890AC0">
        <w:t>Ашуралиева</w:t>
      </w:r>
      <w:proofErr w:type="spellEnd"/>
      <w:r w:rsidRPr="00890AC0">
        <w:rPr>
          <w:rFonts w:eastAsia="SimSun"/>
        </w:rPr>
        <w:t>»</w:t>
      </w:r>
    </w:p>
    <w:p w14:paraId="06BB2826" w14:textId="77777777" w:rsidR="0089568E" w:rsidRPr="00890AC0" w:rsidRDefault="0089568E" w:rsidP="0089568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720"/>
        <w:jc w:val="both"/>
        <w:rPr>
          <w:rFonts w:eastAsia="SimSun"/>
          <w:u w:val="single"/>
        </w:rPr>
      </w:pPr>
    </w:p>
    <w:p w14:paraId="54FFE6D6" w14:textId="77777777" w:rsidR="0089568E" w:rsidRPr="00890AC0" w:rsidRDefault="0089568E" w:rsidP="0089568E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8477FF2" w14:textId="3DF47C3A" w:rsidR="0089568E" w:rsidRPr="00890AC0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Османова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Айшат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Алиевна</w:t>
      </w:r>
      <w:proofErr w:type="spellEnd"/>
      <w:r w:rsidRPr="00890AC0">
        <w:rPr>
          <w:sz w:val="18"/>
          <w:szCs w:val="18"/>
        </w:rPr>
        <w:t xml:space="preserve"> 202</w:t>
      </w:r>
      <w:r w:rsidR="002836BE">
        <w:rPr>
          <w:sz w:val="18"/>
          <w:szCs w:val="18"/>
        </w:rPr>
        <w:t>5</w:t>
      </w:r>
    </w:p>
    <w:p w14:paraId="6A046FCE" w14:textId="72000E29" w:rsidR="0089568E" w:rsidRPr="007C6099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 xml:space="preserve">Р.Н. </w:t>
      </w:r>
      <w:proofErr w:type="spellStart"/>
      <w:r w:rsidRPr="00890AC0">
        <w:rPr>
          <w:sz w:val="18"/>
          <w:szCs w:val="18"/>
        </w:rPr>
        <w:t>Ашуралиева</w:t>
      </w:r>
      <w:proofErr w:type="spellEnd"/>
      <w:r w:rsidRPr="00890AC0">
        <w:rPr>
          <w:sz w:val="18"/>
          <w:szCs w:val="18"/>
        </w:rPr>
        <w:t>» 202</w:t>
      </w:r>
      <w:r w:rsidR="002836BE">
        <w:rPr>
          <w:sz w:val="18"/>
          <w:szCs w:val="18"/>
        </w:rPr>
        <w:t>5</w:t>
      </w:r>
      <w:bookmarkStart w:id="6" w:name="_GoBack"/>
      <w:bookmarkEnd w:id="6"/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0713C54C" w:rsidR="005A12F8" w:rsidRPr="007C6099" w:rsidRDefault="005A12F8" w:rsidP="000B5B63">
      <w:pPr>
        <w:pStyle w:val="13"/>
        <w:tabs>
          <w:tab w:val="clear" w:pos="9344"/>
          <w:tab w:val="left" w:pos="1425"/>
        </w:tabs>
        <w:rPr>
          <w:caps/>
        </w:rPr>
      </w:pPr>
      <w:r w:rsidRPr="007C6099">
        <w:rPr>
          <w:caps/>
        </w:rPr>
        <w:lastRenderedPageBreak/>
        <w:t>СОДЕРЖАНИЕ</w:t>
      </w:r>
      <w:r w:rsidR="0006433B">
        <w:rPr>
          <w:caps/>
        </w:rPr>
        <w:t xml:space="preserve"> </w:t>
      </w:r>
      <w:r w:rsidR="000B5B63">
        <w:rPr>
          <w:caps/>
        </w:rPr>
        <w:tab/>
      </w:r>
    </w:p>
    <w:p w14:paraId="2118B262" w14:textId="77777777" w:rsidR="005A12F8" w:rsidRPr="007C6099" w:rsidRDefault="005A12F8" w:rsidP="005A12F8"/>
    <w:p w14:paraId="549B3137" w14:textId="53763B3C" w:rsidR="0005016B" w:rsidRPr="00781D2B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1714377" w:history="1">
        <w:r w:rsidR="0005016B" w:rsidRPr="00781D2B">
          <w:rPr>
            <w:rStyle w:val="af5"/>
            <w:b w:val="0"/>
            <w:bCs/>
          </w:rPr>
          <w:t>1.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>ПОЯСНИТЕЛЬНАЯ ЗАПИСКА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_Toc151714377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A85561">
          <w:rPr>
            <w:b w:val="0"/>
            <w:bCs/>
            <w:webHidden/>
          </w:rPr>
          <w:t>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60BBF6F3" w14:textId="348E2248" w:rsidR="0005016B" w:rsidRPr="00781D2B" w:rsidRDefault="002836B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8" w:history="1">
        <w:r w:rsidR="0005016B" w:rsidRPr="00781D2B">
          <w:rPr>
            <w:rStyle w:val="af5"/>
            <w:b w:val="0"/>
            <w:bCs/>
          </w:rPr>
          <w:t>2.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ПЛАНИРУЕМЫЕ РЕЗУЛЬТАТЫ ОСВОЕНИЯ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_Toc151714378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A85561">
          <w:rPr>
            <w:b w:val="0"/>
            <w:bCs/>
            <w:webHidden/>
          </w:rPr>
          <w:t>7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5FDBEAA" w14:textId="04B99C4E" w:rsidR="0005016B" w:rsidRPr="00781D2B" w:rsidRDefault="002836B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9" w:history="1">
        <w:r w:rsidR="0005016B" w:rsidRPr="00781D2B">
          <w:rPr>
            <w:rStyle w:val="af5"/>
            <w:b w:val="0"/>
            <w:bCs/>
          </w:rPr>
          <w:t>3.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СОДЕРЖАНИЕ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rStyle w:val="af5"/>
            <w:b w:val="0"/>
            <w:bCs/>
          </w:rPr>
          <w:t xml:space="preserve"> 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_Toc151714379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A85561">
          <w:rPr>
            <w:b w:val="0"/>
            <w:bCs/>
            <w:webHidden/>
          </w:rPr>
          <w:t>21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288594D" w14:textId="3450C859" w:rsidR="0005016B" w:rsidRPr="00781D2B" w:rsidRDefault="002836B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0" w:history="1">
        <w:r w:rsidR="0005016B" w:rsidRPr="00781D2B">
          <w:rPr>
            <w:rStyle w:val="af5"/>
            <w:rFonts w:eastAsia="SimSun"/>
            <w:b w:val="0"/>
            <w:bCs/>
          </w:rPr>
          <w:t>4.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rFonts w:eastAsia="SimSun"/>
            <w:b w:val="0"/>
            <w:bCs/>
          </w:rPr>
          <w:t xml:space="preserve">ОБЪЕМ УЧЕБНОГО </w:t>
        </w:r>
        <w:r w:rsidR="0005016B" w:rsidRPr="00781D2B">
          <w:rPr>
            <w:rStyle w:val="af5"/>
            <w:b w:val="0"/>
            <w:bCs/>
          </w:rPr>
          <w:t xml:space="preserve">ПРЕДМЕТА </w:t>
        </w:r>
        <w:r w:rsidR="0005016B" w:rsidRPr="00781D2B">
          <w:rPr>
            <w:rStyle w:val="af5"/>
            <w:rFonts w:eastAsia="SimSun"/>
            <w:b w:val="0"/>
            <w:bCs/>
          </w:rPr>
          <w:t>И ВИДЫ УЧЕБНОЙ РАБОТЫ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_Toc151714380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A85561">
          <w:rPr>
            <w:b w:val="0"/>
            <w:bCs/>
            <w:webHidden/>
          </w:rPr>
          <w:t>25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3D694C6" w14:textId="428D2708" w:rsidR="0005016B" w:rsidRPr="00781D2B" w:rsidRDefault="002836B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1" w:history="1">
        <w:r w:rsidR="0005016B" w:rsidRPr="00781D2B">
          <w:rPr>
            <w:rStyle w:val="af5"/>
            <w:b w:val="0"/>
            <w:bCs/>
          </w:rPr>
          <w:t>5.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ТЕМАТИЧЕСКОЕ ПЛАНИРОВАНИЕ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_Toc151714381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A85561">
          <w:rPr>
            <w:b w:val="0"/>
            <w:bCs/>
            <w:webHidden/>
          </w:rPr>
          <w:t>26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A163371" w14:textId="14DB49DD" w:rsidR="0005016B" w:rsidRPr="00781D2B" w:rsidRDefault="002836B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2" w:history="1">
        <w:r w:rsidR="0005016B" w:rsidRPr="00781D2B">
          <w:rPr>
            <w:rStyle w:val="af5"/>
            <w:b w:val="0"/>
            <w:bCs/>
          </w:rPr>
          <w:t>6.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УСЛОВИЯ РЕАЛИЗАЦИИ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_Toc151714382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A85561">
          <w:rPr>
            <w:b w:val="0"/>
            <w:bCs/>
            <w:webHidden/>
          </w:rPr>
          <w:t>35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30C042C7" w14:textId="04D4DDC8" w:rsidR="0005016B" w:rsidRPr="00781D2B" w:rsidRDefault="002836BE">
      <w:pPr>
        <w:pStyle w:val="28"/>
        <w:rPr>
          <w:rFonts w:asciiTheme="minorHAnsi" w:eastAsiaTheme="minorEastAsia" w:hAnsiTheme="minorHAnsi" w:cstheme="minorBidi"/>
          <w:bCs/>
          <w:noProof/>
          <w:sz w:val="22"/>
          <w:szCs w:val="22"/>
        </w:rPr>
      </w:pPr>
      <w:hyperlink w:anchor="_Toc151714383" w:history="1">
        <w:r w:rsidR="0005016B" w:rsidRPr="00781D2B">
          <w:rPr>
            <w:rStyle w:val="af5"/>
            <w:bCs/>
            <w:noProof/>
          </w:rPr>
          <w:t>6.1 Материально-техническое обеспечение</w:t>
        </w:r>
        <w:r w:rsidR="0005016B" w:rsidRPr="00781D2B">
          <w:rPr>
            <w:bCs/>
            <w:noProof/>
            <w:webHidden/>
          </w:rPr>
          <w:tab/>
        </w:r>
        <w:r w:rsidR="0005016B" w:rsidRPr="00781D2B">
          <w:rPr>
            <w:bCs/>
            <w:noProof/>
            <w:webHidden/>
          </w:rPr>
          <w:fldChar w:fldCharType="begin"/>
        </w:r>
        <w:r w:rsidR="0005016B" w:rsidRPr="00781D2B">
          <w:rPr>
            <w:bCs/>
            <w:noProof/>
            <w:webHidden/>
          </w:rPr>
          <w:instrText xml:space="preserve"> PAGEREF _Toc151714383 \h </w:instrText>
        </w:r>
        <w:r w:rsidR="0005016B" w:rsidRPr="00781D2B">
          <w:rPr>
            <w:bCs/>
            <w:noProof/>
            <w:webHidden/>
          </w:rPr>
        </w:r>
        <w:r w:rsidR="0005016B" w:rsidRPr="00781D2B">
          <w:rPr>
            <w:bCs/>
            <w:noProof/>
            <w:webHidden/>
          </w:rPr>
          <w:fldChar w:fldCharType="separate"/>
        </w:r>
        <w:r w:rsidR="00A85561">
          <w:rPr>
            <w:bCs/>
            <w:noProof/>
            <w:webHidden/>
          </w:rPr>
          <w:t>35</w:t>
        </w:r>
        <w:r w:rsidR="0005016B" w:rsidRPr="00781D2B">
          <w:rPr>
            <w:bCs/>
            <w:noProof/>
            <w:webHidden/>
          </w:rPr>
          <w:fldChar w:fldCharType="end"/>
        </w:r>
      </w:hyperlink>
    </w:p>
    <w:p w14:paraId="5ACEA621" w14:textId="24CF463E" w:rsidR="0005016B" w:rsidRDefault="002836BE">
      <w:pPr>
        <w:pStyle w:val="2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714384" w:history="1">
        <w:r w:rsidR="0005016B" w:rsidRPr="00847D26">
          <w:rPr>
            <w:rStyle w:val="af5"/>
            <w:noProof/>
          </w:rPr>
          <w:t>6.2 Информационное обеспечение реализации программы</w:t>
        </w:r>
        <w:r w:rsidR="0005016B">
          <w:rPr>
            <w:noProof/>
            <w:webHidden/>
          </w:rPr>
          <w:tab/>
        </w:r>
        <w:r w:rsidR="0005016B">
          <w:rPr>
            <w:noProof/>
            <w:webHidden/>
          </w:rPr>
          <w:fldChar w:fldCharType="begin"/>
        </w:r>
        <w:r w:rsidR="0005016B">
          <w:rPr>
            <w:noProof/>
            <w:webHidden/>
          </w:rPr>
          <w:instrText xml:space="preserve"> PAGEREF _Toc151714384 \h </w:instrText>
        </w:r>
        <w:r w:rsidR="0005016B">
          <w:rPr>
            <w:noProof/>
            <w:webHidden/>
          </w:rPr>
        </w:r>
        <w:r w:rsidR="0005016B">
          <w:rPr>
            <w:noProof/>
            <w:webHidden/>
          </w:rPr>
          <w:fldChar w:fldCharType="separate"/>
        </w:r>
        <w:r w:rsidR="00A85561">
          <w:rPr>
            <w:noProof/>
            <w:webHidden/>
          </w:rPr>
          <w:t>35</w:t>
        </w:r>
        <w:r w:rsidR="0005016B">
          <w:rPr>
            <w:noProof/>
            <w:webHidden/>
          </w:rPr>
          <w:fldChar w:fldCharType="end"/>
        </w:r>
      </w:hyperlink>
    </w:p>
    <w:p w14:paraId="4358E478" w14:textId="0EA38B54" w:rsidR="007D76E7" w:rsidRDefault="005A12F8" w:rsidP="005A12F8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36405D">
      <w:pPr>
        <w:pStyle w:val="41"/>
        <w:numPr>
          <w:ilvl w:val="0"/>
          <w:numId w:val="8"/>
        </w:numPr>
        <w:spacing w:before="240" w:after="120"/>
        <w:rPr>
          <w:caps w:val="0"/>
        </w:rPr>
      </w:pPr>
      <w:bookmarkStart w:id="7" w:name="_Toc151714377"/>
      <w:r w:rsidRPr="003E4B2B">
        <w:rPr>
          <w:caps w:val="0"/>
        </w:rPr>
        <w:lastRenderedPageBreak/>
        <w:t>ПОЯСНИТЕЛЬНАЯ ЗАПИСКА</w:t>
      </w:r>
      <w:bookmarkEnd w:id="7"/>
    </w:p>
    <w:p w14:paraId="7B66A965" w14:textId="7FDCB739" w:rsidR="00B154C8" w:rsidRPr="007C5D45" w:rsidRDefault="00B154C8" w:rsidP="00B154C8">
      <w:pPr>
        <w:ind w:firstLine="709"/>
        <w:jc w:val="both"/>
      </w:pPr>
      <w:bookmarkStart w:id="8" w:name="_Hlk125317112"/>
      <w:bookmarkStart w:id="9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7A26F7">
        <w:t>Химия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 w:rsidR="0089568E">
        <w:t>физики</w:t>
      </w:r>
      <w:r w:rsidRPr="007C5D45">
        <w:t xml:space="preserve"> при реализации среднего общего образования в пределах освоения программы подготовки специалистов среднего звена </w:t>
      </w:r>
      <w:r w:rsidR="00885AFD" w:rsidRPr="00885AFD">
        <w:t>11.02.16 Монтаж, техническое обслуживание и ремонт электронных приборов и устройств</w:t>
      </w:r>
      <w:r w:rsidR="0089568E">
        <w:t>.</w:t>
      </w:r>
    </w:p>
    <w:p w14:paraId="2F072B95" w14:textId="588EAC61" w:rsidR="000D208F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7A26F7">
        <w:t>Химия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89568E" w:rsidRPr="0089568E">
        <w:t>Естественно-научные предметы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558D3D59" w14:textId="4622BFA0" w:rsidR="00465A89" w:rsidRPr="00E11CE9" w:rsidRDefault="00465A89" w:rsidP="00465A89">
      <w:pPr>
        <w:ind w:firstLine="709"/>
        <w:jc w:val="both"/>
      </w:pPr>
      <w:r w:rsidRPr="007C5D45">
        <w:t xml:space="preserve">Рабочая программа учебного предмета </w:t>
      </w:r>
      <w:r w:rsidR="007A26F7">
        <w:t>Химия</w:t>
      </w:r>
      <w:r w:rsidRPr="007C5D45">
        <w:t xml:space="preserve"> (</w:t>
      </w:r>
      <w:r>
        <w:t>базов</w:t>
      </w:r>
      <w:r w:rsidRPr="007C5D45">
        <w:t xml:space="preserve">ый уровень) </w:t>
      </w:r>
      <w:r w:rsidRPr="00E11CE9">
        <w:t xml:space="preserve">разработана на основе требований к результатам освоения </w:t>
      </w:r>
      <w:hyperlink r:id="rId9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323CEC77" w14:textId="272ADB09" w:rsidR="007A26F7" w:rsidRPr="007A26F7" w:rsidRDefault="007A26F7" w:rsidP="007A26F7">
      <w:pPr>
        <w:ind w:firstLine="709"/>
        <w:jc w:val="both"/>
      </w:pPr>
      <w:r>
        <w:t>Рабочая п</w:t>
      </w:r>
      <w:r w:rsidRPr="007A26F7">
        <w:t xml:space="preserve">рограмма по химии разработана на основе требований к результатам освоения основной образовательной программы, представленных в </w:t>
      </w:r>
      <w:hyperlink r:id="rId10">
        <w:r w:rsidRPr="007A26F7">
          <w:rPr>
            <w:rStyle w:val="af5"/>
            <w:color w:val="auto"/>
          </w:rPr>
          <w:t>ФГОС СОО</w:t>
        </w:r>
      </w:hyperlink>
      <w:r w:rsidRPr="007A26F7">
        <w:t xml:space="preserve">, с учетом </w:t>
      </w:r>
      <w:hyperlink r:id="rId11">
        <w:r w:rsidRPr="007A26F7">
          <w:rPr>
            <w:rStyle w:val="af5"/>
            <w:color w:val="auto"/>
          </w:rPr>
          <w:t>Концепции</w:t>
        </w:r>
      </w:hyperlink>
      <w:r w:rsidRPr="007A26F7">
        <w:t xml:space="preserve"> преподавания учебного предмета "Химия" в образовательных организациях Российской Федерации, реализующих основные образовательные программы, и основных положений федеральной рабочей программы воспитания.</w:t>
      </w:r>
    </w:p>
    <w:p w14:paraId="66486B4B" w14:textId="54207DD8" w:rsidR="007A26F7" w:rsidRPr="007A26F7" w:rsidRDefault="007A26F7" w:rsidP="007A26F7">
      <w:pPr>
        <w:ind w:firstLine="709"/>
        <w:jc w:val="both"/>
      </w:pPr>
      <w:r w:rsidRPr="007A26F7">
        <w:t xml:space="preserve"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"Химия" на базовом уровне составили концептуальные положения </w:t>
      </w:r>
      <w:hyperlink r:id="rId12">
        <w:r w:rsidRPr="007A26F7">
          <w:rPr>
            <w:rStyle w:val="af5"/>
            <w:color w:val="auto"/>
          </w:rPr>
          <w:t>ФГОС СОО</w:t>
        </w:r>
      </w:hyperlink>
      <w:r w:rsidRPr="007A26F7">
        <w:t xml:space="preserve"> о взаимообусловленности целей, содержания, результатов обучения и требований к уровню подготовки выпускников.</w:t>
      </w:r>
    </w:p>
    <w:p w14:paraId="034902D4" w14:textId="1C313901" w:rsidR="007A26F7" w:rsidRPr="007A26F7" w:rsidRDefault="007A26F7" w:rsidP="007A26F7">
      <w:pPr>
        <w:ind w:firstLine="709"/>
        <w:jc w:val="both"/>
      </w:pPr>
      <w:r w:rsidRPr="007A26F7">
        <w:t>В соответствии с данными положениями програм</w:t>
      </w:r>
      <w:r>
        <w:t>ма по химии (базовый уровень)</w:t>
      </w:r>
      <w:r w:rsidRPr="007A26F7">
        <w:t>:</w:t>
      </w:r>
    </w:p>
    <w:p w14:paraId="22FE25AE" w14:textId="77777777" w:rsidR="007A26F7" w:rsidRPr="007A26F7" w:rsidRDefault="007A26F7" w:rsidP="0036405D">
      <w:pPr>
        <w:pStyle w:val="afe"/>
        <w:numPr>
          <w:ilvl w:val="0"/>
          <w:numId w:val="16"/>
        </w:numPr>
        <w:jc w:val="both"/>
      </w:pPr>
      <w:r w:rsidRPr="007A26F7">
        <w:t>устанавливает обязательное (инвариантное) предметное содержание, определяет количественные и качественные его характеристики на каждом этапе изучения предмета, предусматривает принципы структурирования содержания и распределения его по классам, основным разделам и темам курса;</w:t>
      </w:r>
    </w:p>
    <w:p w14:paraId="0AF85391" w14:textId="4FF34D38" w:rsidR="007A26F7" w:rsidRPr="007A26F7" w:rsidRDefault="007A26F7" w:rsidP="0036405D">
      <w:pPr>
        <w:pStyle w:val="afe"/>
        <w:numPr>
          <w:ilvl w:val="0"/>
          <w:numId w:val="16"/>
        </w:numPr>
        <w:jc w:val="both"/>
      </w:pPr>
      <w:r w:rsidRPr="007A26F7">
        <w:t xml:space="preserve">дает примерное распределение учебных часов по тематическим разделам, рекомендует примерную последовательность изучения отдельных тем курса с учетом </w:t>
      </w:r>
      <w:proofErr w:type="spellStart"/>
      <w:r w:rsidRPr="007A26F7">
        <w:t>межпредметных</w:t>
      </w:r>
      <w:proofErr w:type="spellEnd"/>
      <w:r w:rsidRPr="007A26F7">
        <w:t xml:space="preserve"> и </w:t>
      </w:r>
      <w:proofErr w:type="spellStart"/>
      <w:r w:rsidRPr="007A26F7">
        <w:t>внутрипредметных</w:t>
      </w:r>
      <w:proofErr w:type="spellEnd"/>
      <w:r w:rsidRPr="007A26F7">
        <w:t xml:space="preserve"> связей, логики учебного процесса, возрастных особенностей;</w:t>
      </w:r>
    </w:p>
    <w:p w14:paraId="73AA9380" w14:textId="11D5C38D" w:rsidR="007A26F7" w:rsidRPr="007A26F7" w:rsidRDefault="007A26F7" w:rsidP="0036405D">
      <w:pPr>
        <w:pStyle w:val="afe"/>
        <w:numPr>
          <w:ilvl w:val="0"/>
          <w:numId w:val="16"/>
        </w:numPr>
        <w:jc w:val="both"/>
      </w:pPr>
      <w:r w:rsidRPr="007A26F7">
        <w:t>дает методическую интерпретацию целей изучения предмета на уровне современных приоритетов в системе, содержательной характеристики планируемых результатов освоения основной образовательной программы (личностных, метапредметных, предметных), основных видов учебно-познавательной деятельности обучающегося по освоению содержания предмета. По всем названным позициям в программе по химии соблюдена преемственность с федеральной рабочей программой по химии.</w:t>
      </w:r>
    </w:p>
    <w:p w14:paraId="27ED59E7" w14:textId="6A924D96" w:rsidR="007A26F7" w:rsidRPr="007A26F7" w:rsidRDefault="007A26F7" w:rsidP="007A26F7">
      <w:pPr>
        <w:ind w:firstLine="709"/>
        <w:jc w:val="both"/>
      </w:pPr>
      <w:r w:rsidRPr="007A26F7">
        <w:t>Химическое образование, получаемое выпускниками общеобразовательной организации, является неотъемлемой частью их образованности и служит завершающим этапом реализации на соответствующем базовом уровне ключевых ценностей, присущих целостной системе химического образования. Ключевые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средствами учебного предмета "Химия", содержание и построение которого определены в программе по химии с учетом специфики науки химии, ее значения в познании природы и в материальной жизни общества, а также с учетом общих целей и принципов, характеризующих современное состояние системы среднего общего образования в Российской Федерации.</w:t>
      </w:r>
    </w:p>
    <w:p w14:paraId="579EB8FA" w14:textId="77777777" w:rsidR="007A26F7" w:rsidRPr="007A26F7" w:rsidRDefault="007A26F7" w:rsidP="007A26F7">
      <w:pPr>
        <w:ind w:firstLine="709"/>
        <w:jc w:val="both"/>
      </w:pPr>
      <w:r w:rsidRPr="007A26F7">
        <w:t>При формировании содержания предмета "Химия" учтены следующие положения о специфике и значении науки химии.</w:t>
      </w:r>
    </w:p>
    <w:p w14:paraId="7F2B2249" w14:textId="77777777" w:rsidR="007A26F7" w:rsidRPr="007A26F7" w:rsidRDefault="007A26F7" w:rsidP="007A26F7">
      <w:pPr>
        <w:ind w:firstLine="709"/>
        <w:jc w:val="both"/>
      </w:pPr>
      <w:r w:rsidRPr="007A26F7">
        <w:lastRenderedPageBreak/>
        <w:t>Химия как элемент системы естественных наук играет особую роль в создании новой базы материальной культуры,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14:paraId="34CF580F" w14:textId="77777777" w:rsidR="007A26F7" w:rsidRPr="007A26F7" w:rsidRDefault="007A26F7" w:rsidP="007A26F7">
      <w:pPr>
        <w:ind w:firstLine="709"/>
        <w:jc w:val="both"/>
      </w:pPr>
      <w:r w:rsidRPr="007A26F7">
        <w:t>Современная химия как наука созидательная, наука высоких технологий направлена на решение глобальных проблем устойчивого развития человечества - сырьевой, энергетической, пищевой, экологической безопасности и охраны здоровья. 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</w:t>
      </w:r>
    </w:p>
    <w:p w14:paraId="117215F0" w14:textId="53B5037A" w:rsidR="007A26F7" w:rsidRPr="007A26F7" w:rsidRDefault="007A26F7" w:rsidP="007A26F7">
      <w:pPr>
        <w:ind w:firstLine="709"/>
        <w:jc w:val="both"/>
      </w:pPr>
      <w:r w:rsidRPr="007A26F7">
        <w:t xml:space="preserve">В соответствии с общими целями и принципами содержание предмета "Химия" </w:t>
      </w:r>
      <w:r>
        <w:t>(</w:t>
      </w:r>
      <w:r w:rsidRPr="007A26F7">
        <w:t>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14:paraId="60C04D89" w14:textId="62533F60" w:rsidR="007A26F7" w:rsidRPr="007A26F7" w:rsidRDefault="007A26F7" w:rsidP="007A26F7">
      <w:pPr>
        <w:ind w:firstLine="709"/>
        <w:jc w:val="both"/>
      </w:pPr>
      <w:r w:rsidRPr="007A26F7">
        <w:t>Составляющими предмета "Химия" являются базовые курсы - "Органическая химия" и "Общая и неорганическая химия",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14:paraId="4C6B6732" w14:textId="2EB340D5" w:rsidR="007A26F7" w:rsidRPr="007A26F7" w:rsidRDefault="007A26F7" w:rsidP="007A26F7">
      <w:pPr>
        <w:ind w:firstLine="709"/>
        <w:jc w:val="both"/>
      </w:pPr>
      <w:r w:rsidRPr="007A26F7">
        <w:t>Структура содержания курсов - "Органическая химия" и "Общая и неорганическая химия"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определенных теоретических уровнях.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-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14:paraId="4F62CE9E" w14:textId="60FE623B" w:rsidR="007A26F7" w:rsidRPr="007A26F7" w:rsidRDefault="007A26F7" w:rsidP="007A26F7">
      <w:pPr>
        <w:ind w:firstLine="709"/>
        <w:jc w:val="both"/>
      </w:pPr>
      <w:r w:rsidRPr="007A26F7">
        <w:t>В предмете "Химия" базового уровня рассматривается изученный теоретический материал и фактологические сведения о веществах и химической реакции. Так, в частности, в курсе "Общая и неорганическая химия" обучающимся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- от обобщающей до объясняющей и прогнозирующей.</w:t>
      </w:r>
    </w:p>
    <w:p w14:paraId="1C9D5AFE" w14:textId="2A6C3A12" w:rsidR="007A26F7" w:rsidRPr="007A26F7" w:rsidRDefault="007A26F7" w:rsidP="007A26F7">
      <w:pPr>
        <w:ind w:firstLine="709"/>
        <w:jc w:val="both"/>
      </w:pPr>
      <w:r w:rsidRPr="007A26F7">
        <w:t xml:space="preserve">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</w:t>
      </w:r>
      <w:r>
        <w:t xml:space="preserve">с </w:t>
      </w:r>
      <w:r w:rsidRPr="007A26F7">
        <w:t xml:space="preserve">элементами содержания, имеющими культурологический и прикладной характер. Эти знания способствуют пониманию взаимосвязи химии с другими науками, раскрывают ее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осмысливать информацию и применять ее для пополнения знаний, решения интеллектуальных и экспериментальных исследовательских задач. Содержание учебного предмета "Химия"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</w:t>
      </w:r>
      <w:r w:rsidRPr="007A26F7">
        <w:lastRenderedPageBreak/>
        <w:t>обусловленность свойств веществ их составом и строением, познаваемость природных явлений путем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технологий и материалов.</w:t>
      </w:r>
    </w:p>
    <w:p w14:paraId="5BB882B6" w14:textId="2F77E128" w:rsidR="007A26F7" w:rsidRPr="007A26F7" w:rsidRDefault="007A26F7" w:rsidP="007A26F7">
      <w:pPr>
        <w:ind w:firstLine="709"/>
        <w:jc w:val="both"/>
      </w:pPr>
      <w:r w:rsidRPr="007A26F7"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14:paraId="507B620C" w14:textId="2505832A" w:rsidR="007A26F7" w:rsidRPr="007A26F7" w:rsidRDefault="007A26F7" w:rsidP="007A26F7">
      <w:pPr>
        <w:ind w:firstLine="709"/>
        <w:jc w:val="both"/>
      </w:pPr>
      <w:r w:rsidRPr="007A26F7">
        <w:t xml:space="preserve">В практике преподавания химии как на уровне основного общего </w:t>
      </w:r>
      <w:proofErr w:type="gramStart"/>
      <w:r w:rsidRPr="007A26F7">
        <w:t>образования</w:t>
      </w:r>
      <w:proofErr w:type="gramEnd"/>
      <w:r w:rsidRPr="007A26F7">
        <w:t xml:space="preserve">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признается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14:paraId="286D4FB6" w14:textId="5F85AE9C" w:rsidR="007A26F7" w:rsidRPr="007A26F7" w:rsidRDefault="007A26F7" w:rsidP="007A26F7">
      <w:pPr>
        <w:ind w:firstLine="709"/>
        <w:jc w:val="both"/>
      </w:pPr>
      <w:r w:rsidRPr="007A26F7">
        <w:t>Главными целями изучения предмета "Химия" на уровне среднего общего образования на базовом уровне являются:</w:t>
      </w:r>
    </w:p>
    <w:p w14:paraId="0497BB6F" w14:textId="77777777" w:rsidR="007A26F7" w:rsidRPr="007A26F7" w:rsidRDefault="007A26F7" w:rsidP="0036405D">
      <w:pPr>
        <w:pStyle w:val="afe"/>
        <w:numPr>
          <w:ilvl w:val="0"/>
          <w:numId w:val="17"/>
        </w:numPr>
        <w:jc w:val="both"/>
      </w:pPr>
      <w:r w:rsidRPr="007A26F7"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14:paraId="4BFE3B49" w14:textId="77777777" w:rsidR="007A26F7" w:rsidRPr="007A26F7" w:rsidRDefault="007A26F7" w:rsidP="0036405D">
      <w:pPr>
        <w:pStyle w:val="afe"/>
        <w:numPr>
          <w:ilvl w:val="0"/>
          <w:numId w:val="17"/>
        </w:numPr>
        <w:jc w:val="both"/>
      </w:pPr>
      <w:r w:rsidRPr="007A26F7"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14:paraId="73352E91" w14:textId="77777777" w:rsidR="007A26F7" w:rsidRPr="007A26F7" w:rsidRDefault="007A26F7" w:rsidP="0036405D">
      <w:pPr>
        <w:pStyle w:val="afe"/>
        <w:numPr>
          <w:ilvl w:val="0"/>
          <w:numId w:val="17"/>
        </w:numPr>
        <w:jc w:val="both"/>
      </w:pPr>
      <w:r w:rsidRPr="007A26F7"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14:paraId="5A4862B7" w14:textId="50CFEDA3" w:rsidR="007A26F7" w:rsidRPr="007A26F7" w:rsidRDefault="007A26F7" w:rsidP="007A26F7">
      <w:pPr>
        <w:ind w:firstLine="709"/>
        <w:jc w:val="both"/>
      </w:pPr>
      <w:r w:rsidRPr="007A26F7">
        <w:t xml:space="preserve">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образования. Сегодня в преподавании химии в большей степени отдается предпочтение практической компоненте содержания обучения, ориентированной на подготовку выпускника общеобразовательной организации, владеющего </w:t>
      </w:r>
      <w:r w:rsidR="00FC38FB" w:rsidRPr="007A26F7">
        <w:t xml:space="preserve">не набором </w:t>
      </w:r>
      <w:r w:rsidRPr="007A26F7">
        <w:t>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14:paraId="25FFF201" w14:textId="53DC6F7D" w:rsidR="007A26F7" w:rsidRPr="007A26F7" w:rsidRDefault="007A26F7" w:rsidP="007A26F7">
      <w:pPr>
        <w:ind w:firstLine="709"/>
        <w:jc w:val="both"/>
      </w:pPr>
      <w:r w:rsidRPr="007A26F7">
        <w:t>В этой связи при изучении предмета "Химия" доминирующее значение приобретают такие цели и задачи, как:</w:t>
      </w:r>
    </w:p>
    <w:p w14:paraId="66F3DCF0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14:paraId="346FD574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14:paraId="415C9D0E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lastRenderedPageBreak/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14:paraId="1901FABB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14:paraId="7BFC86D6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воспитание у обучающихся убежденности в гуманистической направленности химии, ее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14:paraId="21CDB4B5" w14:textId="67FF7E3B" w:rsidR="007A26F7" w:rsidRPr="007A26F7" w:rsidRDefault="007A26F7" w:rsidP="007A26F7">
      <w:pPr>
        <w:ind w:firstLine="709"/>
        <w:jc w:val="both"/>
      </w:pPr>
      <w:r w:rsidRPr="007A26F7">
        <w:t>Цели и задачи изучения предмета "Химия" получили подробную методическую интерпретацию в разделе "Планируемые результаты освоения программы по химии", таким образом обеспечено четкое представление о том, какие знания и умения имеют прямое отношение к реализации конкретной цели.</w:t>
      </w:r>
    </w:p>
    <w:p w14:paraId="42EF530C" w14:textId="77777777" w:rsidR="003E4B2B" w:rsidRDefault="003E4B2B" w:rsidP="003E3997">
      <w:pPr>
        <w:jc w:val="both"/>
      </w:pPr>
    </w:p>
    <w:p w14:paraId="3C2A5C5E" w14:textId="7F6ADBD7" w:rsidR="00CF6FCC" w:rsidRPr="005A3FAC" w:rsidRDefault="009412C6" w:rsidP="0036405D">
      <w:pPr>
        <w:pStyle w:val="41"/>
        <w:numPr>
          <w:ilvl w:val="0"/>
          <w:numId w:val="8"/>
        </w:numPr>
      </w:pPr>
      <w:bookmarkStart w:id="10" w:name="_Hlk7822180"/>
      <w:bookmarkStart w:id="11" w:name="_Toc151714378"/>
      <w:bookmarkEnd w:id="1"/>
      <w:bookmarkEnd w:id="8"/>
      <w:bookmarkEnd w:id="9"/>
      <w:r w:rsidRPr="005A3FAC">
        <w:t>П</w:t>
      </w:r>
      <w:r w:rsidR="00F364D0" w:rsidRPr="005A3FAC">
        <w:t xml:space="preserve">ланируемые результаты освоения </w:t>
      </w:r>
      <w:bookmarkEnd w:id="10"/>
      <w:r w:rsidRPr="005A3FAC">
        <w:t xml:space="preserve">учебного </w:t>
      </w:r>
      <w:r w:rsidR="00A737A1" w:rsidRPr="005A3FAC">
        <w:t>предмета</w:t>
      </w:r>
      <w:r w:rsidR="00B04358" w:rsidRPr="005A3FAC">
        <w:t xml:space="preserve"> </w:t>
      </w:r>
      <w:r w:rsidR="0088693F">
        <w:t>ХИМИЯ</w:t>
      </w:r>
      <w:r w:rsidR="003E3997">
        <w:t xml:space="preserve"> (БАЗОВЫЙ УРОВЕНЬ)</w:t>
      </w:r>
      <w:bookmarkEnd w:id="11"/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98F159" w14:textId="77777777" w:rsidR="00E91872" w:rsidRDefault="00D73C58" w:rsidP="00D73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9516936"/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6EFDF4A7" w14:textId="00478432" w:rsidR="001F3946" w:rsidRDefault="001F3946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8693F">
        <w:rPr>
          <w:rFonts w:ascii="Times New Roman" w:hAnsi="Times New Roman" w:cs="Times New Roman"/>
          <w:sz w:val="24"/>
          <w:szCs w:val="24"/>
        </w:rPr>
        <w:t>Химия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p w14:paraId="2FBF5934" w14:textId="77777777" w:rsidR="009C23B2" w:rsidRPr="009C23B2" w:rsidRDefault="009C23B2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1F3946" w:rsidRPr="00964088" w14:paraId="5F6AE52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1FF" w14:textId="77777777" w:rsidR="001F3946" w:rsidRPr="00964088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A9B2" w14:textId="5C055C48" w:rsidR="001F3946" w:rsidRPr="00964088" w:rsidRDefault="001F3946" w:rsidP="00EB0D30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964088" w14:paraId="508A2F44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88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D83897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A3CFBE2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097F7A7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1048063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4BE0AB7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DE387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EFE773E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267" w14:textId="77777777" w:rsidR="001F3946" w:rsidRPr="00964088" w:rsidRDefault="001F3946" w:rsidP="00EB0D3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67BBA161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осознания обучающимися своих конституционных прав и обязанностей, уважения к закону и правопорядку;</w:t>
            </w:r>
          </w:p>
          <w:p w14:paraId="242AEEFD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представления о социальных нормах и правилах межличностных отношений в коллективе;</w:t>
            </w:r>
          </w:p>
          <w:p w14:paraId="1E1F3734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</w:t>
            </w:r>
          </w:p>
          <w:p w14:paraId="3A4D60F3" w14:textId="2E9590D2" w:rsidR="001F3946" w:rsidRPr="00964088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способности понимать и принимать мотивы, намерения, логику и аргументы других при анализе различных видов учебной деятельности;</w:t>
            </w:r>
          </w:p>
          <w:p w14:paraId="458D15CD" w14:textId="77777777" w:rsidR="001F3946" w:rsidRPr="00964088" w:rsidRDefault="001F3946" w:rsidP="00EB0D30">
            <w:pPr>
              <w:ind w:left="93" w:hanging="93"/>
              <w:rPr>
                <w:b/>
                <w:bCs/>
                <w:sz w:val="20"/>
                <w:szCs w:val="20"/>
              </w:rPr>
            </w:pPr>
          </w:p>
        </w:tc>
      </w:tr>
      <w:tr w:rsidR="001F3946" w:rsidRPr="00964088" w14:paraId="0023C11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CB7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300E9098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9CDD137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7DFF516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91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BD04AC2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ценностного отношения к историческому и научному наследию отечественной химии;</w:t>
            </w:r>
          </w:p>
          <w:p w14:paraId="50D0AC13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ученых и практиков;</w:t>
            </w:r>
          </w:p>
          <w:p w14:paraId="137810A8" w14:textId="70662632" w:rsidR="001F3946" w:rsidRPr="00964088" w:rsidRDefault="0088693F" w:rsidP="0036405D">
            <w:pPr>
              <w:pStyle w:val="ConsPlusNormal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      </w:r>
          </w:p>
        </w:tc>
      </w:tr>
      <w:tr w:rsidR="001F3946" w:rsidRPr="00964088" w14:paraId="4549BAC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050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F186C8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4CC8957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5BD8A8C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37902AF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468EE02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4E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6717068D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нравственного сознания, этического поведения;</w:t>
            </w:r>
          </w:p>
          <w:p w14:paraId="79634E39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      </w:r>
          </w:p>
          <w:p w14:paraId="71BCDC56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готовности оценивать свое поведение и поступки своих товарищей с позиций нравственных и правовых норм и осознание последствий этих поступков;</w:t>
            </w:r>
          </w:p>
          <w:p w14:paraId="670BA870" w14:textId="77777777" w:rsidR="001F3946" w:rsidRPr="00964088" w:rsidRDefault="001F3946" w:rsidP="00EB0D30">
            <w:pPr>
              <w:pStyle w:val="ConsPlusNormal"/>
              <w:ind w:left="319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964088" w14:paraId="3CBB2E0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F60" w14:textId="77777777" w:rsidR="00B27EC4" w:rsidRPr="00964088" w:rsidRDefault="00B27EC4" w:rsidP="00B27EC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201AF782" w14:textId="77777777" w:rsidR="00B27EC4" w:rsidRPr="00964088" w:rsidRDefault="00B27EC4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59603B4" w14:textId="77777777" w:rsidR="00B27EC4" w:rsidRPr="00964088" w:rsidRDefault="00B27EC4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93D8EA1" w14:textId="2718E330" w:rsidR="001F3946" w:rsidRPr="00964088" w:rsidRDefault="00B27EC4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AB5" w14:textId="6E5BC8AB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 xml:space="preserve">4) </w:t>
            </w:r>
            <w:r w:rsidR="0088693F" w:rsidRPr="0088693F">
              <w:rPr>
                <w:rFonts w:ascii="Times New Roman" w:hAnsi="Times New Roman" w:cs="Times New Roman"/>
              </w:rPr>
              <w:t>формирования культуры здоровья:</w:t>
            </w:r>
          </w:p>
          <w:p w14:paraId="1E99CA48" w14:textId="77777777" w:rsidR="0088693F" w:rsidRPr="0088693F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      </w:r>
          </w:p>
          <w:p w14:paraId="0CF1F5AA" w14:textId="77777777" w:rsidR="0088693F" w:rsidRPr="0088693F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соблюдения правил безопасного обращения с веществами в быту, повседневной жизни и в трудовой деятельности;</w:t>
            </w:r>
          </w:p>
          <w:p w14:paraId="396A3581" w14:textId="77777777" w:rsidR="0088693F" w:rsidRPr="0088693F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понимания ценности правил индивидуального и коллективного безопасного поведения в ситуациях, угрожающих здоровью и жизни людей;</w:t>
            </w:r>
          </w:p>
          <w:p w14:paraId="7BDBDD06" w14:textId="70D48847" w:rsidR="001F3946" w:rsidRPr="0018351E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осознания последствий и неприятия вредных привычек (употребления алкоголя, наркотиков, курения);</w:t>
            </w:r>
          </w:p>
        </w:tc>
      </w:tr>
      <w:tr w:rsidR="001F3946" w:rsidRPr="00964088" w14:paraId="03923957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59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71452CC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5D34A7A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5DCD3C2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53B47E1C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E56E0B2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569" w14:textId="7D6E2F14" w:rsidR="001F3946" w:rsidRPr="00964088" w:rsidRDefault="0018351E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3946" w:rsidRPr="00964088">
              <w:rPr>
                <w:rFonts w:ascii="Times New Roman" w:hAnsi="Times New Roman" w:cs="Times New Roman"/>
              </w:rPr>
              <w:t>) трудового воспитания:</w:t>
            </w:r>
          </w:p>
          <w:p w14:paraId="56066AB4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коммуникативной компетентности в учебно-исследовательской деятельности, общественно полезной, творческой и других видах деятельности;</w:t>
            </w:r>
          </w:p>
          <w:p w14:paraId="4F384F89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установки на активное участие в решении практических задач социальной направленности (в рамках своего класса, школы);</w:t>
            </w:r>
          </w:p>
          <w:p w14:paraId="3E5013EF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интереса к практическому изучению профессий различного рода, в том числе на основе применения предметных знаний по химии;</w:t>
            </w:r>
          </w:p>
          <w:p w14:paraId="21199783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 xml:space="preserve">уважения к труду, людям труда и </w:t>
            </w:r>
            <w:r w:rsidRPr="0018351E">
              <w:rPr>
                <w:rFonts w:ascii="Times New Roman" w:hAnsi="Times New Roman" w:cs="Times New Roman"/>
              </w:rPr>
              <w:lastRenderedPageBreak/>
              <w:t>результатам трудовой деятельности;</w:t>
            </w:r>
          </w:p>
          <w:p w14:paraId="20BCBC58" w14:textId="20DAE7AB" w:rsidR="001F3946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готовности к осознанному выбору индивидуальной траектории образования, будущей профессии и реализации собственных жизненных планов с учетом личностных интересов, способностей к химии, интересов и потребностей общества;</w:t>
            </w:r>
          </w:p>
        </w:tc>
      </w:tr>
      <w:tr w:rsidR="001F3946" w:rsidRPr="00964088" w14:paraId="5A343046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904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0CFF90F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689398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DF2F57A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CC01933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40935EC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99B" w14:textId="31ED9AB9" w:rsidR="001F3946" w:rsidRPr="00964088" w:rsidRDefault="0018351E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F3946" w:rsidRPr="00964088">
              <w:rPr>
                <w:rFonts w:ascii="Times New Roman" w:hAnsi="Times New Roman" w:cs="Times New Roman"/>
              </w:rPr>
              <w:t>) экологического воспитания:</w:t>
            </w:r>
          </w:p>
          <w:p w14:paraId="577D6A12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экологически целесообразного отношения к природе, как источнику существования жизни на Земле;</w:t>
            </w:r>
          </w:p>
          <w:p w14:paraId="015B1BF2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понимания глобального характера экологических проблем, влияния экономических процессов на состояние природной и социальной среды;</w:t>
            </w:r>
          </w:p>
          <w:p w14:paraId="1F4BB981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осознания необходимости использования достижений химии для решения вопросов рационального природопользования;</w:t>
            </w:r>
          </w:p>
          <w:p w14:paraId="3718523F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</w:t>
            </w:r>
          </w:p>
          <w:p w14:paraId="73F35C98" w14:textId="47A5528D" w:rsidR="001F3946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      </w:r>
            <w:proofErr w:type="spellStart"/>
            <w:r w:rsidRPr="0018351E">
              <w:rPr>
                <w:rFonts w:ascii="Times New Roman" w:hAnsi="Times New Roman" w:cs="Times New Roman"/>
              </w:rPr>
              <w:t>хемофобии</w:t>
            </w:r>
            <w:proofErr w:type="spellEnd"/>
            <w:r w:rsidRPr="0018351E">
              <w:rPr>
                <w:rFonts w:ascii="Times New Roman" w:hAnsi="Times New Roman" w:cs="Times New Roman"/>
              </w:rPr>
              <w:t>;</w:t>
            </w:r>
          </w:p>
        </w:tc>
      </w:tr>
      <w:tr w:rsidR="001F3946" w:rsidRPr="00964088" w14:paraId="44613A7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D6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4D12923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723DE16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60BB892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D4A" w14:textId="0103A460" w:rsidR="001F3946" w:rsidRPr="00393A44" w:rsidRDefault="0018351E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946" w:rsidRPr="00393A44">
              <w:rPr>
                <w:rFonts w:ascii="Times New Roman" w:hAnsi="Times New Roman" w:cs="Times New Roman"/>
              </w:rPr>
              <w:t>) ценности научного познания:</w:t>
            </w:r>
          </w:p>
          <w:p w14:paraId="01AA423C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сформированное мировоззрения, соответствующего современному уровню развития науки и общественной практики;</w:t>
            </w:r>
          </w:p>
          <w:p w14:paraId="7BBB965D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понимания специфики химии как науки, осознания ее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      </w:r>
          </w:p>
          <w:p w14:paraId="6684722F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убежденности в особой значимости химии для современной цивилизации: в ее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-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      </w:r>
          </w:p>
          <w:p w14:paraId="021D58F5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 xml:space="preserve">естественно-научной грамотности: </w:t>
            </w:r>
            <w:r w:rsidRPr="0018351E">
              <w:rPr>
                <w:rFonts w:ascii="Times New Roman" w:hAnsi="Times New Roman" w:cs="Times New Roman"/>
              </w:rPr>
              <w:lastRenderedPageBreak/>
              <w:t>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нем изменений, умения делать обоснованные заключения на основе научных фактов и имеющихся данных с целью получения достоверных выводов;</w:t>
            </w:r>
          </w:p>
          <w:p w14:paraId="3AEA675A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способности самостоятельно использовать химические знания для решения проблем в реальных жизненных ситуациях;</w:t>
            </w:r>
          </w:p>
          <w:p w14:paraId="4D8BB1F3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интереса к познанию и исследовательской деятельности;</w:t>
            </w:r>
          </w:p>
          <w:p w14:paraId="0336A859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</w:t>
            </w:r>
          </w:p>
          <w:p w14:paraId="62E69EA6" w14:textId="635AE3D7" w:rsidR="001F3946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интереса к особенностям труда в различных сферах профессиональной деятельности.</w:t>
            </w:r>
          </w:p>
        </w:tc>
      </w:tr>
    </w:tbl>
    <w:p w14:paraId="5C6314CA" w14:textId="7D10660E" w:rsidR="00227179" w:rsidRDefault="00227179" w:rsidP="009C23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7179">
        <w:rPr>
          <w:rFonts w:ascii="Times New Roman" w:hAnsi="Times New Roman" w:cs="Times New Roman"/>
          <w:sz w:val="24"/>
          <w:szCs w:val="24"/>
        </w:rPr>
        <w:lastRenderedPageBreak/>
        <w:t>Метапредметные результаты освоения учебного предмета "Химия" включают:</w:t>
      </w:r>
    </w:p>
    <w:p w14:paraId="6F52B867" w14:textId="77777777" w:rsidR="001104E1" w:rsidRPr="001104E1" w:rsidRDefault="001104E1" w:rsidP="0036405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E1">
        <w:rPr>
          <w:rFonts w:ascii="Times New Roman" w:hAnsi="Times New Roman" w:cs="Times New Roman"/>
          <w:sz w:val="24"/>
          <w:szCs w:val="24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</w:p>
    <w:p w14:paraId="53793B08" w14:textId="77777777" w:rsidR="001104E1" w:rsidRPr="001104E1" w:rsidRDefault="001104E1" w:rsidP="0036405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E1">
        <w:rPr>
          <w:rFonts w:ascii="Times New Roman" w:hAnsi="Times New Roman" w:cs="Times New Roman"/>
          <w:sz w:val="24"/>
          <w:szCs w:val="24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14:paraId="165C8DF5" w14:textId="77777777" w:rsidR="001104E1" w:rsidRDefault="001104E1" w:rsidP="0036405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E1">
        <w:rPr>
          <w:rFonts w:ascii="Times New Roman" w:hAnsi="Times New Roman" w:cs="Times New Roman"/>
          <w:sz w:val="24"/>
          <w:szCs w:val="24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610BEFB8" w14:textId="10D8E651" w:rsidR="001F3946" w:rsidRPr="00732891" w:rsidRDefault="001F3946" w:rsidP="001F394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27179">
        <w:rPr>
          <w:rFonts w:ascii="Times New Roman" w:hAnsi="Times New Roman" w:cs="Times New Roman"/>
          <w:sz w:val="24"/>
          <w:szCs w:val="24"/>
        </w:rPr>
        <w:t>Химия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5981F8B" w14:textId="77777777" w:rsidR="001F3946" w:rsidRPr="00732891" w:rsidRDefault="001F3946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1F3946" w:rsidRPr="00F51ED9" w14:paraId="590C160F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B1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852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F20" w14:textId="77777777" w:rsidR="00423840" w:rsidRDefault="001F3946" w:rsidP="0042384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2A5ADDE" w14:textId="15277923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3946" w:rsidRPr="00F51ED9" w14:paraId="1BCAC06C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136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6D6FCA47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A8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D70359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C438DE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устанавливать существенный признак или основания для сравнения, </w:t>
            </w:r>
            <w:r w:rsidRPr="00F51ED9">
              <w:rPr>
                <w:rFonts w:ascii="Times New Roman" w:hAnsi="Times New Roman" w:cs="Times New Roman"/>
              </w:rPr>
              <w:lastRenderedPageBreak/>
              <w:t>классификации и обобщения;</w:t>
            </w:r>
          </w:p>
          <w:p w14:paraId="26C68F2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A6E208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5DE2F40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6B946C0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6CDC1E25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EF2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5099AB4B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самостоятельно формулировать и актуализировать проблему, всесторонне ее рассматривать;</w:t>
            </w:r>
          </w:p>
          <w:p w14:paraId="324D42F9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определять цели деятельности, задавая параметры и критерии их </w:t>
            </w:r>
            <w:r w:rsidRPr="00227179">
              <w:rPr>
                <w:rFonts w:ascii="Times New Roman" w:hAnsi="Times New Roman" w:cs="Times New Roman"/>
              </w:rPr>
              <w:lastRenderedPageBreak/>
              <w:t>достижения, соотносить результаты деятельности с поставленными целями;</w:t>
            </w:r>
          </w:p>
          <w:p w14:paraId="590F256B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использовать при освоении знаний приемы логического мышления -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</w:t>
            </w:r>
          </w:p>
          <w:p w14:paraId="351B6758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выбирать основания и критерии для классификации веществ и химических реакций;</w:t>
            </w:r>
          </w:p>
          <w:p w14:paraId="77585CE7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устанавливать причинно-следственные связи между изучаемыми явлениями;</w:t>
            </w:r>
          </w:p>
          <w:p w14:paraId="13F10421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      </w:r>
          </w:p>
          <w:p w14:paraId="7DC22322" w14:textId="2038235B" w:rsidR="001F3946" w:rsidRPr="00CC7FB3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применять в процессе познания, используемые в химии символические (знаковые) модели, преобразовывать модельные представления - химический знак (символ) элемента, химическая формула, уравнение химической реакции -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      </w:r>
          </w:p>
        </w:tc>
      </w:tr>
      <w:tr w:rsidR="001F3946" w:rsidRPr="00F51ED9" w14:paraId="4C19C32D" w14:textId="77777777" w:rsidTr="00EB0D3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67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B54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61635A4E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B8C434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EFE7B3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3C91D0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56B9D0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C73658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</w:t>
            </w:r>
            <w:r w:rsidRPr="00F51ED9">
              <w:rPr>
                <w:rFonts w:ascii="Times New Roman" w:hAnsi="Times New Roman" w:cs="Times New Roman"/>
              </w:rPr>
              <w:lastRenderedPageBreak/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20A423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E9BC425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8C0C32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60C08A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6B6070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0386F2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00C522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3B88419" w14:textId="77777777" w:rsidR="001F3946" w:rsidRPr="00774172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C7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57CC83F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владеть основами методов научного познания веществ и химических реакций;</w:t>
            </w:r>
          </w:p>
          <w:p w14:paraId="1F1AC865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      </w:r>
          </w:p>
          <w:p w14:paraId="6186844F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</w:t>
            </w:r>
            <w:r w:rsidRPr="00227179">
              <w:rPr>
                <w:rFonts w:ascii="Times New Roman" w:hAnsi="Times New Roman" w:cs="Times New Roman"/>
              </w:rPr>
              <w:lastRenderedPageBreak/>
              <w:t>исследования, составлять обоснованный отчет о проделанной работе;</w:t>
            </w:r>
          </w:p>
          <w:p w14:paraId="7A6E1E6B" w14:textId="2DB1E051" w:rsidR="001F3946" w:rsidRPr="00DC66E3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приобретать опыт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</w:t>
            </w:r>
            <w:proofErr w:type="spellStart"/>
            <w:proofErr w:type="gramStart"/>
            <w:r w:rsidRPr="00227179">
              <w:rPr>
                <w:rFonts w:ascii="Times New Roman" w:hAnsi="Times New Roman" w:cs="Times New Roman"/>
              </w:rPr>
              <w:t>познания.</w:t>
            </w:r>
            <w:r w:rsidR="001F3946" w:rsidRPr="00DC66E3">
              <w:rPr>
                <w:rFonts w:ascii="Times New Roman" w:hAnsi="Times New Roman" w:cs="Times New Roman"/>
              </w:rPr>
              <w:t>владеть</w:t>
            </w:r>
            <w:proofErr w:type="spellEnd"/>
            <w:proofErr w:type="gramEnd"/>
            <w:r w:rsidR="001F3946" w:rsidRPr="00DC66E3">
              <w:rPr>
                <w:rFonts w:ascii="Times New Roman" w:hAnsi="Times New Roman" w:cs="Times New Roman"/>
              </w:rPr>
              <w:t xml:space="preserve"> научной терминологией, ключевыми понятиями и методами физической науки;</w:t>
            </w:r>
          </w:p>
          <w:p w14:paraId="18388A2E" w14:textId="77777777" w:rsidR="001F3946" w:rsidRPr="00F51ED9" w:rsidRDefault="001F3946" w:rsidP="00227179">
            <w:pPr>
              <w:pStyle w:val="ConsPlusNormal"/>
              <w:ind w:left="175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7A7CF952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598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F71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D78F6D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A3942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77F03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E47497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FDA521D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58D1459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73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2246944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ее достоверность и непротиворечивость;</w:t>
            </w:r>
          </w:p>
          <w:p w14:paraId="49E6F70C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формулировать запросы и применять различные методы при поиске и отборе информации, необходимой для выполнения учебных задач определенного типа;</w:t>
            </w:r>
          </w:p>
          <w:p w14:paraId="3CA05AAF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приобретать опыт использования информационно-коммуникативных технологий и различных поисковых систем;</w:t>
            </w:r>
          </w:p>
          <w:p w14:paraId="6EC3B573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самостоятельно выбирать оптимальную форму представления информации (схемы, графики, диаграммы, таблицы, рисунки и другие);</w:t>
            </w:r>
          </w:p>
          <w:p w14:paraId="651500B9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      </w:r>
          </w:p>
          <w:p w14:paraId="2D38E384" w14:textId="71C9B476" w:rsidR="001F3946" w:rsidRPr="00DC66E3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lastRenderedPageBreak/>
              <w:t>использовать и преобразовывать знаково-символические средства наглядности.</w:t>
            </w:r>
          </w:p>
        </w:tc>
      </w:tr>
      <w:tr w:rsidR="001F3946" w:rsidRPr="00F51ED9" w14:paraId="601DE9C3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5ABB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84A2954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A26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78FAB63A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52DD8A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ADCE05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6969456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9C58C51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  <w:p w14:paraId="5AA500E7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2F7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02A7D6E1" w14:textId="77777777" w:rsidR="000304A9" w:rsidRPr="000304A9" w:rsidRDefault="000304A9" w:rsidP="0036405D">
            <w:pPr>
              <w:pStyle w:val="ConsPlusNormal"/>
              <w:numPr>
                <w:ilvl w:val="0"/>
                <w:numId w:val="14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0304A9">
              <w:rPr>
                <w:rFonts w:ascii="Times New Roman" w:hAnsi="Times New Roman" w:cs="Times New Roman"/>
              </w:rPr>
      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      </w:r>
          </w:p>
          <w:p w14:paraId="630F618A" w14:textId="4FF2F5F2" w:rsidR="001F3946" w:rsidRPr="00F51ED9" w:rsidRDefault="001F3946" w:rsidP="000304A9">
            <w:pPr>
              <w:pStyle w:val="ConsPlusNormal"/>
              <w:ind w:left="317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3946" w:rsidRPr="00F51ED9" w14:paraId="7FB15A16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6A0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1B2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513D7005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CFF5F2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F27E9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0EF206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0BAD61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AB37BC1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29F87A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5FC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87966B0" w14:textId="77777777" w:rsidR="000304A9" w:rsidRDefault="000304A9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0304A9">
              <w:rPr>
                <w:rFonts w:ascii="Times New Roman" w:hAnsi="Times New Roman" w:cs="Times New Roman"/>
              </w:rPr>
      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проведенных исследований путем согласования позиций в ходе обсуждения и обмена мнениями.</w:t>
            </w:r>
          </w:p>
          <w:p w14:paraId="11763A90" w14:textId="5B741AFE" w:rsidR="001F3946" w:rsidRPr="00DC66E3" w:rsidRDefault="001F3946" w:rsidP="000304A9">
            <w:pPr>
              <w:pStyle w:val="ConsPlusNormal"/>
              <w:ind w:left="317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675EEAFD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B89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63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697ECD1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08F13D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BFA190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49F9C5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A3D1A7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52DC3F6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оценивать приобретенный опыт;</w:t>
            </w:r>
          </w:p>
          <w:p w14:paraId="27C3A80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8130C50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9C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32E1FB79" w14:textId="77777777" w:rsidR="000304A9" w:rsidRPr="000304A9" w:rsidRDefault="000304A9" w:rsidP="0036405D">
            <w:pPr>
              <w:pStyle w:val="ConsPlusNormal"/>
              <w:numPr>
                <w:ilvl w:val="0"/>
                <w:numId w:val="14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0304A9">
              <w:rPr>
                <w:rFonts w:ascii="Times New Roman" w:hAnsi="Times New Roman" w:cs="Times New Roman"/>
              </w:rPr>
              <w:t>самостоятельно планировать и осуществлять свою познавательную деятельность, определяя ее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учетом получения новых знаний о веществах и химических реакциях;</w:t>
            </w:r>
          </w:p>
          <w:p w14:paraId="75D78038" w14:textId="62586614" w:rsidR="001F3946" w:rsidRPr="00DC66E3" w:rsidRDefault="001F3946" w:rsidP="000304A9">
            <w:pPr>
              <w:pStyle w:val="ConsPlusNormal"/>
              <w:ind w:left="175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19CFE920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57C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D43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76E26DA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795E2EE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C2FAC15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BE9A9D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E25CC5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6B1DE02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42D263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20C58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B47B8D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98C0627" w14:textId="77777777" w:rsidR="001F3946" w:rsidRPr="00EF78EF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70D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1F4E4C40" w14:textId="62068C11" w:rsidR="001F3946" w:rsidRPr="00F51ED9" w:rsidRDefault="000304A9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b/>
                <w:bCs/>
              </w:rPr>
            </w:pPr>
            <w:r w:rsidRPr="000304A9">
              <w:rPr>
                <w:rFonts w:ascii="Times New Roman" w:hAnsi="Times New Roman" w:cs="Times New Roman"/>
              </w:rPr>
              <w:t>осуществлять самоконтроль своей деятельности на основе самоанализа и самооценки.</w:t>
            </w:r>
            <w:r w:rsidRPr="00724D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946" w:rsidRPr="00F51ED9" w14:paraId="1F809D83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B1A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36A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105613BA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13F6E5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9798436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5D1B55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E34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5CBE88EE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497FCB6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5C69B53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  <w:p w14:paraId="4F418463" w14:textId="77777777" w:rsidR="001F3946" w:rsidRPr="00F51ED9" w:rsidRDefault="001F3946" w:rsidP="00EB0D30">
            <w:pPr>
              <w:pStyle w:val="ConsPlusNormal"/>
              <w:ind w:left="285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277260" w14:textId="77777777" w:rsidR="001F3946" w:rsidRPr="00732891" w:rsidRDefault="001F3946" w:rsidP="001F3946">
      <w:pPr>
        <w:autoSpaceDE w:val="0"/>
        <w:autoSpaceDN w:val="0"/>
        <w:adjustRightInd w:val="0"/>
        <w:spacing w:before="120"/>
        <w:ind w:firstLine="709"/>
        <w:jc w:val="both"/>
      </w:pPr>
      <w:r w:rsidRPr="00732891">
        <w:rPr>
          <w:spacing w:val="-1"/>
        </w:rPr>
        <w:t xml:space="preserve">Освоение </w:t>
      </w:r>
      <w:r w:rsidRPr="00732891">
        <w:t xml:space="preserve">учебного предмета </w:t>
      </w:r>
      <w:r>
        <w:t>Физика</w:t>
      </w:r>
      <w:r w:rsidRPr="00732891">
        <w:rPr>
          <w:spacing w:val="-1"/>
        </w:rPr>
        <w:t xml:space="preserve"> 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185B80CE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14:paraId="09690D98" w14:textId="7FE4FF0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интерпретации </w:t>
      </w:r>
      <w:r w:rsidR="00010A6E" w:rsidRPr="002D7995">
        <w:rPr>
          <w:rFonts w:ascii="Times New Roman" w:hAnsi="Times New Roman" w:cs="Times New Roman"/>
          <w:sz w:val="24"/>
          <w:szCs w:val="24"/>
        </w:rPr>
        <w:t>информации,</w:t>
      </w:r>
      <w:r w:rsidRPr="002D7995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00147996" w14:textId="77777777" w:rsidR="00010A6E" w:rsidRPr="00010A6E" w:rsidRDefault="00010A6E" w:rsidP="00010A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A6E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C890E70" w14:textId="77777777" w:rsidR="00010A6E" w:rsidRPr="00010A6E" w:rsidRDefault="00010A6E" w:rsidP="00010A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A6E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20FBB934" w14:textId="77777777" w:rsidR="00010A6E" w:rsidRPr="00010A6E" w:rsidRDefault="00010A6E" w:rsidP="00010A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A6E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244682A" w14:textId="77777777" w:rsidR="00010A6E" w:rsidRDefault="00010A6E" w:rsidP="00010A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A6E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E4A31F6" w14:textId="44F1FB59" w:rsidR="001F3946" w:rsidRPr="002D7995" w:rsidRDefault="001F3946" w:rsidP="00010A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BD2CA6F" w14:textId="14489663" w:rsidR="001F3946" w:rsidRPr="00E8178A" w:rsidRDefault="001F3946" w:rsidP="00E817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 w:rsidR="00E8178A">
        <w:rPr>
          <w:rFonts w:ascii="Times New Roman" w:hAnsi="Times New Roman" w:cs="Times New Roman"/>
          <w:sz w:val="24"/>
          <w:szCs w:val="24"/>
        </w:rPr>
        <w:t>ня физической подготовленности;</w:t>
      </w:r>
    </w:p>
    <w:p w14:paraId="50ACC0CA" w14:textId="3487DA84" w:rsidR="001F3946" w:rsidRPr="00727CB9" w:rsidRDefault="001F3946" w:rsidP="00E8178A">
      <w:pPr>
        <w:spacing w:before="120" w:after="120"/>
        <w:ind w:firstLine="709"/>
        <w:jc w:val="both"/>
        <w:rPr>
          <w:b/>
          <w:bCs/>
        </w:rPr>
      </w:pPr>
      <w:r w:rsidRPr="00727CB9">
        <w:rPr>
          <w:b/>
          <w:bCs/>
        </w:rPr>
        <w:t xml:space="preserve">Соотношение общих компетенций ФГОС СПО </w:t>
      </w:r>
      <w:r w:rsidR="00885AFD" w:rsidRPr="00885AFD">
        <w:rPr>
          <w:b/>
          <w:bCs/>
        </w:rPr>
        <w:t>11.02.16 Монтаж, техническое обслуживание и ремонт электронных приборов и устройств</w:t>
      </w:r>
      <w:r>
        <w:rPr>
          <w:b/>
          <w:bCs/>
        </w:rPr>
        <w:t>,</w:t>
      </w:r>
      <w:r w:rsidRPr="00727CB9">
        <w:rPr>
          <w:b/>
          <w:bCs/>
        </w:rPr>
        <w:t xml:space="preserve"> личностных результатов и</w:t>
      </w:r>
      <w:r w:rsidRPr="00727CB9">
        <w:t xml:space="preserve"> </w:t>
      </w:r>
      <w:r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1F3946" w:rsidRPr="00727CB9" w14:paraId="2ECECC58" w14:textId="77777777" w:rsidTr="00EB0D30">
        <w:tc>
          <w:tcPr>
            <w:tcW w:w="2263" w:type="dxa"/>
          </w:tcPr>
          <w:p w14:paraId="0E6CF5A1" w14:textId="79A72D8E" w:rsidR="001F3946" w:rsidRPr="008B096C" w:rsidRDefault="001F3946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B096C">
              <w:rPr>
                <w:b/>
                <w:bCs/>
                <w:sz w:val="20"/>
                <w:szCs w:val="20"/>
              </w:rPr>
              <w:t>Общ</w:t>
            </w:r>
            <w:r w:rsidR="00885AFD">
              <w:rPr>
                <w:b/>
                <w:bCs/>
                <w:sz w:val="20"/>
                <w:szCs w:val="20"/>
              </w:rPr>
              <w:t>ие компетенции ФГОС СПО 11.02.16</w:t>
            </w:r>
          </w:p>
        </w:tc>
        <w:tc>
          <w:tcPr>
            <w:tcW w:w="2977" w:type="dxa"/>
          </w:tcPr>
          <w:p w14:paraId="390A8001" w14:textId="77777777" w:rsidR="005C7EC8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17D8B7" w14:textId="62DD867F" w:rsidR="001F3946" w:rsidRPr="00727CB9" w:rsidRDefault="005C7EC8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C7EC8"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536" w:type="dxa"/>
          </w:tcPr>
          <w:p w14:paraId="7EE192EF" w14:textId="574B5884" w:rsidR="001F3946" w:rsidRPr="00727CB9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E63F1F" w14:paraId="23B22297" w14:textId="77777777" w:rsidTr="00EB0D30">
        <w:tc>
          <w:tcPr>
            <w:tcW w:w="2263" w:type="dxa"/>
          </w:tcPr>
          <w:p w14:paraId="4E8206A3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6D457DAB" w14:textId="020D4390" w:rsidR="001F3946" w:rsidRPr="00E11CE9" w:rsidRDefault="002D5951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946" w:rsidRPr="00E11CE9">
              <w:rPr>
                <w:rFonts w:ascii="Times New Roman" w:hAnsi="Times New Roman" w:cs="Times New Roman"/>
              </w:rPr>
              <w:t>) ценности научного познания:</w:t>
            </w:r>
          </w:p>
          <w:p w14:paraId="2C46557E" w14:textId="239ECA82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сформированное мировоззрения, соответствующего современному уровню развития науки и общественной практики;</w:t>
            </w:r>
          </w:p>
          <w:p w14:paraId="214A8024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понимания специфики химии как науки, осознания ее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      </w:r>
          </w:p>
          <w:p w14:paraId="4222B5DA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 xml:space="preserve">убежденности в особой значимости химии для современной цивилизации: в ее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- </w:t>
            </w:r>
            <w:r w:rsidRPr="002D5951">
              <w:rPr>
                <w:rFonts w:ascii="Times New Roman" w:hAnsi="Times New Roman" w:cs="Times New Roman"/>
              </w:rPr>
              <w:lastRenderedPageBreak/>
              <w:t>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      </w:r>
          </w:p>
          <w:p w14:paraId="48A73EB1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нем изменений, умения делать обоснованные заключения на основе научных фактов и имеющихся данных с целью получения достоверных выводов;</w:t>
            </w:r>
          </w:p>
          <w:p w14:paraId="531CE59D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способности самостоятельно использовать химические знания для решения проблем в реальных жизненных ситуациях;</w:t>
            </w:r>
          </w:p>
          <w:p w14:paraId="16A1A5A8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интереса к познанию и исследовательской деятельности;</w:t>
            </w:r>
          </w:p>
          <w:p w14:paraId="525CEDE7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</w:t>
            </w:r>
          </w:p>
          <w:p w14:paraId="0DDC5C5F" w14:textId="521FA8E2" w:rsidR="001F3946" w:rsidRPr="00E63F1F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2D5951">
              <w:rPr>
                <w:rFonts w:ascii="Times New Roman" w:hAnsi="Times New Roman" w:cs="Times New Roman"/>
              </w:rPr>
              <w:t>интереса к особенностям труда в различных сферах профессиональной деятельности.</w:t>
            </w:r>
          </w:p>
        </w:tc>
        <w:tc>
          <w:tcPr>
            <w:tcW w:w="4536" w:type="dxa"/>
          </w:tcPr>
          <w:p w14:paraId="59D05C10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действиями:</w:t>
            </w:r>
          </w:p>
          <w:p w14:paraId="2968AA7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5C1EE9C3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всесторонне ее рассматривать;</w:t>
            </w:r>
          </w:p>
          <w:p w14:paraId="28FAC339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определять цели деятельности, задавая параметры и критерии их достижения, соотносить результаты деятельности с поставленными целями;</w:t>
            </w:r>
          </w:p>
          <w:p w14:paraId="3720176E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использовать при освоении знаний приемы логического мышления -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</w:t>
            </w:r>
          </w:p>
          <w:p w14:paraId="652FB9DD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выбирать основания и критерии для классификации веществ и химических реакций;</w:t>
            </w:r>
          </w:p>
          <w:p w14:paraId="72FA4A7E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устанавливать причинно-следственные связи между изучаемыми явлениями;</w:t>
            </w:r>
          </w:p>
          <w:p w14:paraId="706B2724" w14:textId="77777777" w:rsid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      </w:r>
          </w:p>
          <w:p w14:paraId="71231669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sz w:val="20"/>
                <w:szCs w:val="20"/>
              </w:rPr>
              <w:t xml:space="preserve">применять в процессе познания, используемые в химии символические (знаковые) модели, преобразовывать модельные представления - химический знак (символ) элемента, химическая формула, уравнение химической </w:t>
            </w:r>
            <w:r w:rsidRPr="002D5951">
              <w:rPr>
                <w:sz w:val="20"/>
                <w:szCs w:val="20"/>
              </w:rPr>
              <w:lastRenderedPageBreak/>
              <w:t>реакции -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      </w:r>
          </w:p>
          <w:p w14:paraId="29F443B0" w14:textId="6A1FB58D" w:rsidR="001F3946" w:rsidRPr="002D5951" w:rsidRDefault="001F3946" w:rsidP="002D59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sz w:val="20"/>
                <w:szCs w:val="20"/>
              </w:rPr>
              <w:t>2) базовые исследовательские действия:</w:t>
            </w:r>
          </w:p>
          <w:p w14:paraId="5215E292" w14:textId="77777777" w:rsidR="002D5951" w:rsidRPr="00227179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владеть основами методов научного познания веществ и химических реакций;</w:t>
            </w:r>
          </w:p>
          <w:p w14:paraId="2CA1D601" w14:textId="77777777" w:rsidR="002D5951" w:rsidRPr="00227179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      </w:r>
          </w:p>
          <w:p w14:paraId="579BAB78" w14:textId="77777777" w:rsidR="002D5951" w:rsidRPr="00227179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отчет о проделанной работе;</w:t>
            </w:r>
          </w:p>
          <w:p w14:paraId="0A0E02E6" w14:textId="77777777" w:rsidR="002D5951" w:rsidRPr="00DC66E3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приобретать опыт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</w:t>
            </w:r>
            <w:proofErr w:type="spellStart"/>
            <w:proofErr w:type="gramStart"/>
            <w:r w:rsidRPr="00227179">
              <w:rPr>
                <w:rFonts w:ascii="Times New Roman" w:hAnsi="Times New Roman" w:cs="Times New Roman"/>
              </w:rPr>
              <w:t>познания.</w:t>
            </w:r>
            <w:r w:rsidRPr="00DC66E3">
              <w:rPr>
                <w:rFonts w:ascii="Times New Roman" w:hAnsi="Times New Roman" w:cs="Times New Roman"/>
              </w:rPr>
              <w:t>владеть</w:t>
            </w:r>
            <w:proofErr w:type="spellEnd"/>
            <w:proofErr w:type="gramEnd"/>
            <w:r w:rsidRPr="00DC66E3">
              <w:rPr>
                <w:rFonts w:ascii="Times New Roman" w:hAnsi="Times New Roman" w:cs="Times New Roman"/>
              </w:rPr>
              <w:t xml:space="preserve"> научной терминологией, ключевыми понятиями и методами физической науки;</w:t>
            </w:r>
          </w:p>
          <w:p w14:paraId="5ACDC958" w14:textId="4DDA7DB8" w:rsidR="001F3946" w:rsidRPr="002D7995" w:rsidRDefault="001F3946" w:rsidP="002D5951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E63F1F" w14:paraId="07D8006A" w14:textId="77777777" w:rsidTr="00EB0D30">
        <w:tc>
          <w:tcPr>
            <w:tcW w:w="2263" w:type="dxa"/>
          </w:tcPr>
          <w:p w14:paraId="03E5CABC" w14:textId="4355A9E6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 w:rsidR="00010A6E" w:rsidRPr="008B096C">
              <w:rPr>
                <w:sz w:val="20"/>
                <w:szCs w:val="20"/>
              </w:rPr>
              <w:t>информации,</w:t>
            </w:r>
            <w:r w:rsidRPr="008B096C">
              <w:rPr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219F338A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8F32C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7E5C81B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1D61889A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ее достоверность и непротиворечивость;</w:t>
            </w:r>
          </w:p>
          <w:p w14:paraId="41C23E1B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формулировать запросы и применять различные методы при поиске и отборе информации, необходимой для выполнения учебных задач определенного типа;</w:t>
            </w:r>
          </w:p>
          <w:p w14:paraId="53D57A8F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приобретать опыт использования информационно-коммуникативных технологий и различных поисковых систем;</w:t>
            </w:r>
          </w:p>
          <w:p w14:paraId="3FCB973E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lastRenderedPageBreak/>
              <w:t>самостоятельно выбирать оптимальную форму представления информации (схемы, графики, диаграммы, таблицы, рисунки и другие);</w:t>
            </w:r>
          </w:p>
          <w:p w14:paraId="0075F075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      </w:r>
          </w:p>
          <w:p w14:paraId="779AC72D" w14:textId="47965E31" w:rsidR="001F3946" w:rsidRPr="002D7995" w:rsidRDefault="00C943FF" w:rsidP="0036405D">
            <w:pPr>
              <w:pStyle w:val="ConsPlusNormal"/>
              <w:numPr>
                <w:ilvl w:val="0"/>
                <w:numId w:val="11"/>
              </w:numPr>
              <w:ind w:left="176" w:hanging="185"/>
              <w:jc w:val="both"/>
              <w:rPr>
                <w:rFonts w:ascii="Times New Roman" w:hAnsi="Times New Roman" w:cs="Times New Roman"/>
              </w:rPr>
            </w:pPr>
            <w:r w:rsidRPr="00C943FF">
              <w:rPr>
                <w:rFonts w:ascii="Times New Roman" w:hAnsi="Times New Roman" w:cs="Times New Roman"/>
              </w:rPr>
              <w:t>использовать и преобразовывать знаково-символические средства наглядности.</w:t>
            </w:r>
          </w:p>
        </w:tc>
      </w:tr>
      <w:tr w:rsidR="001F3946" w:rsidRPr="00E63F1F" w14:paraId="5D1171C8" w14:textId="77777777" w:rsidTr="00EB0D30">
        <w:tc>
          <w:tcPr>
            <w:tcW w:w="2263" w:type="dxa"/>
          </w:tcPr>
          <w:p w14:paraId="049487C0" w14:textId="3603EBE5" w:rsidR="001F3946" w:rsidRPr="008B096C" w:rsidRDefault="00010A6E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A6E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51288ECA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5385678F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коммуникативной компетентности в учебно-исследовательской деятельности, общественно полезной, творческой и других видах деятельности;</w:t>
            </w:r>
          </w:p>
          <w:p w14:paraId="3FE2CD03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установки на активное участие в решении практических задач социальной направленности (в рамках своего класса, школы);</w:t>
            </w:r>
          </w:p>
          <w:p w14:paraId="7ADFD3CA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интереса к практическому изучению профессий различного рода, в том числе на основе применения предметных знаний по химии;</w:t>
            </w:r>
          </w:p>
          <w:p w14:paraId="77CCD534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уважения к труду, людям труда и результатам трудовой деятельности;</w:t>
            </w:r>
          </w:p>
          <w:p w14:paraId="181B4D53" w14:textId="081C3098" w:rsidR="001F3946" w:rsidRPr="00E63F1F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B37F17">
              <w:rPr>
                <w:rFonts w:ascii="Times New Roman" w:hAnsi="Times New Roman" w:cs="Times New Roman"/>
              </w:rPr>
              <w:t>готовности к осознанному выбору индивидуальной траектории образования, будущей профессии и реализации собственных жизненных планов с учетом личностных интересов, способностей к химии, интересов и потребностей общества;</w:t>
            </w:r>
          </w:p>
        </w:tc>
        <w:tc>
          <w:tcPr>
            <w:tcW w:w="4536" w:type="dxa"/>
          </w:tcPr>
          <w:p w14:paraId="6A723727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ABAB061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2093131" w14:textId="77777777" w:rsidR="00B37F17" w:rsidRPr="00B37F17" w:rsidRDefault="00B37F17" w:rsidP="0036405D">
            <w:pPr>
              <w:pStyle w:val="afe"/>
              <w:numPr>
                <w:ilvl w:val="0"/>
                <w:numId w:val="11"/>
              </w:numPr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самостоятельно планировать и осуществлять свою познавательную деятельность, определяя ее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учетом получения новых знаний о веществах и химических реакциях;</w:t>
            </w:r>
          </w:p>
          <w:p w14:paraId="0B71A797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74EA56D0" w14:textId="2D1EAD2B" w:rsidR="001F3946" w:rsidRPr="00CE6022" w:rsidRDefault="00B37F17" w:rsidP="0036405D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осуществлять самоконтроль своей деятельности на основе самоанализа и самооценки.</w:t>
            </w:r>
          </w:p>
        </w:tc>
      </w:tr>
      <w:tr w:rsidR="001F3946" w:rsidRPr="00E63F1F" w14:paraId="49F03B3A" w14:textId="77777777" w:rsidTr="00EB0D30">
        <w:tc>
          <w:tcPr>
            <w:tcW w:w="2263" w:type="dxa"/>
          </w:tcPr>
          <w:p w14:paraId="0146E8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8464DCF" w14:textId="24C229F3" w:rsidR="001F3946" w:rsidRPr="00E11CE9" w:rsidRDefault="00B37F17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946" w:rsidRPr="00E11CE9">
              <w:rPr>
                <w:rFonts w:ascii="Times New Roman" w:hAnsi="Times New Roman" w:cs="Times New Roman"/>
              </w:rPr>
              <w:t>) ценности научного познания:</w:t>
            </w:r>
          </w:p>
          <w:p w14:paraId="61AF4076" w14:textId="77777777" w:rsidR="00B37F17" w:rsidRDefault="00B37F17" w:rsidP="0036405D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убежденности в особой значимости химии для современной цивилизации: в ее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-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      </w:r>
          </w:p>
          <w:p w14:paraId="636C341A" w14:textId="56E04488" w:rsidR="001F3946" w:rsidRPr="00812F18" w:rsidRDefault="001F3946" w:rsidP="00B37F17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</w:tcPr>
          <w:p w14:paraId="4917B14C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CF98102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3650D8A5" w14:textId="77777777" w:rsidR="00B37F17" w:rsidRPr="00B37F17" w:rsidRDefault="00B37F17" w:rsidP="0036405D">
            <w:pPr>
              <w:pStyle w:val="afe"/>
              <w:numPr>
                <w:ilvl w:val="0"/>
                <w:numId w:val="14"/>
              </w:numPr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      </w:r>
          </w:p>
          <w:p w14:paraId="4B7B7AF6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49DB06D" w14:textId="77777777" w:rsidR="00B37F17" w:rsidRPr="00B37F17" w:rsidRDefault="00B37F17" w:rsidP="0036405D">
            <w:pPr>
              <w:pStyle w:val="afe"/>
              <w:numPr>
                <w:ilvl w:val="0"/>
                <w:numId w:val="14"/>
              </w:numPr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проведенных исследований путем </w:t>
            </w:r>
            <w:r w:rsidRPr="00B37F17">
              <w:rPr>
                <w:rFonts w:eastAsiaTheme="minorEastAsia"/>
                <w:sz w:val="20"/>
                <w:szCs w:val="20"/>
              </w:rPr>
              <w:lastRenderedPageBreak/>
              <w:t>согласования позиций в ходе обсуждения и обмена мнениями.</w:t>
            </w:r>
          </w:p>
          <w:p w14:paraId="167A1B28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5708ECB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A22E39B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7826D54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1A8F5F4" w14:textId="77777777" w:rsidR="001F3946" w:rsidRPr="0011318B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1F3946" w:rsidRPr="00E63F1F" w14:paraId="29320AC1" w14:textId="77777777" w:rsidTr="00EB0D30">
        <w:tc>
          <w:tcPr>
            <w:tcW w:w="2263" w:type="dxa"/>
          </w:tcPr>
          <w:p w14:paraId="201CF2A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1956954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2BF676A3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CE52CE1" w14:textId="77777777" w:rsidTr="00EB0D30">
        <w:tc>
          <w:tcPr>
            <w:tcW w:w="2263" w:type="dxa"/>
          </w:tcPr>
          <w:p w14:paraId="7FD36926" w14:textId="7467E152" w:rsidR="001F3946" w:rsidRPr="008B096C" w:rsidRDefault="00010A6E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A6E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C75CB3E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0ECE301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осознания обучающимися своих конституционных прав и обязанностей, уважения к закону и правопорядку;</w:t>
            </w:r>
          </w:p>
          <w:p w14:paraId="7ACD7F71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представления о социальных нормах и правилах межличностных отношений в коллективе;</w:t>
            </w:r>
          </w:p>
          <w:p w14:paraId="389F0956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</w:t>
            </w:r>
          </w:p>
          <w:p w14:paraId="483608AD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способности понимать и принимать мотивы, намерения, логику и аргументы других при анализе различных видов учебной деятельности;</w:t>
            </w:r>
          </w:p>
          <w:p w14:paraId="6D107C93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575CE1DC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ценностного отношения к историческому и научному наследию отечественной химии;</w:t>
            </w:r>
          </w:p>
          <w:p w14:paraId="248E8CAC" w14:textId="77777777" w:rsid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ученых и практиков;</w:t>
            </w:r>
          </w:p>
          <w:p w14:paraId="2C8E51E3" w14:textId="0BB75CA2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sz w:val="20"/>
                <w:szCs w:val="20"/>
              </w:rPr>
      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      </w:r>
          </w:p>
          <w:p w14:paraId="04FC3290" w14:textId="6AE82FF4" w:rsidR="001F3946" w:rsidRPr="00E11CE9" w:rsidRDefault="001F3946" w:rsidP="00B27E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>3) духовно-нравственного</w:t>
            </w:r>
            <w:r w:rsidRPr="00E11CE9">
              <w:rPr>
                <w:rFonts w:ascii="Times New Roman" w:hAnsi="Times New Roman" w:cs="Times New Roman"/>
              </w:rPr>
              <w:t xml:space="preserve"> воспитания:</w:t>
            </w:r>
          </w:p>
          <w:p w14:paraId="7879B8FD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нравственного сознания, этического поведения;</w:t>
            </w:r>
          </w:p>
          <w:p w14:paraId="70BAC029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 xml:space="preserve">способности оценивать ситуации, связанные с </w:t>
            </w:r>
            <w:r w:rsidRPr="00B27EC4">
              <w:rPr>
                <w:rFonts w:eastAsiaTheme="minorEastAsia"/>
                <w:sz w:val="20"/>
                <w:szCs w:val="20"/>
              </w:rPr>
              <w:lastRenderedPageBreak/>
              <w:t>химическими явлениями, и принимать осознанные решения, ориентируясь на морально-нравственные нормы и ценности;</w:t>
            </w:r>
          </w:p>
          <w:p w14:paraId="5AA20FD7" w14:textId="128C7FD9" w:rsidR="001F3946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готовности оценивать свое поведение и поступки своих товарищей с позиций нравственных и правовых норм и осознание последствий этих поступков;</w:t>
            </w:r>
          </w:p>
        </w:tc>
        <w:tc>
          <w:tcPr>
            <w:tcW w:w="4536" w:type="dxa"/>
          </w:tcPr>
          <w:p w14:paraId="16469595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483867A" w14:textId="77777777" w:rsidTr="00EB0D30">
        <w:tc>
          <w:tcPr>
            <w:tcW w:w="2263" w:type="dxa"/>
          </w:tcPr>
          <w:p w14:paraId="6EF76C9B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50E7158" w14:textId="037F8610" w:rsidR="001F3946" w:rsidRPr="00E11CE9" w:rsidRDefault="00B27EC4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F3946" w:rsidRPr="00E11CE9">
              <w:rPr>
                <w:rFonts w:ascii="Times New Roman" w:hAnsi="Times New Roman" w:cs="Times New Roman"/>
              </w:rPr>
              <w:t>) экологического воспитания:</w:t>
            </w:r>
          </w:p>
          <w:p w14:paraId="4C525576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экологически целесообразного отношения к природе, как источнику существования жизни на Земле;</w:t>
            </w:r>
          </w:p>
          <w:p w14:paraId="0DA57087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понимания глобального характера экологических проблем, влияния экономических процессов на состояние природной и социальной среды;</w:t>
            </w:r>
          </w:p>
          <w:p w14:paraId="1EDAAAA9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осознания необходимости использования достижений химии для решения вопросов рационального природопользования;</w:t>
            </w:r>
          </w:p>
          <w:p w14:paraId="45D1D10A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</w:t>
            </w:r>
          </w:p>
          <w:p w14:paraId="270019F3" w14:textId="1D4D3697" w:rsidR="001F3946" w:rsidRPr="0011318B" w:rsidRDefault="00B27EC4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      </w:r>
            <w:proofErr w:type="spellStart"/>
            <w:r w:rsidRPr="00B27EC4">
              <w:rPr>
                <w:rFonts w:ascii="Times New Roman" w:hAnsi="Times New Roman" w:cs="Times New Roman"/>
              </w:rPr>
              <w:t>хемофобии</w:t>
            </w:r>
            <w:proofErr w:type="spellEnd"/>
            <w:r w:rsidRPr="00B27EC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536" w:type="dxa"/>
          </w:tcPr>
          <w:p w14:paraId="49F0589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65BA0467" w14:textId="77777777" w:rsidTr="00EB0D30">
        <w:tc>
          <w:tcPr>
            <w:tcW w:w="2263" w:type="dxa"/>
          </w:tcPr>
          <w:p w14:paraId="64CAC6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8B096C">
              <w:rPr>
                <w:sz w:val="20"/>
                <w:szCs w:val="20"/>
              </w:rPr>
              <w:lastRenderedPageBreak/>
              <w:t>физической подготовленности;</w:t>
            </w:r>
          </w:p>
        </w:tc>
        <w:tc>
          <w:tcPr>
            <w:tcW w:w="2977" w:type="dxa"/>
          </w:tcPr>
          <w:p w14:paraId="11E4C22A" w14:textId="77777777" w:rsidR="00B27EC4" w:rsidRDefault="00B27EC4" w:rsidP="00B27E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</w:t>
            </w:r>
            <w:r w:rsidRPr="00B27EC4">
              <w:rPr>
                <w:rFonts w:ascii="Times New Roman" w:hAnsi="Times New Roman" w:cs="Times New Roman"/>
              </w:rPr>
              <w:t>формирования культуры здоровья:</w:t>
            </w:r>
          </w:p>
          <w:p w14:paraId="77E9E26A" w14:textId="0FF97A3C" w:rsidR="00B27EC4" w:rsidRPr="00B27EC4" w:rsidRDefault="00B27EC4" w:rsidP="0036405D">
            <w:pPr>
              <w:pStyle w:val="ConsPlusNormal"/>
              <w:numPr>
                <w:ilvl w:val="0"/>
                <w:numId w:val="19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      </w:r>
          </w:p>
          <w:p w14:paraId="629FE76E" w14:textId="77777777" w:rsidR="00B27EC4" w:rsidRPr="00B27EC4" w:rsidRDefault="00B27EC4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 xml:space="preserve">соблюдения правил безопасного обращения с </w:t>
            </w:r>
            <w:r w:rsidRPr="00B27EC4">
              <w:rPr>
                <w:rFonts w:ascii="Times New Roman" w:hAnsi="Times New Roman" w:cs="Times New Roman"/>
              </w:rPr>
              <w:lastRenderedPageBreak/>
              <w:t>веществами в быту, повседневной жизни и в трудовой деятельности;</w:t>
            </w:r>
          </w:p>
          <w:p w14:paraId="2B7E4898" w14:textId="77777777" w:rsidR="00B27EC4" w:rsidRPr="00B27EC4" w:rsidRDefault="00B27EC4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>понимания ценности правил индивидуального и коллективного безопасного поведения в ситуациях, угрожающих здоровью и жизни людей;</w:t>
            </w:r>
          </w:p>
          <w:p w14:paraId="07E8A970" w14:textId="26B3BCB2" w:rsidR="001F3946" w:rsidRPr="00E63F1F" w:rsidRDefault="00B27EC4" w:rsidP="0036405D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B27EC4">
              <w:rPr>
                <w:rFonts w:ascii="Times New Roman" w:hAnsi="Times New Roman" w:cs="Times New Roman"/>
              </w:rPr>
              <w:t>осознания последствий и неприятия вредных привычек (употребления алкоголя, наркотиков, курения);</w:t>
            </w:r>
          </w:p>
        </w:tc>
        <w:tc>
          <w:tcPr>
            <w:tcW w:w="4536" w:type="dxa"/>
          </w:tcPr>
          <w:p w14:paraId="03B8DB19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4A0E514" w14:textId="35321541" w:rsidR="001F3946" w:rsidRPr="00734945" w:rsidRDefault="001F3946" w:rsidP="001F3946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327F29">
        <w:rPr>
          <w:b/>
          <w:bCs/>
        </w:rPr>
        <w:t>Химия</w:t>
      </w:r>
    </w:p>
    <w:p w14:paraId="4E80B11A" w14:textId="76E8622C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3A170F6F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</w:r>
      <w:proofErr w:type="spellStart"/>
      <w:r w:rsidRPr="00C7321B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C7321B">
        <w:rPr>
          <w:rFonts w:ascii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</w:t>
      </w:r>
      <w:proofErr w:type="spellStart"/>
      <w:r w:rsidRPr="00C7321B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7321B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1B7D8C3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2503769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10E9A98C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6F1A0AC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lastRenderedPageBreak/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551CEAA8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516311DC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60B1152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0485C9D9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</w:r>
    </w:p>
    <w:p w14:paraId="1B9D384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11) для обучающихся с ограниченными возможностями здоровья: сформированность умения применять знания об основных доступных методах познания веществ и химических явлений;</w:t>
      </w:r>
    </w:p>
    <w:p w14:paraId="07104C3B" w14:textId="77777777" w:rsid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12) для слепых и слабовидящих обучающихся: сформированность умения использовать рельефно точечную систему обозначений Л. Брайля для записи химических формул.</w:t>
      </w:r>
    </w:p>
    <w:p w14:paraId="75A55658" w14:textId="294E4340" w:rsidR="00BA2113" w:rsidRPr="007C6099" w:rsidRDefault="00BA2113" w:rsidP="0036405D">
      <w:pPr>
        <w:pStyle w:val="41"/>
        <w:numPr>
          <w:ilvl w:val="0"/>
          <w:numId w:val="8"/>
        </w:numPr>
        <w:spacing w:before="240" w:after="120"/>
      </w:pPr>
      <w:bookmarkStart w:id="13" w:name="_Toc151714379"/>
      <w:bookmarkEnd w:id="12"/>
      <w:r w:rsidRPr="007C6099">
        <w:t>Содержание учебного предмета</w:t>
      </w:r>
      <w:r w:rsidR="00B27743">
        <w:t xml:space="preserve"> </w:t>
      </w:r>
      <w:r w:rsidR="00827F59">
        <w:t>ХИМИЯ</w:t>
      </w:r>
      <w:r w:rsidR="0005016B">
        <w:t xml:space="preserve"> </w:t>
      </w:r>
      <w:r w:rsidR="00B27743">
        <w:t>(</w:t>
      </w:r>
      <w:r w:rsidR="002D5DEC">
        <w:t>БАЗОВ</w:t>
      </w:r>
      <w:r w:rsidR="00B27743">
        <w:t>ый уровень)</w:t>
      </w:r>
      <w:bookmarkEnd w:id="13"/>
    </w:p>
    <w:p w14:paraId="40F9F2F4" w14:textId="127F84EA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DC06D1">
        <w:rPr>
          <w:rFonts w:ascii="Times New Roman" w:hAnsi="Times New Roman" w:cs="Times New Roman"/>
          <w:b/>
          <w:sz w:val="24"/>
          <w:szCs w:val="24"/>
        </w:rPr>
        <w:t>Органическая химия.</w:t>
      </w:r>
    </w:p>
    <w:p w14:paraId="4FEA5860" w14:textId="226B61D2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Тема1. Теоретические основы органической химии.</w:t>
      </w:r>
    </w:p>
    <w:p w14:paraId="6C4D3DA1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Предмет органической химии: ее возникновение, развитие и значение в получении новых веществ и материалов. Теория строения органических соединений А.М. Бутлерова, ее основные положения. Структурные формулы органических веществ. Гомология, изомерия. Химическая связь в органических соединениях - одинарные и кратные связи.</w:t>
      </w:r>
    </w:p>
    <w:p w14:paraId="6A4232C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14:paraId="08A244A0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14:paraId="4D4A952B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2F632C" w14:textId="7D7C8FE8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2. Углеводороды.</w:t>
      </w:r>
    </w:p>
    <w:p w14:paraId="38FC7FE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Алканы: состав и строение, гомологический ряд. Метан и этан - простейшие представители алканов: физические и химические свойства (реакции замещения и горения), нахождение в природе, получение и применение.</w:t>
      </w:r>
    </w:p>
    <w:p w14:paraId="49C3907E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: состав и строение, гомологический ряд. Этилен и пропилен - простейшие представители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: физические и химические свойства (реакции гидрирования, галогенирования, гидратации, окисления и полимеризации), получение и применение.</w:t>
      </w:r>
    </w:p>
    <w:p w14:paraId="6E8B07D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lastRenderedPageBreak/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14:paraId="66B99E2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Алкины: состав и особенности строения, гомологический ряд. Ацетилен - простейший представитель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: состав, строение, физические и химические свойства (реакции гидрирования, галогенирования, гидратации, горения), получение и применение.</w:t>
      </w:r>
    </w:p>
    <w:p w14:paraId="79F5E59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Токсичность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. Генетическая связь между углеводородами, принадлежащими к различным классам.</w:t>
      </w:r>
    </w:p>
    <w:p w14:paraId="6976738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Природные источники углеводородов. Природный газ и попутные нефтяные газы. Нефть и ее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</w:t>
      </w:r>
    </w:p>
    <w:p w14:paraId="003AE49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ознакомление с образцами пластмасс, каучуков и резины, коллекции "Нефть" и "Уголь", моделирование молекул углеводородов и галогенопроизводных, проведение практической работы: получение этилена и изучение его свойств.</w:t>
      </w:r>
    </w:p>
    <w:p w14:paraId="6E5FAFC5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67E706A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</w:r>
    </w:p>
    <w:p w14:paraId="040EF7F1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F67D00" w14:textId="79A9D9A1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3. Кислородсодержащие органические соединения.</w:t>
      </w:r>
    </w:p>
    <w:p w14:paraId="1F261E0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галогеноводородами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, горение), применение. Водородные связи между молекулами спиртов. Действие метанола и этанола на организм человека.</w:t>
      </w:r>
    </w:p>
    <w:p w14:paraId="145BA348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</w:t>
      </w:r>
    </w:p>
    <w:p w14:paraId="1A93AA5F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Фенол: строение молекулы, физические и химические свойства. Токсичность фенола. Применение фенола.</w:t>
      </w:r>
    </w:p>
    <w:p w14:paraId="2DFBAE3E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Альдегиды.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</w:t>
      </w:r>
    </w:p>
    <w:p w14:paraId="2B584F0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14:paraId="75DD66F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14:paraId="49C4B36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Углеводы: состав, классификация углеводов (моно-, ди- и полисахариды). Глюкоза - простейший моносахарид: особенности строения молекулы, физические и химические свойства (взаимодействие с гидроксидом меди(II), окисление аммиачным 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</w:t>
      </w:r>
    </w:p>
    <w:p w14:paraId="1A2358F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14:paraId="591836A5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меди(II)), многоатомных </w:t>
      </w:r>
      <w:r w:rsidRPr="00DC06D1">
        <w:rPr>
          <w:rFonts w:ascii="Times New Roman" w:hAnsi="Times New Roman" w:cs="Times New Roman"/>
          <w:sz w:val="24"/>
          <w:szCs w:val="24"/>
        </w:rPr>
        <w:lastRenderedPageBreak/>
        <w:t>спиртов (взаимодействие глицерина с гидроксидом меди(II)), альдегидов (окисление аммиачным раствором оксида серебра(I) и гидроксидом меди(II), взаимодействие крахмала с иодом), проведение практической работы: свойства раствора уксусной кислоты.</w:t>
      </w:r>
    </w:p>
    <w:p w14:paraId="10F5460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2C8BB469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</w:r>
    </w:p>
    <w:p w14:paraId="4566F7C6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94F963" w14:textId="1EB29E13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4. Азотсодержащие органические соединения.</w:t>
      </w:r>
    </w:p>
    <w:p w14:paraId="1C300B41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14:paraId="7A2C909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</w:t>
      </w:r>
    </w:p>
    <w:p w14:paraId="1AB47BE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14:paraId="11E304CA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020E7C" w14:textId="448A8A28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6D1">
        <w:rPr>
          <w:rFonts w:ascii="Times New Roman" w:hAnsi="Times New Roman" w:cs="Times New Roman"/>
          <w:i/>
          <w:sz w:val="24"/>
          <w:szCs w:val="24"/>
        </w:rPr>
        <w:t>Высокомолекулярные соединения.</w:t>
      </w:r>
    </w:p>
    <w:p w14:paraId="7EF25C0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- полимеризация и поликонденсация.</w:t>
      </w:r>
    </w:p>
    <w:p w14:paraId="5DF54E18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14:paraId="3E36709C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FDA7A" w14:textId="5DD7E343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D1">
        <w:rPr>
          <w:rFonts w:ascii="Times New Roman" w:hAnsi="Times New Roman" w:cs="Times New Roman"/>
          <w:b/>
          <w:sz w:val="24"/>
          <w:szCs w:val="24"/>
        </w:rPr>
        <w:t>Раздел 2. Общая и неорганическая химия.</w:t>
      </w:r>
    </w:p>
    <w:p w14:paraId="418D6C23" w14:textId="02A48D7E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1. Теоретические основы химии.</w:t>
      </w:r>
    </w:p>
    <w:p w14:paraId="697A512E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, s-, p-, d- элементы. Особенности распределения электронов по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 в атомах элементов первых четырех периодов. Электронная конфигурация атомов.</w:t>
      </w:r>
    </w:p>
    <w:p w14:paraId="14894315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</w:t>
      </w:r>
    </w:p>
    <w:p w14:paraId="70DF2949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Строение вещества. Химическая связь. Виды химической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</w:t>
      </w:r>
    </w:p>
    <w:p w14:paraId="3C3FB940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Вещества молекулярного и немолекулярного строения. Закон постоянства состава вещества. Типы кристаллических решеток. Зависимость свойства веществ от типа кристаллической решетки.</w:t>
      </w:r>
    </w:p>
    <w:p w14:paraId="73B29D18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Понятие о дисперсных системах. Истинные и коллоидные растворы. Массовая доля вещества в растворе.</w:t>
      </w:r>
    </w:p>
    <w:p w14:paraId="2641A18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принадлежащих к различным классам.</w:t>
      </w:r>
    </w:p>
    <w:p w14:paraId="3EDF4D3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</w:p>
    <w:p w14:paraId="17A19976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lastRenderedPageBreak/>
        <w:t xml:space="preserve">Скорость реакции, ее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.</w:t>
      </w:r>
    </w:p>
    <w:p w14:paraId="2D8907FA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Электролитическая диссоциация. Сильные и слабые электролиты. Среда водных растворов веществ: кислая, нейтральная, щелочная. Реакции ионного обмена.</w:t>
      </w:r>
    </w:p>
    <w:p w14:paraId="7D03DFE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</w:t>
      </w:r>
    </w:p>
    <w:p w14:paraId="18B28CB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демонстрация таблиц "Периодическая система химических элементов Д.И. Менделеева", изучение моделей кристаллических решеток,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"Влияние различных факторов на скорость химической реакции".</w:t>
      </w:r>
    </w:p>
    <w:p w14:paraId="14CC5D69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7F28495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Расчеты по уравнениям химических реакций, в том числе термохимические расчеты, расчеты с использованием понятия "массовая доля вещества".</w:t>
      </w:r>
    </w:p>
    <w:p w14:paraId="6A2CA593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20098" w14:textId="4B13BCD8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Тема2. Неорганическая химия.</w:t>
      </w:r>
    </w:p>
    <w:p w14:paraId="472DA268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Неметаллы. Положение неметаллов в 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углерода).</w:t>
      </w:r>
    </w:p>
    <w:p w14:paraId="3CBC4BC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14:paraId="1EB486AF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Применение важнейших неметаллов и их соединений.</w:t>
      </w:r>
    </w:p>
    <w:p w14:paraId="0E9FBC8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14:paraId="2110F99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Химические свойства важнейших металлов (натрий, калий, кальций, магний, алюминий, цинк, хром, железо, медь) и их соединений.</w:t>
      </w:r>
    </w:p>
    <w:p w14:paraId="2343C836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Общие способы получения металлов. Применение металлов в быту и технике.</w:t>
      </w:r>
    </w:p>
    <w:p w14:paraId="7A64757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изучение коллекции "Металлы и сплавы",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14:paraId="7AFC2D40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6AD0E02D" w14:textId="3760DF5F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Расчеты массы вещества или объема газов по известному количеству вещества, массе или объему одного из участвующих в реакции веществ, расчеты массы (объема, количества вещества) продуктов реакции, если одно из веществ имеет примеси.</w:t>
      </w:r>
    </w:p>
    <w:p w14:paraId="5FA9DA9E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1234C6BA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0DB8938F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7D017B16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3CDBE64A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5B1E82EB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3C9149A3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2CC2CB02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306203AA" w14:textId="77777777" w:rsidR="00555911" w:rsidRDefault="00555911" w:rsidP="00DC06D1">
      <w:pPr>
        <w:autoSpaceDE w:val="0"/>
        <w:autoSpaceDN w:val="0"/>
        <w:adjustRightInd w:val="0"/>
        <w:spacing w:before="60"/>
        <w:jc w:val="both"/>
        <w:rPr>
          <w:b/>
          <w:bCs/>
        </w:rPr>
      </w:pPr>
    </w:p>
    <w:p w14:paraId="311231A7" w14:textId="77777777" w:rsidR="00DC06D1" w:rsidRPr="00DC06D1" w:rsidRDefault="00DC06D1" w:rsidP="00DC06D1">
      <w:pPr>
        <w:autoSpaceDE w:val="0"/>
        <w:autoSpaceDN w:val="0"/>
        <w:adjustRightInd w:val="0"/>
        <w:spacing w:before="60"/>
        <w:jc w:val="both"/>
        <w:rPr>
          <w:b/>
          <w:bCs/>
        </w:rPr>
      </w:pPr>
    </w:p>
    <w:p w14:paraId="19C0E61F" w14:textId="77777777" w:rsidR="00621EDC" w:rsidRPr="005A3FAC" w:rsidRDefault="00621EDC" w:rsidP="0036405D">
      <w:pPr>
        <w:pStyle w:val="41"/>
        <w:numPr>
          <w:ilvl w:val="0"/>
          <w:numId w:val="8"/>
        </w:numPr>
        <w:rPr>
          <w:rFonts w:eastAsia="SimSun"/>
        </w:rPr>
      </w:pPr>
      <w:bookmarkStart w:id="14" w:name="_Toc151714380"/>
      <w:r w:rsidRPr="005A3FAC">
        <w:rPr>
          <w:rFonts w:eastAsia="SimSun"/>
        </w:rPr>
        <w:lastRenderedPageBreak/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4"/>
    </w:p>
    <w:p w14:paraId="1848FC18" w14:textId="77777777" w:rsidR="00621EDC" w:rsidRPr="007C6099" w:rsidRDefault="00621EDC" w:rsidP="00621EDC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621EDC" w:rsidRPr="007C6099" w14:paraId="7999AF14" w14:textId="77777777" w:rsidTr="00EB0D30">
        <w:trPr>
          <w:trHeight w:val="324"/>
        </w:trPr>
        <w:tc>
          <w:tcPr>
            <w:tcW w:w="7159" w:type="dxa"/>
          </w:tcPr>
          <w:p w14:paraId="42FBED79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5D2231B" w14:textId="77777777" w:rsidR="00621EDC" w:rsidRPr="007C6099" w:rsidRDefault="00621EDC" w:rsidP="00EB0D3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621EDC" w:rsidRPr="007C6099" w14:paraId="48B60CB9" w14:textId="77777777" w:rsidTr="00EB0D30">
        <w:trPr>
          <w:trHeight w:val="324"/>
        </w:trPr>
        <w:tc>
          <w:tcPr>
            <w:tcW w:w="7159" w:type="dxa"/>
          </w:tcPr>
          <w:p w14:paraId="17DE7E2A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4D9ADA50" w14:textId="176DB5E2" w:rsidR="00621EDC" w:rsidRPr="007C6099" w:rsidRDefault="00DC06D1" w:rsidP="00DC06D1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34</w:t>
            </w:r>
          </w:p>
        </w:tc>
      </w:tr>
      <w:tr w:rsidR="00621EDC" w:rsidRPr="007C6099" w14:paraId="70B42DAB" w14:textId="77777777" w:rsidTr="00EB0D30">
        <w:trPr>
          <w:trHeight w:val="324"/>
        </w:trPr>
        <w:tc>
          <w:tcPr>
            <w:tcW w:w="9339" w:type="dxa"/>
            <w:gridSpan w:val="2"/>
          </w:tcPr>
          <w:p w14:paraId="0B12F0FF" w14:textId="77777777" w:rsidR="00621EDC" w:rsidRPr="007C6099" w:rsidRDefault="00621EDC" w:rsidP="00EB0D3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621EDC" w:rsidRPr="007C6099" w14:paraId="7CD00AF5" w14:textId="77777777" w:rsidTr="00EB0D30">
        <w:trPr>
          <w:trHeight w:val="324"/>
        </w:trPr>
        <w:tc>
          <w:tcPr>
            <w:tcW w:w="7159" w:type="dxa"/>
          </w:tcPr>
          <w:p w14:paraId="4B48DA74" w14:textId="77777777" w:rsidR="00621EDC" w:rsidRPr="00890AC0" w:rsidRDefault="00621EDC" w:rsidP="00EB0D3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4F16C2E" w14:textId="44BA22CB" w:rsidR="00621EDC" w:rsidRPr="00890AC0" w:rsidRDefault="0043313F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621EDC" w:rsidRPr="007C6099" w14:paraId="327DC4A2" w14:textId="77777777" w:rsidTr="00EB0D30">
        <w:trPr>
          <w:trHeight w:val="324"/>
        </w:trPr>
        <w:tc>
          <w:tcPr>
            <w:tcW w:w="7159" w:type="dxa"/>
          </w:tcPr>
          <w:p w14:paraId="54414892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89F4B5" w14:textId="01BADA24" w:rsidR="00621EDC" w:rsidRPr="00890AC0" w:rsidRDefault="00EA1C22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</w:t>
            </w:r>
            <w:r w:rsidR="008D08FD">
              <w:rPr>
                <w:rFonts w:eastAsia="SimSun"/>
                <w:iCs/>
              </w:rPr>
              <w:t>0</w:t>
            </w:r>
          </w:p>
        </w:tc>
      </w:tr>
      <w:tr w:rsidR="00621EDC" w:rsidRPr="007C6099" w14:paraId="2755FC90" w14:textId="77777777" w:rsidTr="00EB0D30">
        <w:trPr>
          <w:trHeight w:val="324"/>
        </w:trPr>
        <w:tc>
          <w:tcPr>
            <w:tcW w:w="7159" w:type="dxa"/>
          </w:tcPr>
          <w:p w14:paraId="1FA06F0A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8D0A4FA" w14:textId="784F4049" w:rsidR="00621EDC" w:rsidRPr="00890AC0" w:rsidRDefault="008D08F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34E1AB96" w14:textId="77777777" w:rsidTr="00EB0D30">
        <w:trPr>
          <w:trHeight w:val="324"/>
        </w:trPr>
        <w:tc>
          <w:tcPr>
            <w:tcW w:w="7159" w:type="dxa"/>
          </w:tcPr>
          <w:p w14:paraId="28C6EFD0" w14:textId="77777777" w:rsidR="00621EDC" w:rsidRPr="00890AC0" w:rsidRDefault="00621EDC" w:rsidP="00EB0D3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2EACDAF" w14:textId="33D5AE7F" w:rsidR="00621EDC" w:rsidRPr="00890AC0" w:rsidRDefault="0043313F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11EE87EA" w14:textId="77777777" w:rsidTr="00EB0D30">
        <w:trPr>
          <w:trHeight w:val="324"/>
        </w:trPr>
        <w:tc>
          <w:tcPr>
            <w:tcW w:w="7159" w:type="dxa"/>
          </w:tcPr>
          <w:p w14:paraId="50805A74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1B007C" w14:textId="13622CFB" w:rsidR="00621EDC" w:rsidRPr="00890AC0" w:rsidRDefault="008D08F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17C2D3F0" w14:textId="77777777" w:rsidTr="00EB0D30">
        <w:trPr>
          <w:trHeight w:val="324"/>
        </w:trPr>
        <w:tc>
          <w:tcPr>
            <w:tcW w:w="7159" w:type="dxa"/>
          </w:tcPr>
          <w:p w14:paraId="6E53286A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7425BA7" w14:textId="38645859" w:rsidR="00621EDC" w:rsidRPr="00890AC0" w:rsidRDefault="008D08F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792BD319" w14:textId="77777777" w:rsidTr="00EB0D30">
        <w:trPr>
          <w:trHeight w:val="324"/>
        </w:trPr>
        <w:tc>
          <w:tcPr>
            <w:tcW w:w="7159" w:type="dxa"/>
          </w:tcPr>
          <w:p w14:paraId="4EE18E0A" w14:textId="77777777" w:rsidR="00621EDC" w:rsidRPr="007C6099" w:rsidRDefault="00621EDC" w:rsidP="00EB0D30">
            <w:pPr>
              <w:ind w:left="447"/>
              <w:rPr>
                <w:rFonts w:eastAsia="SimSun"/>
              </w:rPr>
            </w:pPr>
            <w:r w:rsidRPr="007C6099">
              <w:rPr>
                <w:rFonts w:eastAsia="SimSun"/>
              </w:rPr>
              <w:t>Самостоятельная работа</w:t>
            </w:r>
            <w:r>
              <w:rPr>
                <w:rFonts w:eastAsia="SimSun"/>
              </w:rPr>
              <w:t xml:space="preserve"> (всего)</w:t>
            </w:r>
          </w:p>
        </w:tc>
        <w:tc>
          <w:tcPr>
            <w:tcW w:w="2180" w:type="dxa"/>
          </w:tcPr>
          <w:p w14:paraId="3E12FAC9" w14:textId="10D58C31" w:rsidR="00621EDC" w:rsidRPr="007C6099" w:rsidRDefault="00DC06D1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58A28833" w14:textId="77777777" w:rsidTr="00EB0D30">
        <w:trPr>
          <w:trHeight w:val="324"/>
        </w:trPr>
        <w:tc>
          <w:tcPr>
            <w:tcW w:w="7159" w:type="dxa"/>
          </w:tcPr>
          <w:p w14:paraId="214E5D5F" w14:textId="118D3BC9" w:rsidR="00621EDC" w:rsidRPr="007C6099" w:rsidRDefault="00621EDC" w:rsidP="00DC06D1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 xml:space="preserve">Промежуточная аттестация в форме </w:t>
            </w:r>
            <w:r w:rsidR="00DC06D1">
              <w:rPr>
                <w:rFonts w:eastAsia="SimSun"/>
                <w:b/>
                <w:iCs/>
              </w:rPr>
              <w:t>дифференциального зачета</w:t>
            </w:r>
          </w:p>
        </w:tc>
        <w:tc>
          <w:tcPr>
            <w:tcW w:w="2180" w:type="dxa"/>
          </w:tcPr>
          <w:p w14:paraId="5660BF95" w14:textId="3F41DDE1" w:rsidR="00621EDC" w:rsidRPr="007C6099" w:rsidRDefault="00DC06D1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</w:tbl>
    <w:p w14:paraId="1BFC4A97" w14:textId="77777777" w:rsidR="007D7F02" w:rsidRPr="003173A9" w:rsidRDefault="007D7F02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7D7F02" w:rsidRPr="003173A9" w:rsidSect="009415D1">
          <w:footerReference w:type="even" r:id="rId13"/>
          <w:footerReference w:type="default" r:id="rId14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07A09B50" w14:textId="1BE652C4" w:rsidR="00C07EB9" w:rsidRPr="00734945" w:rsidRDefault="00DF38F7" w:rsidP="0036405D">
      <w:pPr>
        <w:pStyle w:val="41"/>
        <w:numPr>
          <w:ilvl w:val="0"/>
          <w:numId w:val="8"/>
        </w:numPr>
        <w:spacing w:before="120" w:after="120"/>
        <w:ind w:left="714" w:hanging="357"/>
      </w:pPr>
      <w:bookmarkStart w:id="15" w:name="_Toc151714381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r w:rsidR="00FB4AA8">
        <w:t xml:space="preserve">ХИМИЯ </w:t>
      </w:r>
      <w:r w:rsidR="007A7F93">
        <w:t>(</w:t>
      </w:r>
      <w:r w:rsidR="00BE2ED8">
        <w:t>Базовый</w:t>
      </w:r>
      <w:r w:rsidR="007A7F93">
        <w:t xml:space="preserve"> УРОВЕНЬ)</w:t>
      </w:r>
      <w:bookmarkEnd w:id="15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897"/>
        <w:gridCol w:w="706"/>
        <w:gridCol w:w="431"/>
        <w:gridCol w:w="6117"/>
        <w:gridCol w:w="5648"/>
      </w:tblGrid>
      <w:tr w:rsidR="002238DD" w:rsidRPr="00B60550" w14:paraId="52DB5556" w14:textId="77777777" w:rsidTr="00BA2ACB">
        <w:trPr>
          <w:trHeight w:val="20"/>
        </w:trPr>
        <w:tc>
          <w:tcPr>
            <w:tcW w:w="505" w:type="dxa"/>
          </w:tcPr>
          <w:p w14:paraId="5B46F298" w14:textId="77777777" w:rsidR="002238DD" w:rsidRPr="00B60550" w:rsidRDefault="002238DD" w:rsidP="00EB0D30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6055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14:paraId="4BD59AB8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6" w:name="_Hlk61771817"/>
            <w:r w:rsidRPr="00B60550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5C9D5517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14:paraId="1AD641CD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28A7254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2F4DB31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2238DD" w:rsidRPr="00B60550" w14:paraId="59BA7C9A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4365ACFE" w14:textId="6AC8E501" w:rsidR="002238DD" w:rsidRPr="00B149D6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bookmarkStart w:id="17" w:name="_Hlk60403475"/>
            <w:r w:rsidRPr="00B149D6">
              <w:rPr>
                <w:b/>
                <w:bCs/>
                <w:iCs/>
              </w:rPr>
              <w:t xml:space="preserve">Раздел 1. </w:t>
            </w:r>
            <w:r w:rsidR="00A0023C" w:rsidRPr="00A0023C">
              <w:rPr>
                <w:b/>
                <w:bCs/>
                <w:iCs/>
              </w:rPr>
              <w:t>Теоретические основы органической химии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EAA639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bookmarkEnd w:id="17"/>
      <w:tr w:rsidR="00FF31D5" w:rsidRPr="00B60550" w14:paraId="5A105092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624B125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97" w:type="dxa"/>
            <w:vMerge w:val="restart"/>
          </w:tcPr>
          <w:p w14:paraId="714ABCD3" w14:textId="7BDC2A2D" w:rsidR="00FF31D5" w:rsidRPr="00B60550" w:rsidRDefault="00A0023C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0023C">
              <w:rPr>
                <w:bCs/>
                <w:color w:val="000000"/>
                <w:sz w:val="20"/>
                <w:szCs w:val="20"/>
              </w:rPr>
              <w:t>Предмет органической химии. Теория строения органических соединений А.М. Бутлерова</w:t>
            </w:r>
          </w:p>
        </w:tc>
        <w:tc>
          <w:tcPr>
            <w:tcW w:w="706" w:type="dxa"/>
            <w:vMerge w:val="restart"/>
          </w:tcPr>
          <w:p w14:paraId="5B3AE71B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5AEA9A1" w14:textId="2CDDD6BE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27CC0CB5" w14:textId="77B40B5B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1D5" w:rsidRPr="00B60550" w14:paraId="61E71694" w14:textId="77777777" w:rsidTr="00BA2ACB">
        <w:trPr>
          <w:trHeight w:val="20"/>
        </w:trPr>
        <w:tc>
          <w:tcPr>
            <w:tcW w:w="505" w:type="dxa"/>
            <w:vMerge/>
          </w:tcPr>
          <w:p w14:paraId="6F7FA34E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EA8D4E2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FBAB27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AE1FB31" w14:textId="77777777" w:rsidR="00FF31D5" w:rsidRPr="00B60550" w:rsidRDefault="00FF31D5" w:rsidP="0036405D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A763583" w14:textId="77777777" w:rsidR="00E77D14" w:rsidRPr="00E77D14" w:rsidRDefault="00E77D14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Предмет органической химии: ее возникновение, развитие и значение в получении новых веществ и материалов. Теория строения органических соединений А.М. Бутлерова, ее основные положения. Структурные формулы органических веществ. Гомология, изомерия. Химическая связь в органических соединениях - одинарные и кратные связи.</w:t>
            </w:r>
          </w:p>
          <w:p w14:paraId="23EFE8B7" w14:textId="77777777" w:rsidR="00E77D14" w:rsidRPr="00E77D14" w:rsidRDefault="00E77D14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      </w:r>
          </w:p>
          <w:p w14:paraId="0A6E62BE" w14:textId="45BF6D5A" w:rsidR="00FF31D5" w:rsidRPr="00B60550" w:rsidRDefault="00E77D14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      </w:r>
          </w:p>
        </w:tc>
        <w:tc>
          <w:tcPr>
            <w:tcW w:w="5648" w:type="dxa"/>
          </w:tcPr>
          <w:p w14:paraId="340F08C6" w14:textId="77777777" w:rsidR="00E77D14" w:rsidRDefault="00E77D14" w:rsidP="00E77D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77D14">
              <w:rPr>
                <w:rFonts w:ascii="Times New Roman" w:hAnsi="Times New Roman" w:cs="Times New Roman"/>
              </w:rPr>
              <w:t>Раскрывать смысл изучаемых понятий (выявлять их характерные признаки), устанавливать их взаимосвязь. Применять положения теории строения органических веществ А. М. Бутлерова для объяснения зависимости свойств веществ от их состава и строения. Использовать химическую символику для составления молекулярных и структурных (развёрнутой, сокращённой) формул органических веществ. Определять виды химической связи (одинарные, кратные) в органических соединениях. Раскрывать роль органической химии в природе, характеризовать ее</w:t>
            </w:r>
            <w:r>
              <w:rPr>
                <w:rFonts w:ascii="Times New Roman" w:hAnsi="Times New Roman" w:cs="Times New Roman"/>
              </w:rPr>
              <w:t xml:space="preserve"> значение в жизни человека, </w:t>
            </w:r>
            <w:r w:rsidRPr="00E77D14">
              <w:rPr>
                <w:rFonts w:ascii="Times New Roman" w:hAnsi="Times New Roman" w:cs="Times New Roman"/>
              </w:rPr>
              <w:t>иллюстрировать связь с другими науками.</w:t>
            </w:r>
          </w:p>
          <w:p w14:paraId="47CEC1A1" w14:textId="4753D2F9" w:rsidR="00FF31D5" w:rsidRPr="00B60550" w:rsidRDefault="00E77D14" w:rsidP="00E77D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77D14">
              <w:rPr>
                <w:rFonts w:ascii="Times New Roman" w:hAnsi="Times New Roman" w:cs="Times New Roman"/>
              </w:rPr>
              <w:t>Наблюдать и описывать демонстрационные опыты; проводить и описывать лабораторные опыты и практические работы</w:t>
            </w:r>
          </w:p>
        </w:tc>
      </w:tr>
      <w:tr w:rsidR="00A0023C" w:rsidRPr="00B60550" w14:paraId="641A671D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B106DD3" w14:textId="48556F53" w:rsidR="00A0023C" w:rsidRPr="00A0023C" w:rsidRDefault="00A0023C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0023C">
              <w:rPr>
                <w:b/>
              </w:rPr>
              <w:t>Раздел 2. Углеводороды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0051FB18" w14:textId="77777777" w:rsidR="00A0023C" w:rsidRPr="00E77D14" w:rsidRDefault="00A0023C" w:rsidP="00E77D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1D5" w:rsidRPr="00B60550" w14:paraId="4C05813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3D01FA12" w14:textId="76E4928B" w:rsidR="00FF31D5" w:rsidRPr="00B60550" w:rsidRDefault="00D8586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14:paraId="0FE34FFF" w14:textId="73F62826" w:rsidR="00FF31D5" w:rsidRPr="00B60550" w:rsidRDefault="00D8586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Предельные углеводороды – алканы</w:t>
            </w:r>
          </w:p>
        </w:tc>
        <w:tc>
          <w:tcPr>
            <w:tcW w:w="706" w:type="dxa"/>
            <w:vMerge w:val="restart"/>
          </w:tcPr>
          <w:p w14:paraId="1E8099BE" w14:textId="1A1645E7" w:rsidR="00FF31D5" w:rsidRPr="00B60550" w:rsidRDefault="00E53784" w:rsidP="00A002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F752921" w14:textId="2D2CC341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1F103672" w14:textId="2D8A5F67" w:rsidR="00FF31D5" w:rsidRPr="00B60550" w:rsidRDefault="00FF31D5" w:rsidP="00223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85865" w:rsidRPr="00B60550" w14:paraId="1EE9B1D7" w14:textId="77777777" w:rsidTr="00BA2ACB">
        <w:trPr>
          <w:trHeight w:val="20"/>
        </w:trPr>
        <w:tc>
          <w:tcPr>
            <w:tcW w:w="505" w:type="dxa"/>
            <w:vMerge/>
          </w:tcPr>
          <w:p w14:paraId="631B303C" w14:textId="77777777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516514E" w14:textId="77777777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39D934" w14:textId="77777777" w:rsidR="00D85865" w:rsidRPr="00B60550" w:rsidRDefault="00D8586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A4E7EC1" w14:textId="77777777" w:rsidR="00D85865" w:rsidRPr="00B60550" w:rsidRDefault="00D8586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0D9F329" w14:textId="77777777" w:rsidR="00D85865" w:rsidRPr="00E77D14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Алканы: состав и строение, гомологический ряд. Метан и этан - простейшие представители алканов: физические и химические свойства (реакции замещения и горения), нахождение в природе, получение и применение.</w:t>
            </w:r>
          </w:p>
          <w:p w14:paraId="63894C1F" w14:textId="77777777" w:rsidR="00D85865" w:rsidRPr="00E77D14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      </w:r>
          </w:p>
          <w:p w14:paraId="253A3314" w14:textId="77777777" w:rsidR="00D85865" w:rsidRPr="00E77D14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 xml:space="preserve">Алкины: состав и особенности строения, гомологический ряд. Ацетилен - простейший представитель </w:t>
            </w:r>
            <w:proofErr w:type="spellStart"/>
            <w:r w:rsidRPr="00E77D14">
              <w:rPr>
                <w:bCs/>
                <w:sz w:val="20"/>
                <w:szCs w:val="20"/>
              </w:rPr>
              <w:t>алкинов</w:t>
            </w:r>
            <w:proofErr w:type="spellEnd"/>
            <w:r w:rsidRPr="00E77D14">
              <w:rPr>
                <w:bCs/>
                <w:sz w:val="20"/>
                <w:szCs w:val="20"/>
              </w:rPr>
              <w:t>: состав, строение, физические и химические свойства (реакции гидрирования, галогенирования, гидратации, горения), получение и применение.</w:t>
            </w:r>
          </w:p>
          <w:p w14:paraId="506163F1" w14:textId="2C970602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4343E65F" w14:textId="3BCF26AF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Раскрывать смысл изучаемых понятий (выявлять их характерные признаки), устанавливать их взаимосвязь, использовать соответствующие понятия при описании состава, строения и превращений органических соединений. Использовать химическую символику для составления молекулярных и структурных (развёрнутой, сокращённой) формул органических веществ. Устанавливать принадлежность веществ к определенному классу</w:t>
            </w:r>
            <w:r w:rsidRPr="00E77D14">
              <w:t xml:space="preserve"> </w:t>
            </w:r>
            <w:r w:rsidRPr="00E77D14">
              <w:rPr>
                <w:bCs/>
                <w:sz w:val="20"/>
                <w:szCs w:val="20"/>
              </w:rPr>
              <w:t xml:space="preserve">углеводородов по составу и строению, называть их по систематической номенклатуре; приводить тривиальные названия отдельных представителей углеводородов. </w:t>
            </w:r>
          </w:p>
        </w:tc>
      </w:tr>
      <w:tr w:rsidR="00CA4D3D" w:rsidRPr="00B60550" w14:paraId="7ACBB2A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0AAF1B3C" w14:textId="04F00461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14:paraId="7AB492B4" w14:textId="6636E8BB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 xml:space="preserve">Непредельные углеводороды: </w:t>
            </w:r>
            <w:proofErr w:type="spellStart"/>
            <w:r w:rsidRPr="00D85865">
              <w:rPr>
                <w:color w:val="000000"/>
                <w:sz w:val="20"/>
                <w:szCs w:val="20"/>
              </w:rPr>
              <w:t>алкены</w:t>
            </w:r>
            <w:proofErr w:type="spellEnd"/>
            <w:r w:rsidRPr="00D858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5865">
              <w:rPr>
                <w:color w:val="000000"/>
                <w:sz w:val="20"/>
                <w:szCs w:val="20"/>
              </w:rPr>
              <w:t>алкадиены</w:t>
            </w:r>
            <w:proofErr w:type="spellEnd"/>
            <w:r w:rsidRPr="00D858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5865">
              <w:rPr>
                <w:color w:val="000000"/>
                <w:sz w:val="20"/>
                <w:szCs w:val="20"/>
              </w:rPr>
              <w:t>алкины</w:t>
            </w:r>
            <w:proofErr w:type="spellEnd"/>
          </w:p>
        </w:tc>
        <w:tc>
          <w:tcPr>
            <w:tcW w:w="706" w:type="dxa"/>
            <w:vMerge w:val="restart"/>
          </w:tcPr>
          <w:p w14:paraId="7C6CEF49" w14:textId="63846696" w:rsidR="00CA4D3D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6CF17EEC" w14:textId="2F38F643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79F0692" w14:textId="77777777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A4D3D" w:rsidRPr="00B60550" w14:paraId="15B8D35A" w14:textId="77777777" w:rsidTr="00BA2ACB">
        <w:trPr>
          <w:trHeight w:val="20"/>
        </w:trPr>
        <w:tc>
          <w:tcPr>
            <w:tcW w:w="505" w:type="dxa"/>
            <w:vMerge/>
          </w:tcPr>
          <w:p w14:paraId="4C51476C" w14:textId="77777777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52DC90F" w14:textId="7777777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8872196" w14:textId="77777777" w:rsidR="00CA4D3D" w:rsidRPr="00B60550" w:rsidRDefault="00CA4D3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32048DD" w14:textId="77777777" w:rsidR="00CA4D3D" w:rsidRPr="00B60550" w:rsidRDefault="00CA4D3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8982A2A" w14:textId="719CE021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E77D14">
              <w:rPr>
                <w:bCs/>
                <w:sz w:val="20"/>
                <w:szCs w:val="20"/>
              </w:rPr>
              <w:t>Алкены</w:t>
            </w:r>
            <w:proofErr w:type="spellEnd"/>
            <w:r w:rsidRPr="00E77D14">
              <w:rPr>
                <w:bCs/>
                <w:sz w:val="20"/>
                <w:szCs w:val="20"/>
              </w:rPr>
              <w:t xml:space="preserve">: состав и строение, гомологический ряд. Этилен и пропилен - простейшие представители </w:t>
            </w:r>
            <w:proofErr w:type="spellStart"/>
            <w:r w:rsidRPr="00E77D14">
              <w:rPr>
                <w:bCs/>
                <w:sz w:val="20"/>
                <w:szCs w:val="20"/>
              </w:rPr>
              <w:t>алкенов</w:t>
            </w:r>
            <w:proofErr w:type="spellEnd"/>
            <w:r w:rsidRPr="00E77D14">
              <w:rPr>
                <w:bCs/>
                <w:sz w:val="20"/>
                <w:szCs w:val="20"/>
              </w:rPr>
              <w:t>: физические и химические свойства (реакции гидрирования, галогенирования, гидратации, окисления и полимеризации), получ</w:t>
            </w:r>
            <w:r>
              <w:rPr>
                <w:bCs/>
                <w:sz w:val="20"/>
                <w:szCs w:val="20"/>
              </w:rPr>
              <w:t>ение и применение.</w:t>
            </w:r>
          </w:p>
        </w:tc>
        <w:tc>
          <w:tcPr>
            <w:tcW w:w="5648" w:type="dxa"/>
          </w:tcPr>
          <w:p w14:paraId="30966BF8" w14:textId="150BE8D6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Определять виды химической связи в молекулах углеводородов; характеризовать зависимость реакционной способности углеводородов от кратности ковалентной связи. Характеризовать состав, строение, применение, физические и химические свойства, важнейшие способы получения типичных представителей различных классов углеводородов (метана, этана, этилена, ацетилена, бутадиена -1,3, бензола, толуола). Выявлять генетическую связь между углеводородами и подтверждать её наличие уравнениями соответствующих химических реакций с использованием структурных формул.</w:t>
            </w:r>
          </w:p>
        </w:tc>
      </w:tr>
      <w:tr w:rsidR="00CA4D3D" w:rsidRPr="00B60550" w14:paraId="6910FFBC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00E10B15" w14:textId="06E4BE48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897" w:type="dxa"/>
            <w:vMerge w:val="restart"/>
          </w:tcPr>
          <w:p w14:paraId="5472E43E" w14:textId="09ECD2B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Ароматические углеводороды</w:t>
            </w:r>
          </w:p>
        </w:tc>
        <w:tc>
          <w:tcPr>
            <w:tcW w:w="706" w:type="dxa"/>
            <w:vMerge w:val="restart"/>
          </w:tcPr>
          <w:p w14:paraId="56AB0088" w14:textId="6960871E" w:rsidR="00CA4D3D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F841931" w14:textId="16BD4BDB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9C72CDC" w14:textId="77777777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A4D3D" w:rsidRPr="00B60550" w14:paraId="7A5FA41F" w14:textId="77777777" w:rsidTr="00BA2ACB">
        <w:trPr>
          <w:trHeight w:val="20"/>
        </w:trPr>
        <w:tc>
          <w:tcPr>
            <w:tcW w:w="505" w:type="dxa"/>
            <w:vMerge/>
          </w:tcPr>
          <w:p w14:paraId="7C3D3CF4" w14:textId="77777777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45846E3" w14:textId="7777777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9A4622F" w14:textId="77777777" w:rsidR="00CA4D3D" w:rsidRPr="00B60550" w:rsidRDefault="00CA4D3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257783F" w14:textId="77777777" w:rsidR="00CA4D3D" w:rsidRPr="00B60550" w:rsidRDefault="00CA4D3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5FEB33A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 w:rsidRPr="00E77D14">
              <w:rPr>
                <w:bCs/>
                <w:sz w:val="20"/>
                <w:szCs w:val="20"/>
              </w:rPr>
              <w:t>аренов</w:t>
            </w:r>
            <w:proofErr w:type="spellEnd"/>
            <w:r w:rsidRPr="00E77D14">
              <w:rPr>
                <w:bCs/>
                <w:sz w:val="20"/>
                <w:szCs w:val="20"/>
              </w:rPr>
              <w:t>. Генетическая связь между углеводородами, принадлежащими к различным классам.</w:t>
            </w:r>
          </w:p>
          <w:p w14:paraId="40ACD431" w14:textId="20640C09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 xml:space="preserve">Природные источники углеводородов. </w:t>
            </w:r>
          </w:p>
        </w:tc>
        <w:tc>
          <w:tcPr>
            <w:tcW w:w="5648" w:type="dxa"/>
          </w:tcPr>
          <w:p w14:paraId="41552455" w14:textId="4E6CFA09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Характеризовать источники углеводородного сырья (нефть, природный газ, уголь), способы их переработки и практическое применение получаемых продуктов. Использовать естественно-научные методы познания – проведение, наблюдение и описание химического эксперимента (лабораторные опыты и практические работы). Следовать правилам безопасной работы в лаборатории при использовании химической посуды и оборудования, а также правилам обращения с веществами в соответствии с инструкциями выполнения лабораторных опытов и практических работ по получению и изучению органических веществ.</w:t>
            </w:r>
          </w:p>
        </w:tc>
      </w:tr>
      <w:tr w:rsidR="00CA4D3D" w:rsidRPr="00B60550" w14:paraId="74E4DDF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1E7EA7A9" w14:textId="792C45C4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897" w:type="dxa"/>
            <w:vMerge w:val="restart"/>
          </w:tcPr>
          <w:p w14:paraId="7BF2C580" w14:textId="001770A4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Природные источники углеводородов и их переработка</w:t>
            </w:r>
          </w:p>
        </w:tc>
        <w:tc>
          <w:tcPr>
            <w:tcW w:w="706" w:type="dxa"/>
            <w:vMerge w:val="restart"/>
          </w:tcPr>
          <w:p w14:paraId="2B8FA7CD" w14:textId="372C890D" w:rsidR="00CA4D3D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BC80214" w14:textId="2DD02696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304A96F" w14:textId="77777777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A4D3D" w:rsidRPr="00B60550" w14:paraId="29D1495E" w14:textId="77777777" w:rsidTr="00BA2ACB">
        <w:trPr>
          <w:trHeight w:val="20"/>
        </w:trPr>
        <w:tc>
          <w:tcPr>
            <w:tcW w:w="505" w:type="dxa"/>
            <w:vMerge/>
          </w:tcPr>
          <w:p w14:paraId="222007B8" w14:textId="77777777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1D4EF84" w14:textId="7777777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0F57458" w14:textId="77777777" w:rsidR="00CA4D3D" w:rsidRPr="00B60550" w:rsidRDefault="00CA4D3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37D2233" w14:textId="77777777" w:rsidR="00CA4D3D" w:rsidRPr="00B60550" w:rsidRDefault="00CA4D3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FD167F9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Природный газ и попутные нефтяные газы. Нефть и ее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</w:t>
            </w:r>
          </w:p>
          <w:p w14:paraId="6F8E86FB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Экспериментальные методы изучения веществ и их превращений: ознакомление с образцами пластмасс, каучуков и резины, коллекции "Нефть" и "Уголь", моделирование молекул углеводородов и галогенопроизводных, проведение практической работы: получение этилена и изучение его свойств.</w:t>
            </w:r>
          </w:p>
          <w:p w14:paraId="49DD4EFB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Расчетные задачи.</w:t>
            </w:r>
          </w:p>
          <w:p w14:paraId="7295A3EA" w14:textId="4A2BE081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      </w:r>
          </w:p>
        </w:tc>
        <w:tc>
          <w:tcPr>
            <w:tcW w:w="5648" w:type="dxa"/>
          </w:tcPr>
          <w:p w14:paraId="71BE3A58" w14:textId="48028896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Представлять результаты эксперимента в форме записи уравнений соответствующих реакций и делать выводы на их основе. Проводить вычисления для определения молекулярной формулы органического вещества, по уравнению химической реакции.</w:t>
            </w:r>
            <w:r w:rsidRPr="00E77D14">
              <w:t xml:space="preserve"> </w:t>
            </w:r>
            <w:r w:rsidRPr="00E77D14">
              <w:rPr>
                <w:bCs/>
                <w:sz w:val="20"/>
                <w:szCs w:val="20"/>
              </w:rPr>
              <w:t>Самостоятельно планировать и осуществлять свою познавательную деятельность; принимать активное участие в групповой учебной деятельности</w:t>
            </w:r>
          </w:p>
        </w:tc>
      </w:tr>
      <w:tr w:rsidR="002238DD" w:rsidRPr="00B60550" w14:paraId="7CB4525A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5B889286" w14:textId="64EA983D" w:rsidR="002238DD" w:rsidRPr="00B149D6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jc w:val="both"/>
              <w:rPr>
                <w:b/>
                <w:bCs/>
                <w:i/>
              </w:rPr>
            </w:pPr>
            <w:r w:rsidRPr="00D85865">
              <w:rPr>
                <w:b/>
                <w:bCs/>
                <w:iCs/>
              </w:rPr>
              <w:t>Раздел 3. Кислородсодержащие органические соединения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16A0E53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F31D5" w:rsidRPr="00B60550" w14:paraId="707EFA3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2CC83C7C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14:paraId="18C52935" w14:textId="4564B3E4" w:rsidR="00FF31D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Спирты. Фенол</w:t>
            </w:r>
          </w:p>
        </w:tc>
        <w:tc>
          <w:tcPr>
            <w:tcW w:w="706" w:type="dxa"/>
            <w:vMerge w:val="restart"/>
          </w:tcPr>
          <w:p w14:paraId="5ECA86A8" w14:textId="1331DB46" w:rsidR="00FF31D5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BBC13F6" w14:textId="76A5A393" w:rsidR="00FF31D5" w:rsidRPr="00B60550" w:rsidRDefault="00FF31D5" w:rsidP="00BA2ACB">
            <w:pPr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747A26" w14:textId="61C5B65E" w:rsidR="00FF31D5" w:rsidRPr="00B60550" w:rsidRDefault="00FF31D5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3D571865" w14:textId="77777777" w:rsidTr="00BA2ACB">
        <w:trPr>
          <w:trHeight w:val="20"/>
        </w:trPr>
        <w:tc>
          <w:tcPr>
            <w:tcW w:w="505" w:type="dxa"/>
            <w:vMerge/>
          </w:tcPr>
          <w:p w14:paraId="62567DA9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B1F9E2D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703FFC2" w14:textId="77777777" w:rsidR="00FF31D5" w:rsidRPr="00B60550" w:rsidRDefault="00FF31D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F77A664" w14:textId="77777777" w:rsidR="00FF31D5" w:rsidRPr="00B60550" w:rsidRDefault="00FF31D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190DA207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 xml:space="preserve">Предельные одноатомные спирты. Метанол и этанол: строение, физические и химические свойства (реакции с активными металлами, </w:t>
            </w:r>
            <w:proofErr w:type="spellStart"/>
            <w:r w:rsidRPr="00D85865">
              <w:rPr>
                <w:sz w:val="20"/>
                <w:szCs w:val="20"/>
              </w:rPr>
              <w:t>галогеноводородами</w:t>
            </w:r>
            <w:proofErr w:type="spellEnd"/>
            <w:r w:rsidRPr="00D85865">
              <w:rPr>
                <w:sz w:val="20"/>
                <w:szCs w:val="20"/>
              </w:rPr>
              <w:t>, горение), применение. Водородные связи между молекулами спиртов. Действие метанола и этанола на организм человека.</w:t>
            </w:r>
          </w:p>
          <w:p w14:paraId="3B0DB179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</w:t>
            </w:r>
          </w:p>
          <w:p w14:paraId="175E3B03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Фенол: строение молекулы, физические и химические свойства. Токсичность фенола. Применение фенола.</w:t>
            </w:r>
          </w:p>
          <w:p w14:paraId="5C374057" w14:textId="7D0BFFBB" w:rsidR="00FF31D5" w:rsidRPr="00B60550" w:rsidRDefault="00FF31D5" w:rsidP="00BA2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4EAC26BE" w14:textId="6522A787" w:rsidR="00FF31D5" w:rsidRPr="00B60550" w:rsidRDefault="00D85865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Раскрывать смысл изучаемых понятий (выявлять их характерные признаки), устанавливать их взаимосвязь, использовать соответствующие понятия при описании состава, строения и превращений органических соединений. Использовать химическую символику для составления молекулярных и структурных (развёрнутой, сокращённой) формул органических веществ. Устанавливать принадлежность веществ к определенному классу по составу и строению, называть их по систематической номенклатуре; приводить тривиальные названия</w:t>
            </w:r>
            <w:r w:rsidRPr="00D85865">
              <w:rPr>
                <w:sz w:val="24"/>
                <w:szCs w:val="24"/>
                <w:lang w:eastAsia="ru-RU"/>
              </w:rPr>
              <w:t xml:space="preserve"> </w:t>
            </w:r>
            <w:r w:rsidRPr="00D85865">
              <w:rPr>
                <w:color w:val="000000"/>
                <w:sz w:val="20"/>
                <w:szCs w:val="20"/>
              </w:rPr>
              <w:t xml:space="preserve">отдельных представителей кислородсодержащих соединений. </w:t>
            </w:r>
          </w:p>
        </w:tc>
      </w:tr>
      <w:tr w:rsidR="00804490" w:rsidRPr="00B60550" w14:paraId="174C8CC5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0969B417" w14:textId="4CB3B0A5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897" w:type="dxa"/>
            <w:vMerge w:val="restart"/>
          </w:tcPr>
          <w:p w14:paraId="372E82DD" w14:textId="47A33A76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Альдегиды. Карбоновые кислоты. Сложные эфиры</w:t>
            </w:r>
          </w:p>
        </w:tc>
        <w:tc>
          <w:tcPr>
            <w:tcW w:w="706" w:type="dxa"/>
            <w:vMerge w:val="restart"/>
          </w:tcPr>
          <w:p w14:paraId="0E5F2E15" w14:textId="7BC1229E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99A31E8" w14:textId="08B6992F" w:rsidR="00804490" w:rsidRPr="00B60550" w:rsidRDefault="00804490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60550"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B794B5A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804490" w:rsidRPr="00B60550" w14:paraId="3F1B6F77" w14:textId="77777777" w:rsidTr="00BA2ACB">
        <w:trPr>
          <w:trHeight w:val="20"/>
        </w:trPr>
        <w:tc>
          <w:tcPr>
            <w:tcW w:w="505" w:type="dxa"/>
            <w:vMerge/>
          </w:tcPr>
          <w:p w14:paraId="65ACBFB6" w14:textId="477E208E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F43850E" w14:textId="350ACEFE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C543F0E" w14:textId="0D99C29D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703D52D" w14:textId="77777777" w:rsidR="00804490" w:rsidRPr="00B60550" w:rsidRDefault="00804490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2560C09" w14:textId="77777777" w:rsidR="00804490" w:rsidRPr="00D85865" w:rsidRDefault="00804490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Альдегиды.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</w:t>
            </w:r>
          </w:p>
          <w:p w14:paraId="5A188990" w14:textId="77777777" w:rsidR="00804490" w:rsidRPr="00D85865" w:rsidRDefault="00804490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      </w:r>
          </w:p>
          <w:p w14:paraId="7D203017" w14:textId="264DF9F3" w:rsidR="00804490" w:rsidRPr="00B60550" w:rsidRDefault="00804490" w:rsidP="00154695">
            <w:pPr>
              <w:jc w:val="both"/>
            </w:pPr>
          </w:p>
        </w:tc>
        <w:tc>
          <w:tcPr>
            <w:tcW w:w="5648" w:type="dxa"/>
          </w:tcPr>
          <w:p w14:paraId="3739CA87" w14:textId="7D81E1F9" w:rsidR="00804490" w:rsidRPr="00B60550" w:rsidRDefault="00804490" w:rsidP="00BA2ACB">
            <w:pPr>
              <w:pStyle w:val="affa"/>
              <w:spacing w:line="240" w:lineRule="auto"/>
              <w:ind w:firstLine="12"/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Характеризовать состав, строение, применение, физические и химические свойства, важнейшие способы получения типичных представителей различных классов кислородсодержащих соединений (метанола, этанола, глицерина, фенола, формальдегида, ацетальдегида, уксусной кислоты, глюкозы, сахарозы, крахмала, целлюлозы); выявлять генетическую связь между ними и подтверждать её наличие уравнениями соответствующих химических реакций с использованием структурных формул. Описывать состав, химическое строение и применение жиров, характеризовать их значение для жизнедеятельности организмов. Осознавать опасность воздействия на живые организмы определенных органических веществ, пояснять на примерах способы уменьшения</w:t>
            </w:r>
            <w:r w:rsidRPr="00D85865">
              <w:rPr>
                <w:sz w:val="24"/>
                <w:szCs w:val="24"/>
                <w:lang w:eastAsia="ru-RU"/>
              </w:rPr>
              <w:t xml:space="preserve"> </w:t>
            </w:r>
            <w:r w:rsidRPr="00D85865">
              <w:rPr>
                <w:color w:val="000000"/>
                <w:sz w:val="20"/>
                <w:szCs w:val="20"/>
              </w:rPr>
              <w:t>и предотвращения их вредного воздействия на организм человека. Использовать естественно-научные методы познания – проведение, наблюдение и описание химического эксперимента (лабораторные опыты и практические работы).</w:t>
            </w:r>
          </w:p>
        </w:tc>
      </w:tr>
      <w:tr w:rsidR="00804490" w:rsidRPr="00B60550" w14:paraId="25463370" w14:textId="77777777" w:rsidTr="00804490">
        <w:trPr>
          <w:trHeight w:val="20"/>
        </w:trPr>
        <w:tc>
          <w:tcPr>
            <w:tcW w:w="505" w:type="dxa"/>
            <w:vMerge/>
          </w:tcPr>
          <w:p w14:paraId="64BF2107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36302DB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87141F5" w14:textId="77777777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63B9D1AD" w14:textId="1EF0BD34" w:rsidR="00804490" w:rsidRPr="00D85865" w:rsidRDefault="00804490" w:rsidP="00BA2ACB">
            <w:pPr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5648" w:type="dxa"/>
          </w:tcPr>
          <w:p w14:paraId="6AADB6AE" w14:textId="77777777" w:rsidR="00804490" w:rsidRPr="00D85865" w:rsidRDefault="00804490" w:rsidP="00BA2ACB">
            <w:pPr>
              <w:pStyle w:val="affa"/>
              <w:spacing w:line="240" w:lineRule="auto"/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4490" w:rsidRPr="00B60550" w14:paraId="26806072" w14:textId="77777777" w:rsidTr="00BA2ACB">
        <w:trPr>
          <w:trHeight w:val="20"/>
        </w:trPr>
        <w:tc>
          <w:tcPr>
            <w:tcW w:w="505" w:type="dxa"/>
            <w:vMerge/>
          </w:tcPr>
          <w:p w14:paraId="1D2BE81F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874AC34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EFF108B" w14:textId="77777777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4A2A938A" w14:textId="77777777" w:rsidR="00804490" w:rsidRPr="00B60550" w:rsidRDefault="00804490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5E6AF677" w14:textId="6364BD70" w:rsidR="00804490" w:rsidRPr="00D85865" w:rsidRDefault="0015469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 xml:space="preserve">Сложные эфиры как производные карбоновых кислот. Гидролиз сложных эфиров. </w:t>
            </w:r>
            <w:r w:rsidR="00A249CF">
              <w:rPr>
                <w:sz w:val="20"/>
                <w:szCs w:val="20"/>
              </w:rPr>
              <w:t>Жиры. Гидролиз жиров. Применять</w:t>
            </w:r>
            <w:r w:rsidRPr="00D85865">
              <w:rPr>
                <w:sz w:val="20"/>
                <w:szCs w:val="20"/>
              </w:rPr>
              <w:t xml:space="preserve"> жир</w:t>
            </w:r>
            <w:r w:rsidR="00A249CF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. Биологическая роль жиров.</w:t>
            </w:r>
          </w:p>
        </w:tc>
        <w:tc>
          <w:tcPr>
            <w:tcW w:w="5648" w:type="dxa"/>
          </w:tcPr>
          <w:p w14:paraId="487E0B32" w14:textId="77777777" w:rsidR="00804490" w:rsidRPr="00D85865" w:rsidRDefault="00804490" w:rsidP="00BA2ACB">
            <w:pPr>
              <w:pStyle w:val="affa"/>
              <w:spacing w:line="240" w:lineRule="auto"/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6517B798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38B2118B" w14:textId="531EBF8A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897" w:type="dxa"/>
            <w:vMerge w:val="restart"/>
          </w:tcPr>
          <w:p w14:paraId="2257D1BF" w14:textId="71D53475" w:rsidR="00FF31D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D85865">
              <w:rPr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706" w:type="dxa"/>
            <w:vMerge w:val="restart"/>
          </w:tcPr>
          <w:p w14:paraId="1E165478" w14:textId="5317C512" w:rsidR="00FF31D5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EF99A53" w14:textId="3B1E542F" w:rsidR="00FF31D5" w:rsidRPr="00B60550" w:rsidRDefault="00FF31D5" w:rsidP="00BA2A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8A24AAD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FF31D5" w:rsidRPr="00B60550" w14:paraId="3D21F3E3" w14:textId="77777777" w:rsidTr="00BA2ACB">
        <w:trPr>
          <w:trHeight w:val="20"/>
        </w:trPr>
        <w:tc>
          <w:tcPr>
            <w:tcW w:w="505" w:type="dxa"/>
            <w:vMerge/>
          </w:tcPr>
          <w:p w14:paraId="56973C7A" w14:textId="54C2E02B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F8C0921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A47261C" w14:textId="3A6715F3" w:rsidR="00FF31D5" w:rsidRPr="00B60550" w:rsidRDefault="00FF31D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68DD8F6" w14:textId="77777777" w:rsidR="00FF31D5" w:rsidRPr="00B60550" w:rsidRDefault="00FF31D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505EA371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 xml:space="preserve">Углеводы: состав, классификация углеводов (моно-, ди- и полисахариды). Глюкоза - простейший моносахарид: особенности строения молекулы, физические и химические свойства (взаимодействие с гидроксидом меди(II), окисление аммиачным </w:t>
            </w:r>
            <w:r w:rsidRPr="00D85865">
              <w:rPr>
                <w:sz w:val="20"/>
                <w:szCs w:val="20"/>
              </w:rPr>
              <w:lastRenderedPageBreak/>
              <w:t>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</w:t>
            </w:r>
          </w:p>
          <w:p w14:paraId="59B0FF4A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      </w:r>
          </w:p>
          <w:p w14:paraId="763EA088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меди(II)), многоатомных спиртов (взаимодействие глицерина с гидроксидом меди(II)), альдегидов (окисление аммиачным раствором оксида серебра(I) и гидроксидом меди(II), взаимодействие крахмала с иодом), проведение практической работы: свойства раствора уксусной кислоты.</w:t>
            </w:r>
          </w:p>
          <w:p w14:paraId="5BA17BC3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Расчетные задачи.</w:t>
            </w:r>
          </w:p>
          <w:p w14:paraId="2A4618C2" w14:textId="77777777" w:rsid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      </w:r>
          </w:p>
          <w:p w14:paraId="263B552B" w14:textId="0A1F947B" w:rsidR="00FF31D5" w:rsidRPr="00B60550" w:rsidRDefault="00FF31D5" w:rsidP="00BA2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46D038DB" w14:textId="4EDA4CF9" w:rsidR="00FF31D5" w:rsidRPr="00B60550" w:rsidRDefault="00CA4D3D" w:rsidP="00BA2ACB">
            <w:pPr>
              <w:pStyle w:val="affa"/>
              <w:ind w:firstLine="12"/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lastRenderedPageBreak/>
              <w:t xml:space="preserve">Следовать правилам безопасной работы в лаборатории при использовании химической посуды и оборудования, а также правилам обращения с веществами в соответствии с инструкциями выполнения лабораторных опытов и </w:t>
            </w:r>
            <w:r w:rsidRPr="00D85865">
              <w:rPr>
                <w:color w:val="000000"/>
                <w:sz w:val="20"/>
                <w:szCs w:val="20"/>
              </w:rPr>
              <w:lastRenderedPageBreak/>
              <w:t>практических работ по получению и изучению органических веществ. Представлять результаты эксперимента в форме записи уравнений соответствующих реакций и делать выводы на их основе. Проводить вычисления для определения молекулярной формулы органического вещества, по уравнению химической реакции. Самостоятельно планировать и осуществлять свою познавательную деятельность; принимать активное</w:t>
            </w:r>
            <w:r w:rsidRPr="00CA4D3D">
              <w:rPr>
                <w:sz w:val="24"/>
                <w:szCs w:val="24"/>
                <w:lang w:eastAsia="ru-RU"/>
              </w:rPr>
              <w:t xml:space="preserve"> </w:t>
            </w:r>
            <w:r w:rsidRPr="00CA4D3D">
              <w:rPr>
                <w:color w:val="000000"/>
                <w:sz w:val="20"/>
                <w:szCs w:val="20"/>
              </w:rPr>
              <w:t>участие в групповой учебной деятельности</w:t>
            </w:r>
          </w:p>
        </w:tc>
      </w:tr>
      <w:tr w:rsidR="002238DD" w:rsidRPr="00B60550" w14:paraId="35FAB75E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223AA774" w14:textId="0D6B4BDC" w:rsidR="002238DD" w:rsidRPr="00B149D6" w:rsidRDefault="00B149D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Раздел 4.</w:t>
            </w:r>
            <w:r w:rsidR="0006433B">
              <w:rPr>
                <w:b/>
                <w:bCs/>
                <w:iCs/>
              </w:rPr>
              <w:t xml:space="preserve"> </w:t>
            </w:r>
            <w:r w:rsidR="00E53784" w:rsidRPr="00E53784">
              <w:rPr>
                <w:b/>
                <w:bCs/>
                <w:iCs/>
              </w:rPr>
              <w:t>Азотсодержащие органические соединения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F36D79F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F31D5" w:rsidRPr="00B60550" w14:paraId="01657272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6E596B5C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97" w:type="dxa"/>
            <w:vMerge w:val="restart"/>
          </w:tcPr>
          <w:p w14:paraId="77789CEF" w14:textId="092A64E4" w:rsidR="00FF31D5" w:rsidRPr="00B60550" w:rsidRDefault="00E53784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Амины. Аминокислоты. Белки</w:t>
            </w:r>
          </w:p>
        </w:tc>
        <w:tc>
          <w:tcPr>
            <w:tcW w:w="706" w:type="dxa"/>
            <w:vMerge w:val="restart"/>
          </w:tcPr>
          <w:p w14:paraId="6929680B" w14:textId="5E2143BB" w:rsidR="00FF31D5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AC55D6" w14:textId="7524D9F9" w:rsidR="00FF31D5" w:rsidRPr="00B60550" w:rsidRDefault="00FF31D5" w:rsidP="00BA2A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60550"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5B55B09E" w14:textId="630E6D06" w:rsidR="00FF31D5" w:rsidRPr="00B60550" w:rsidRDefault="00FF31D5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19F35825" w14:textId="77777777" w:rsidTr="00BA2ACB">
        <w:trPr>
          <w:trHeight w:val="20"/>
        </w:trPr>
        <w:tc>
          <w:tcPr>
            <w:tcW w:w="505" w:type="dxa"/>
            <w:vMerge/>
          </w:tcPr>
          <w:p w14:paraId="5F26CF93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EF622C6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3A1071A" w14:textId="77777777" w:rsidR="00FF31D5" w:rsidRPr="00B60550" w:rsidRDefault="00FF31D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39A7659" w14:textId="77777777" w:rsidR="00FF31D5" w:rsidRPr="00B60550" w:rsidRDefault="00FF31D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7EDAA00" w14:textId="77777777" w:rsidR="00E53784" w:rsidRPr="00E53784" w:rsidRDefault="00E53784" w:rsidP="00BA2AC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E53784">
              <w:rPr>
                <w:rFonts w:ascii="Times New Roman" w:hAnsi="Times New Roman" w:cs="Times New Roman"/>
              </w:rPr>
      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      </w:r>
          </w:p>
          <w:p w14:paraId="239FBA56" w14:textId="77777777" w:rsidR="00E53784" w:rsidRPr="00E53784" w:rsidRDefault="00E53784" w:rsidP="00BA2AC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E53784">
              <w:rPr>
                <w:rFonts w:ascii="Times New Roman" w:hAnsi="Times New Roman" w:cs="Times New Roman"/>
              </w:rPr>
              <w:t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</w:t>
            </w:r>
          </w:p>
          <w:p w14:paraId="57BAD839" w14:textId="41BC4424" w:rsidR="00FF31D5" w:rsidRPr="00B60550" w:rsidRDefault="00E53784" w:rsidP="00BA2AC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E53784">
              <w:rPr>
                <w:rFonts w:ascii="Times New Roman" w:hAnsi="Times New Roman" w:cs="Times New Roman"/>
              </w:rPr>
      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      </w:r>
          </w:p>
        </w:tc>
        <w:tc>
          <w:tcPr>
            <w:tcW w:w="5648" w:type="dxa"/>
          </w:tcPr>
          <w:p w14:paraId="3605DCC6" w14:textId="0737C3AD" w:rsidR="00FF31D5" w:rsidRPr="00B60550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Раскрывать смысл изучаемых понятий (выявлять их характерные признаки), устанавливать их взаимосвязь, использовать</w:t>
            </w:r>
            <w:r w:rsidRPr="00E53784">
              <w:rPr>
                <w:sz w:val="24"/>
                <w:szCs w:val="24"/>
                <w:lang w:eastAsia="ru-RU"/>
              </w:rPr>
              <w:t xml:space="preserve"> </w:t>
            </w:r>
            <w:r w:rsidRPr="00E53784">
              <w:rPr>
                <w:color w:val="000000"/>
                <w:sz w:val="20"/>
                <w:szCs w:val="20"/>
              </w:rPr>
              <w:t>соответствующие понятия при описании состава, строения и превращений органических соединений. Использовать химическую символику для составления молекулярных и структурных (развёрнутой, сокращённой) формул органических веществ. Определять принадлежность веществ к определенному классу по составу и строению, называть их по систематической номенклатуре; приводить тривиальные названия отдельных представителей. Характеризовать состав, строение, применение, физические и химические свойства, важнейшие способы получения типичных представителей азотсодержащих соединений (метиламина, глицина, белков). Описывать состав, структуру, основные свойства белков; пояснять на примерах значение белков для организма человека.</w:t>
            </w:r>
            <w:r w:rsidRPr="00E53784">
              <w:rPr>
                <w:sz w:val="24"/>
                <w:szCs w:val="24"/>
                <w:lang w:eastAsia="ru-RU"/>
              </w:rPr>
              <w:t xml:space="preserve"> </w:t>
            </w:r>
            <w:r w:rsidRPr="00E53784">
              <w:rPr>
                <w:color w:val="000000"/>
                <w:sz w:val="20"/>
                <w:szCs w:val="20"/>
              </w:rPr>
              <w:t xml:space="preserve">Использовать естественно-научные методы познания – наблюдать и описывать </w:t>
            </w:r>
            <w:r w:rsidRPr="00E53784">
              <w:rPr>
                <w:color w:val="000000"/>
                <w:sz w:val="20"/>
                <w:szCs w:val="20"/>
              </w:rPr>
              <w:lastRenderedPageBreak/>
              <w:t>демонстрационный эксперимент. Самостоятельно планировать и осуществлять свою познавательную деятельность; принимать активное участие в групповой учебной деятельности</w:t>
            </w:r>
          </w:p>
        </w:tc>
      </w:tr>
      <w:tr w:rsidR="002238DD" w:rsidRPr="00B60550" w14:paraId="04243B2E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BC7155D" w14:textId="136B5489" w:rsidR="002238DD" w:rsidRPr="00B149D6" w:rsidRDefault="002238DD" w:rsidP="00BA2ACB">
            <w:pPr>
              <w:pStyle w:val="affa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149D6">
              <w:rPr>
                <w:b/>
                <w:bCs/>
                <w:sz w:val="24"/>
                <w:szCs w:val="24"/>
              </w:rPr>
              <w:lastRenderedPageBreak/>
              <w:t>Раздел 5.</w:t>
            </w:r>
            <w:r w:rsidR="0006433B">
              <w:rPr>
                <w:b/>
                <w:bCs/>
                <w:sz w:val="24"/>
                <w:szCs w:val="24"/>
              </w:rPr>
              <w:t xml:space="preserve"> </w:t>
            </w:r>
            <w:r w:rsidR="00E53784" w:rsidRPr="00E53784">
              <w:rPr>
                <w:b/>
                <w:bCs/>
                <w:sz w:val="24"/>
                <w:szCs w:val="24"/>
              </w:rPr>
              <w:t>Высокомолекулярные соединения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5F8B756A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9909E7" w:rsidRPr="00B60550" w14:paraId="10C2DA3E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7CFEF4C0" w14:textId="77777777" w:rsidR="009909E7" w:rsidRPr="00B60550" w:rsidRDefault="009909E7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97" w:type="dxa"/>
            <w:vMerge w:val="restart"/>
          </w:tcPr>
          <w:p w14:paraId="5C006DEC" w14:textId="3D8C0DD4" w:rsidR="009909E7" w:rsidRPr="00B60550" w:rsidRDefault="00E53784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Пластмассы. Каучуки. Волокна</w:t>
            </w:r>
            <w:r w:rsidRPr="00E5378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14:paraId="1785E076" w14:textId="01B236FD" w:rsidR="009909E7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75036942" w14:textId="405C9EEA" w:rsidR="009909E7" w:rsidRPr="009909E7" w:rsidRDefault="009909E7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EE9F759" w14:textId="20B0536C" w:rsidR="009909E7" w:rsidRPr="00B60550" w:rsidRDefault="009909E7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47BF7" w:rsidRPr="00B60550" w14:paraId="266608C6" w14:textId="77777777" w:rsidTr="00BA2ACB">
        <w:trPr>
          <w:trHeight w:val="20"/>
        </w:trPr>
        <w:tc>
          <w:tcPr>
            <w:tcW w:w="505" w:type="dxa"/>
            <w:vMerge/>
          </w:tcPr>
          <w:p w14:paraId="4C29070A" w14:textId="77777777" w:rsidR="00447BF7" w:rsidRPr="00B60550" w:rsidRDefault="00447BF7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FFF22F" w14:textId="77777777" w:rsidR="00447BF7" w:rsidRPr="00B60550" w:rsidRDefault="00447BF7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1FACFF6" w14:textId="77777777" w:rsidR="00447BF7" w:rsidRPr="00B60550" w:rsidRDefault="00447BF7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E08F6DE" w14:textId="77777777" w:rsidR="00447BF7" w:rsidRPr="00B60550" w:rsidRDefault="00447BF7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5447C02" w14:textId="77777777" w:rsidR="00E53784" w:rsidRPr="00E53784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- полимеризация и поликонденсация.</w:t>
            </w:r>
          </w:p>
          <w:p w14:paraId="68F38F11" w14:textId="0F5642FA" w:rsidR="00447BF7" w:rsidRPr="00B60550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      </w:r>
          </w:p>
        </w:tc>
        <w:tc>
          <w:tcPr>
            <w:tcW w:w="5648" w:type="dxa"/>
          </w:tcPr>
          <w:p w14:paraId="62C47915" w14:textId="03F06D84" w:rsidR="00447BF7" w:rsidRPr="00B60550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Владеть изучаемыми химическими понятиями: раскрывать смысл изучаемых понятий и применять эти понятия при описании состава и строения высокомолекулярных органических веществ, для объяснения отдельных фактов и явлений. Использовать химическую символику для составления структурных формул веществ и уравнений реакций полимеризации и поликонденсации. Описывать состав, строение, основные свойства каучуков, наиболее распространённых видов пластмасс, волокон; применение</w:t>
            </w:r>
            <w:r w:rsidRPr="00E53784">
              <w:rPr>
                <w:sz w:val="24"/>
                <w:szCs w:val="24"/>
                <w:lang w:eastAsia="ru-RU"/>
              </w:rPr>
              <w:t xml:space="preserve"> </w:t>
            </w:r>
            <w:r w:rsidRPr="00E53784">
              <w:rPr>
                <w:color w:val="000000"/>
                <w:sz w:val="20"/>
                <w:szCs w:val="20"/>
              </w:rPr>
              <w:t>в различных отраслях. Использовать естественно-научные методы познания – наблюдать и описывать демонстрационный эксперимент</w:t>
            </w:r>
          </w:p>
        </w:tc>
      </w:tr>
      <w:tr w:rsidR="00B3241E" w:rsidRPr="00B60550" w14:paraId="1BC60A4D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45488EAC" w14:textId="2BD68D00" w:rsidR="00B3241E" w:rsidRPr="00B3241E" w:rsidRDefault="00B3241E" w:rsidP="00BA2A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B3241E">
              <w:rPr>
                <w:b/>
                <w:color w:val="000000"/>
                <w:sz w:val="24"/>
                <w:szCs w:val="24"/>
              </w:rPr>
              <w:t>Раздел 6. Теоретические основы химии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0B963042" w14:textId="77777777" w:rsidR="00B3241E" w:rsidRPr="00E53784" w:rsidRDefault="00B3241E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5083A" w:rsidRPr="00B60550" w14:paraId="334E30EA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3C6F9E69" w14:textId="2892C9D8" w:rsidR="0045083A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97" w:type="dxa"/>
            <w:vMerge w:val="restart"/>
          </w:tcPr>
          <w:p w14:paraId="6383C76F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Строение атомов. </w:t>
            </w:r>
          </w:p>
          <w:p w14:paraId="5186DEEA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Периодический </w:t>
            </w:r>
          </w:p>
          <w:p w14:paraId="3E229EEF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закон и </w:t>
            </w:r>
          </w:p>
          <w:p w14:paraId="51380E31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Периодическая </w:t>
            </w:r>
          </w:p>
          <w:p w14:paraId="6E853FB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система химических </w:t>
            </w:r>
          </w:p>
          <w:p w14:paraId="08E97DF6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элементов </w:t>
            </w:r>
          </w:p>
          <w:p w14:paraId="211D0906" w14:textId="0092083C" w:rsidR="0045083A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>Д.И. Менделеева</w:t>
            </w:r>
          </w:p>
        </w:tc>
        <w:tc>
          <w:tcPr>
            <w:tcW w:w="706" w:type="dxa"/>
            <w:vMerge w:val="restart"/>
          </w:tcPr>
          <w:p w14:paraId="71EFEDB7" w14:textId="49804216" w:rsidR="0045083A" w:rsidRPr="00B60550" w:rsidRDefault="00CA107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F2D8AE0" w14:textId="0781185D" w:rsidR="0045083A" w:rsidRPr="009909E7" w:rsidRDefault="0045083A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135AD81" w14:textId="77777777" w:rsidR="0045083A" w:rsidRPr="00B60550" w:rsidRDefault="0045083A" w:rsidP="00BA2ACB">
            <w:pPr>
              <w:pStyle w:val="affa"/>
              <w:ind w:firstLine="0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5083A" w:rsidRPr="00B60550" w14:paraId="36E7111B" w14:textId="77777777" w:rsidTr="00BA2ACB">
        <w:trPr>
          <w:trHeight w:val="20"/>
        </w:trPr>
        <w:tc>
          <w:tcPr>
            <w:tcW w:w="505" w:type="dxa"/>
            <w:vMerge/>
          </w:tcPr>
          <w:p w14:paraId="3D38FD60" w14:textId="3C3320AF" w:rsidR="0045083A" w:rsidRPr="00B60550" w:rsidRDefault="0045083A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E5D2CE8" w14:textId="33E37ECF" w:rsidR="0045083A" w:rsidRPr="00B60550" w:rsidRDefault="0045083A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790A2BC" w14:textId="5BD87C60" w:rsidR="0045083A" w:rsidRPr="00B60550" w:rsidRDefault="0045083A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2BFFA10" w14:textId="77777777" w:rsidR="0045083A" w:rsidRPr="00B60550" w:rsidRDefault="0045083A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BDAB9AF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B3241E">
              <w:rPr>
                <w:bCs/>
                <w:sz w:val="20"/>
                <w:szCs w:val="20"/>
              </w:rPr>
              <w:t>орбитали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, s-, p-, d- элементы. Особенности распределения электронов по </w:t>
            </w:r>
            <w:proofErr w:type="spellStart"/>
            <w:r w:rsidRPr="00B3241E">
              <w:rPr>
                <w:bCs/>
                <w:sz w:val="20"/>
                <w:szCs w:val="20"/>
              </w:rPr>
              <w:t>орбиталям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 в атомах элементов первых четырех периодов. Электронная конфигурация атомов.</w:t>
            </w:r>
          </w:p>
          <w:p w14:paraId="11127AFE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</w:t>
            </w:r>
          </w:p>
          <w:p w14:paraId="156B75F3" w14:textId="07ABD4E7" w:rsidR="0045083A" w:rsidRPr="00B60550" w:rsidRDefault="0045083A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56989709" w14:textId="288288F9" w:rsidR="0045083A" w:rsidRPr="00B60550" w:rsidRDefault="00B3241E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241E">
              <w:rPr>
                <w:color w:val="000000"/>
                <w:sz w:val="20"/>
                <w:szCs w:val="20"/>
              </w:rPr>
              <w:t xml:space="preserve">Раскрывать смысл изучаемых понятий (выявлять их характерные признаки), устанавливать их взаимосвязь. Раскрывать смысл периодического закона Д. И. Менделеева и демонстрировать его систематизирующую, объяснительную и прогностическую функции. Характеризовать электронное строение атомов химических элементов 1–4 периодов, используя понятия s-, p-, d-электронные </w:t>
            </w:r>
            <w:proofErr w:type="spellStart"/>
            <w:r w:rsidRPr="00B3241E">
              <w:rPr>
                <w:color w:val="000000"/>
                <w:sz w:val="20"/>
                <w:szCs w:val="20"/>
              </w:rPr>
              <w:t>орбитали</w:t>
            </w:r>
            <w:proofErr w:type="spellEnd"/>
            <w:r w:rsidRPr="00B3241E">
              <w:rPr>
                <w:color w:val="000000"/>
                <w:sz w:val="20"/>
                <w:szCs w:val="20"/>
              </w:rPr>
              <w:t>, энергетические уровни. Объяснять закономерности изменения свойств химических элементов и их соединений по периодам и группам Периодической системы Д. И. Менделеева</w:t>
            </w:r>
          </w:p>
        </w:tc>
      </w:tr>
      <w:tr w:rsidR="00D76B6C" w:rsidRPr="00B60550" w14:paraId="539C55CE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20C8F680" w14:textId="31D44006" w:rsidR="00D76B6C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897" w:type="dxa"/>
            <w:vMerge w:val="restart"/>
          </w:tcPr>
          <w:p w14:paraId="58A5454B" w14:textId="11109B6D" w:rsidR="00D76B6C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Строение вещества. Многообразие веществ</w:t>
            </w:r>
          </w:p>
        </w:tc>
        <w:tc>
          <w:tcPr>
            <w:tcW w:w="706" w:type="dxa"/>
            <w:vMerge w:val="restart"/>
          </w:tcPr>
          <w:p w14:paraId="5760424F" w14:textId="125CD3ED" w:rsidR="00D76B6C" w:rsidRPr="00B60550" w:rsidRDefault="00CA107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89B09E2" w14:textId="08E750D4" w:rsidR="00D76B6C" w:rsidRDefault="00D76B6C" w:rsidP="00BA2ACB">
            <w:pPr>
              <w:pStyle w:val="affa"/>
              <w:ind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ED6DB00" w14:textId="77777777" w:rsidR="00D76B6C" w:rsidRPr="00B60550" w:rsidRDefault="00D76B6C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D76B6C" w:rsidRPr="00B60550" w14:paraId="177582C2" w14:textId="77777777" w:rsidTr="00BA2ACB">
        <w:trPr>
          <w:trHeight w:val="20"/>
        </w:trPr>
        <w:tc>
          <w:tcPr>
            <w:tcW w:w="505" w:type="dxa"/>
            <w:vMerge/>
          </w:tcPr>
          <w:p w14:paraId="21F0FF7E" w14:textId="74F121F0" w:rsidR="00D76B6C" w:rsidRPr="00B60550" w:rsidRDefault="00D76B6C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58654B9" w14:textId="3D8077C3" w:rsidR="00D76B6C" w:rsidRPr="00B60550" w:rsidRDefault="00D76B6C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6D0FC6" w14:textId="28EC8438" w:rsidR="00D76B6C" w:rsidRPr="00B60550" w:rsidRDefault="00D76B6C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C032593" w14:textId="77777777" w:rsidR="00D76B6C" w:rsidRPr="00B60550" w:rsidRDefault="00D76B6C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79B9DC36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 xml:space="preserve">Строение вещества. Химическая связь. Виды химической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</w:t>
            </w:r>
            <w:r w:rsidRPr="00B3241E">
              <w:rPr>
                <w:bCs/>
                <w:sz w:val="20"/>
                <w:szCs w:val="20"/>
              </w:rPr>
              <w:lastRenderedPageBreak/>
              <w:t>Электроотрицательность. Степень окисления. Ионы: катионы и анионы.</w:t>
            </w:r>
          </w:p>
          <w:p w14:paraId="6A41F58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Вещества молекулярного и немолекулярного строения. Закон постоянства состава вещества. Типы кристаллических решеток. Зависимость свойства веществ от типа кристаллической решетки.</w:t>
            </w:r>
          </w:p>
          <w:p w14:paraId="7F7459A9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Понятие о дисперсных системах. Истинные и коллоидные растворы. Массовая доля вещества в растворе.</w:t>
            </w:r>
          </w:p>
          <w:p w14:paraId="62FC1164" w14:textId="7A449F11" w:rsidR="00D76B6C" w:rsidRPr="000B6A25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Классификация неорганических соединений. Номенклатура неорганических веществ. Генетическая связь неорганических веществ, при</w:t>
            </w:r>
            <w:r>
              <w:rPr>
                <w:bCs/>
                <w:sz w:val="20"/>
                <w:szCs w:val="20"/>
              </w:rPr>
              <w:t>надлежащих к различным классам.</w:t>
            </w:r>
          </w:p>
        </w:tc>
        <w:tc>
          <w:tcPr>
            <w:tcW w:w="5648" w:type="dxa"/>
          </w:tcPr>
          <w:p w14:paraId="7B3410CD" w14:textId="11925109" w:rsidR="00D76B6C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lastRenderedPageBreak/>
              <w:t xml:space="preserve">Раскрывать смысл изучаемых понятий (выделять их характерные признаки) и применять эти понятия при описании состава и строения веществ, для объяснения отдельных фактов и явлений. Определять виды химической связи (ковалентной, </w:t>
            </w:r>
            <w:r w:rsidRPr="00B3241E">
              <w:rPr>
                <w:bCs/>
                <w:sz w:val="20"/>
                <w:szCs w:val="20"/>
              </w:rPr>
              <w:lastRenderedPageBreak/>
              <w:t>ионной, металлической, водородной) в соединениях; тип кристаллической решётки конкретного вещества. Определять валентность и степень окисления химических элементов в соединениях различного состава. Проводить вычисления с использованием понятия «массовая доля вещества в растворе». Владеть изучаемыми химическими</w:t>
            </w:r>
            <w:r w:rsidRPr="00B3241E">
              <w:t xml:space="preserve"> </w:t>
            </w:r>
            <w:r w:rsidRPr="00B3241E">
              <w:rPr>
                <w:bCs/>
                <w:sz w:val="20"/>
                <w:szCs w:val="20"/>
              </w:rPr>
              <w:t xml:space="preserve">понятиями. Объяснять зависимость скорости химической реакции от различных факторов. Определять характер смещения химического равновесия в зависимости от внешнего воздействия (принцип </w:t>
            </w:r>
            <w:proofErr w:type="spellStart"/>
            <w:r w:rsidRPr="00B3241E">
              <w:rPr>
                <w:bCs/>
                <w:sz w:val="20"/>
                <w:szCs w:val="20"/>
              </w:rPr>
              <w:t>Ле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3241E">
              <w:rPr>
                <w:bCs/>
                <w:sz w:val="20"/>
                <w:szCs w:val="20"/>
              </w:rPr>
              <w:t>Шателье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). Составлять уравнения реакций различных типов; полные и сокращённые уравнения реакций ионного обмена, учитывая условия, при которых эти реакции идут до конца. </w:t>
            </w:r>
          </w:p>
        </w:tc>
      </w:tr>
      <w:tr w:rsidR="00B3241E" w:rsidRPr="00B60550" w14:paraId="626C6398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485D1D3D" w14:textId="6111963C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6.3</w:t>
            </w:r>
          </w:p>
        </w:tc>
        <w:tc>
          <w:tcPr>
            <w:tcW w:w="1897" w:type="dxa"/>
            <w:vMerge w:val="restart"/>
          </w:tcPr>
          <w:p w14:paraId="37379589" w14:textId="249D4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Химические реакции</w:t>
            </w:r>
          </w:p>
        </w:tc>
        <w:tc>
          <w:tcPr>
            <w:tcW w:w="706" w:type="dxa"/>
            <w:vMerge w:val="restart"/>
          </w:tcPr>
          <w:p w14:paraId="6A708395" w14:textId="0E3AF32F" w:rsidR="00B3241E" w:rsidRPr="00B60550" w:rsidRDefault="00CA107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108FA5F1" w14:textId="2BAB2E07" w:rsidR="00B3241E" w:rsidRPr="000B6A25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1DDBB6E" w14:textId="77777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3241E" w:rsidRPr="00B60550" w14:paraId="36A5A75A" w14:textId="77777777" w:rsidTr="00BA2ACB">
        <w:trPr>
          <w:trHeight w:val="20"/>
        </w:trPr>
        <w:tc>
          <w:tcPr>
            <w:tcW w:w="505" w:type="dxa"/>
            <w:vMerge/>
          </w:tcPr>
          <w:p w14:paraId="726ADAC6" w14:textId="77777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857CFD3" w14:textId="77777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BCC88BA" w14:textId="77777777" w:rsidR="00B3241E" w:rsidRPr="00B60550" w:rsidRDefault="00B3241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0A60E73" w14:textId="77777777" w:rsidR="00B3241E" w:rsidRPr="00B60550" w:rsidRDefault="00B3241E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66136175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      </w:r>
          </w:p>
          <w:p w14:paraId="108EA08C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 xml:space="preserve">Скорость реакции, ее зависимость от различных факторов. Обратимые реакции. Химическое равновесие. Факторы, влияющие на состояние химического равновесия. Принцип </w:t>
            </w:r>
            <w:proofErr w:type="spellStart"/>
            <w:r w:rsidRPr="00B3241E">
              <w:rPr>
                <w:bCs/>
                <w:sz w:val="20"/>
                <w:szCs w:val="20"/>
              </w:rPr>
              <w:t>Ле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3241E">
              <w:rPr>
                <w:bCs/>
                <w:sz w:val="20"/>
                <w:szCs w:val="20"/>
              </w:rPr>
              <w:t>Шателье</w:t>
            </w:r>
            <w:proofErr w:type="spellEnd"/>
            <w:r w:rsidRPr="00B3241E">
              <w:rPr>
                <w:bCs/>
                <w:sz w:val="20"/>
                <w:szCs w:val="20"/>
              </w:rPr>
              <w:t>.</w:t>
            </w:r>
          </w:p>
          <w:p w14:paraId="4AB1C29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Электролитическая диссоциация. Сильные и слабые электролиты. Среда водных растворов веществ: кислая, нейтральная, щелочная. Реакции ионного обмена.</w:t>
            </w:r>
          </w:p>
          <w:p w14:paraId="20823F38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Окислительно-восстановительные реакции.</w:t>
            </w:r>
          </w:p>
          <w:p w14:paraId="3FC01B90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Экспериментальные методы изучения веществ и их превращений: демонстрация таблиц "Периодическая система химических элементов Д.И. Менделеева", изучение моделей кристаллических решеток,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"Влияние различных факторов на скорость химической реакции".</w:t>
            </w:r>
          </w:p>
          <w:p w14:paraId="47EE437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Расчетные задачи.</w:t>
            </w:r>
          </w:p>
          <w:p w14:paraId="5D854B89" w14:textId="1A9E47FB" w:rsidR="00B3241E" w:rsidRPr="000B6A25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Расчеты по уравнениям химических реакций, в том числе термохимические расчеты, расчеты с использованием понятия "массовая доля вещества".</w:t>
            </w:r>
          </w:p>
        </w:tc>
        <w:tc>
          <w:tcPr>
            <w:tcW w:w="5648" w:type="dxa"/>
          </w:tcPr>
          <w:p w14:paraId="5DAFA6FA" w14:textId="353B7806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Использовать естественно-научные методы познания – проведение, наблюдение и описание химического эксперимента (демонстрационные и лабораторные опыты, практические работы): по определению среды водных растворов веществ, реакций ионного обмена, влиянию различных факторов на скорость реакций. Следовать правилам пользования химической посудой и лабораторным оборудованием. Представлять результаты</w:t>
            </w:r>
            <w:r w:rsidRPr="00B3241E">
              <w:t xml:space="preserve"> </w:t>
            </w:r>
            <w:r w:rsidRPr="00B3241E">
              <w:rPr>
                <w:bCs/>
                <w:sz w:val="20"/>
                <w:szCs w:val="20"/>
              </w:rPr>
              <w:t>химического эксперимента в форме записи уравнений соответствующих реакций и делать выводы на их основе. Проводить вычисления по уравнениям химических реакций, в том числе термохимические расчёты</w:t>
            </w:r>
          </w:p>
        </w:tc>
      </w:tr>
      <w:tr w:rsidR="002238DD" w:rsidRPr="00B60550" w14:paraId="51B90F39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  <w:vAlign w:val="center"/>
          </w:tcPr>
          <w:p w14:paraId="31A6973C" w14:textId="5BA1AB92" w:rsidR="002238DD" w:rsidRPr="00B149D6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b/>
                <w:bCs/>
                <w:i/>
              </w:rPr>
            </w:pPr>
            <w:r w:rsidRPr="00B149D6">
              <w:rPr>
                <w:b/>
                <w:bCs/>
                <w:iCs/>
              </w:rPr>
              <w:t>Раздел 7.</w:t>
            </w:r>
            <w:r w:rsidR="0006433B">
              <w:rPr>
                <w:b/>
                <w:bCs/>
                <w:iCs/>
              </w:rPr>
              <w:t xml:space="preserve"> </w:t>
            </w:r>
            <w:r w:rsidR="00CA1075" w:rsidRPr="00CA1075">
              <w:rPr>
                <w:b/>
                <w:bCs/>
                <w:iCs/>
              </w:rPr>
              <w:t>Неорганическая химия</w:t>
            </w:r>
          </w:p>
        </w:tc>
        <w:tc>
          <w:tcPr>
            <w:tcW w:w="5648" w:type="dxa"/>
            <w:shd w:val="clear" w:color="auto" w:fill="FFF2CC" w:themeFill="accent4" w:themeFillTint="33"/>
            <w:vAlign w:val="center"/>
          </w:tcPr>
          <w:p w14:paraId="5F04AEF6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A605E" w:rsidRPr="00B60550" w14:paraId="60153F64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4389E136" w14:textId="77777777" w:rsidR="00BA605E" w:rsidRPr="00B60550" w:rsidRDefault="00BA605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97" w:type="dxa"/>
            <w:vMerge w:val="restart"/>
          </w:tcPr>
          <w:p w14:paraId="1B91B6DA" w14:textId="159C0FCC" w:rsidR="00BA605E" w:rsidRPr="00B60550" w:rsidRDefault="00523A2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Нем</w:t>
            </w:r>
            <w:r w:rsidR="00CA1075" w:rsidRPr="00CA1075">
              <w:rPr>
                <w:bCs/>
                <w:color w:val="000000"/>
                <w:sz w:val="20"/>
                <w:szCs w:val="20"/>
              </w:rPr>
              <w:t>еталлы</w:t>
            </w:r>
          </w:p>
        </w:tc>
        <w:tc>
          <w:tcPr>
            <w:tcW w:w="706" w:type="dxa"/>
            <w:vMerge w:val="restart"/>
          </w:tcPr>
          <w:p w14:paraId="402081B1" w14:textId="4A7415E2" w:rsidR="00BA605E" w:rsidRPr="00B60550" w:rsidRDefault="00C15CB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49BA8D7" w14:textId="182E859C" w:rsidR="00BA605E" w:rsidRPr="00B60550" w:rsidRDefault="00BA605E" w:rsidP="00BA2A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2A932F8" w14:textId="05807647" w:rsidR="00BA605E" w:rsidRPr="00B60550" w:rsidRDefault="00BA605E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BA605E" w:rsidRPr="00B60550" w14:paraId="70D556D5" w14:textId="77777777" w:rsidTr="00BA2ACB">
        <w:trPr>
          <w:trHeight w:val="20"/>
        </w:trPr>
        <w:tc>
          <w:tcPr>
            <w:tcW w:w="505" w:type="dxa"/>
            <w:vMerge/>
          </w:tcPr>
          <w:p w14:paraId="1E568FD6" w14:textId="77777777" w:rsidR="00BA605E" w:rsidRPr="00B60550" w:rsidRDefault="00BA605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9D8B930" w14:textId="77777777" w:rsidR="00BA605E" w:rsidRPr="00B60550" w:rsidRDefault="00BA605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A456C57" w14:textId="77777777" w:rsidR="00BA605E" w:rsidRPr="00B60550" w:rsidRDefault="00BA605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459E980" w14:textId="77777777" w:rsidR="00BA605E" w:rsidRPr="00B60550" w:rsidRDefault="00BA605E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EC8323E" w14:textId="77777777" w:rsidR="00CA1075" w:rsidRPr="00CA1075" w:rsidRDefault="00CA1075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 xml:space="preserve">Неметаллы. Положение неметаллов в Периодической системе </w:t>
            </w:r>
            <w:r w:rsidRPr="00CA1075">
              <w:rPr>
                <w:color w:val="000000"/>
                <w:sz w:val="20"/>
                <w:szCs w:val="20"/>
              </w:rPr>
              <w:lastRenderedPageBreak/>
              <w:t>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углерода).</w:t>
            </w:r>
          </w:p>
          <w:p w14:paraId="713C5D0C" w14:textId="77777777" w:rsidR="00CA1075" w:rsidRPr="00CA1075" w:rsidRDefault="00CA1075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      </w:r>
          </w:p>
          <w:p w14:paraId="33CA7E1C" w14:textId="77777777" w:rsidR="00CA1075" w:rsidRPr="00CA1075" w:rsidRDefault="00CA1075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Применение важнейших неметаллов и их соединений.</w:t>
            </w:r>
          </w:p>
          <w:p w14:paraId="285F8734" w14:textId="431210AA" w:rsidR="00BA605E" w:rsidRPr="00B60550" w:rsidRDefault="00BA605E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48" w:type="dxa"/>
          </w:tcPr>
          <w:p w14:paraId="73D2961A" w14:textId="044ABCC6" w:rsidR="00BA605E" w:rsidRPr="00B60550" w:rsidRDefault="00523A26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523A26">
              <w:rPr>
                <w:sz w:val="20"/>
                <w:szCs w:val="20"/>
              </w:rPr>
              <w:lastRenderedPageBreak/>
              <w:t xml:space="preserve">Раскрывать смысл изучаемых понятий (выделять их </w:t>
            </w:r>
            <w:r w:rsidRPr="00523A26">
              <w:rPr>
                <w:sz w:val="20"/>
                <w:szCs w:val="20"/>
              </w:rPr>
              <w:lastRenderedPageBreak/>
              <w:t>характерные признаки) и применять эти понятия при описании состава и строения веществ, для объяснения отдельных фактов и явлений. Объяснять общие закономерности в изменении свойств неметаллов и их соединений с учётом строения их атомов и положения в Периодической системе химических элементов Д. И. Менделеева. Характеризовать (описывать) общие химические свойства неметаллов, их важнейших соединений, подтверждая это описание примерами уравнений соответствующих химических реакций. Характеризовать влияние неметаллов и их соединений на живые организмы; описывать применение в различных областях практической деятельности человека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3A26">
              <w:rPr>
                <w:sz w:val="20"/>
                <w:szCs w:val="20"/>
              </w:rPr>
              <w:t>Подтверждать</w:t>
            </w:r>
            <w:proofErr w:type="gramEnd"/>
            <w:r w:rsidRPr="00523A26">
              <w:rPr>
                <w:sz w:val="20"/>
                <w:szCs w:val="20"/>
              </w:rPr>
              <w:t xml:space="preserve"> существование генетической связи между неорганическими веществами с помощью уравнений соответствующих химических реакций. Р</w:t>
            </w:r>
            <w:r>
              <w:rPr>
                <w:sz w:val="20"/>
                <w:szCs w:val="20"/>
              </w:rPr>
              <w:t>аскрывать сущность окислительно-</w:t>
            </w:r>
            <w:r w:rsidRPr="00523A26">
              <w:rPr>
                <w:sz w:val="20"/>
                <w:szCs w:val="20"/>
              </w:rPr>
              <w:t>восстановительных реакций посредством составления электронного баланса этих реакций. Проводить реакции, подтверждающие характерные свойства изучаемых веществ, распознавать опытным путём анионы, присутствующие в водных растворах. Использовать естественно-научные методы познания – проведение, наблюдение и описание химического эксперимента (демонстрационные и лабораторные опыты, практические работы). Представлять результаты химического эксперимента в форме записи уравнений соответствующих реакций и делать выводы на их основе.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r w:rsidRPr="00523A26">
              <w:rPr>
                <w:sz w:val="20"/>
                <w:szCs w:val="20"/>
              </w:rPr>
              <w:t>Следовать правилам пользования химической посудой и лабораторным оборудованием. Проводить вычисления по уравнениям химических реакций. Самостоятельно планировать и осуществлять свою познавательную деятельность; принимать активное участие в групповой учебной деятельности</w:t>
            </w:r>
          </w:p>
        </w:tc>
      </w:tr>
      <w:tr w:rsidR="00C15CBE" w:rsidRPr="00B60550" w14:paraId="68861801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11EC2332" w14:textId="290A1A5E" w:rsidR="00C15CBE" w:rsidRPr="00B60550" w:rsidRDefault="00C15CB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7.2</w:t>
            </w:r>
          </w:p>
        </w:tc>
        <w:tc>
          <w:tcPr>
            <w:tcW w:w="1897" w:type="dxa"/>
            <w:vMerge w:val="restart"/>
          </w:tcPr>
          <w:p w14:paraId="2B0EF84D" w14:textId="789F45A0" w:rsidR="00C15CBE" w:rsidRPr="00B60550" w:rsidRDefault="00523A2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</w:t>
            </w:r>
            <w:r w:rsidRPr="00523A26">
              <w:rPr>
                <w:bCs/>
                <w:color w:val="000000"/>
                <w:sz w:val="20"/>
                <w:szCs w:val="20"/>
              </w:rPr>
              <w:t>еталлы</w:t>
            </w:r>
          </w:p>
        </w:tc>
        <w:tc>
          <w:tcPr>
            <w:tcW w:w="706" w:type="dxa"/>
            <w:vMerge w:val="restart"/>
          </w:tcPr>
          <w:p w14:paraId="78587238" w14:textId="433E8357" w:rsidR="00C15CBE" w:rsidRPr="00B60550" w:rsidRDefault="00523A26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73B16154" w14:textId="50095629" w:rsidR="00C15CBE" w:rsidRPr="00C15CBE" w:rsidRDefault="00C15CBE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6EFCC86" w14:textId="77777777" w:rsidR="00C15CBE" w:rsidRPr="00C15CBE" w:rsidRDefault="00C15CBE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C15CBE" w:rsidRPr="00B60550" w14:paraId="64D635AF" w14:textId="77777777" w:rsidTr="00BA2ACB">
        <w:trPr>
          <w:trHeight w:val="20"/>
        </w:trPr>
        <w:tc>
          <w:tcPr>
            <w:tcW w:w="505" w:type="dxa"/>
            <w:vMerge/>
          </w:tcPr>
          <w:p w14:paraId="1F85CAB3" w14:textId="16251E5A" w:rsidR="00C15CBE" w:rsidRPr="00B60550" w:rsidRDefault="00C15CB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ABE0B44" w14:textId="620966B5" w:rsidR="00C15CBE" w:rsidRPr="00B60550" w:rsidRDefault="00C15CB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7C33288" w14:textId="33D0C8C3" w:rsidR="00C15CBE" w:rsidRPr="00B60550" w:rsidRDefault="00C15CB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676446D" w14:textId="77777777" w:rsidR="00C15CBE" w:rsidRPr="00B60550" w:rsidRDefault="00C15CBE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161A801" w14:textId="77777777" w:rsidR="00523A26" w:rsidRPr="00CA1075" w:rsidRDefault="00523A26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      </w:r>
          </w:p>
          <w:p w14:paraId="27161570" w14:textId="249AECDF" w:rsidR="00FE381B" w:rsidRPr="00CA1075" w:rsidRDefault="00523A26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Химические свойства важнейших металлов (натрий, калий, кальций, магний, алюминий, цинк, хром,</w:t>
            </w:r>
            <w:r>
              <w:rPr>
                <w:color w:val="000000"/>
                <w:sz w:val="20"/>
                <w:szCs w:val="20"/>
              </w:rPr>
              <w:t xml:space="preserve"> железо, медь) и их соединений.</w:t>
            </w:r>
            <w:r w:rsidR="00FE381B" w:rsidRPr="00CA1075">
              <w:rPr>
                <w:color w:val="000000"/>
                <w:sz w:val="20"/>
                <w:szCs w:val="20"/>
              </w:rPr>
              <w:t xml:space="preserve"> </w:t>
            </w:r>
            <w:r w:rsidR="00FE381B" w:rsidRPr="00CA1075">
              <w:rPr>
                <w:color w:val="000000"/>
                <w:sz w:val="20"/>
                <w:szCs w:val="20"/>
              </w:rPr>
              <w:lastRenderedPageBreak/>
              <w:t>Общие способы получения металлов. Применение металлов в быту и технике.</w:t>
            </w:r>
          </w:p>
          <w:p w14:paraId="15412EB3" w14:textId="77777777" w:rsidR="00FE381B" w:rsidRPr="00CA1075" w:rsidRDefault="00FE381B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Экспериментальные методы изучения веществ и их превращений: изучение коллекции "Металлы и сплавы",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      </w:r>
          </w:p>
          <w:p w14:paraId="00A947AC" w14:textId="77777777" w:rsidR="00FE381B" w:rsidRPr="00CA1075" w:rsidRDefault="00FE381B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Расчетные задачи.</w:t>
            </w:r>
          </w:p>
          <w:p w14:paraId="63316CCD" w14:textId="792F3F43" w:rsidR="00C15CBE" w:rsidRPr="00523A26" w:rsidRDefault="00FE381B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Расчеты массы вещества или объема газов по известному количеству вещества, массе или объему одного из участвующих в реакции веществ, расчеты массы (объема, количества вещества) продуктов реакции, если одно из веществ имеет примеси.</w:t>
            </w:r>
          </w:p>
        </w:tc>
        <w:tc>
          <w:tcPr>
            <w:tcW w:w="5648" w:type="dxa"/>
          </w:tcPr>
          <w:p w14:paraId="7A27D2FD" w14:textId="7BCF3AD0" w:rsidR="00C15CBE" w:rsidRPr="00B60550" w:rsidRDefault="00523A26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23A26">
              <w:rPr>
                <w:color w:val="000000"/>
                <w:sz w:val="20"/>
                <w:szCs w:val="20"/>
              </w:rPr>
              <w:lastRenderedPageBreak/>
              <w:t xml:space="preserve">Раскрывать смысл изучаемых понятий (выделять их характерные признаки) и применять эти понятия при описании состава и строения веществ, для объяснения отдельных фактов и явлений. Объяснять общие закономерности в изменении свойств элементов – металлов и их соединений с учётом строения их атомов и положения в Периодической системе химических элементов Д. И. Менделеева. Характеризовать (описывать) общие химические свойства металлов, их </w:t>
            </w:r>
            <w:r w:rsidRPr="00523A26">
              <w:rPr>
                <w:color w:val="000000"/>
                <w:sz w:val="20"/>
                <w:szCs w:val="20"/>
              </w:rPr>
              <w:lastRenderedPageBreak/>
              <w:t>важнейших соединений, подтверждая это описание примерами уравнений соответствующих химических реакций; применение металлов в различных областях, а также использование их для создания современных материалов и технологий. Описывать способы защиты металлов от коррозии. Раскрывать сущность окислительно-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r w:rsidRPr="00523A26">
              <w:rPr>
                <w:color w:val="000000"/>
                <w:sz w:val="20"/>
                <w:szCs w:val="20"/>
              </w:rPr>
              <w:t>восстановительных реакций посредством составления электронного баланса этих реакций. Проводить реакции, подтверждающие характерные свойства изучаемых веществ, распознавать опытным путём ионы металлов, присутствующие в водных растворах. Использовать естественно-научные методы познания – проведение, наблюдение и описание химического эксперимента (демонстрационные и лабораторные опыты, практические работы). Представлять результаты химического эксперимента в форме записи уравнений соответствующих реакций и делать выводы на их основе. Следовать правилам пользования химической посудой и лабораторным оборудованием. Проводить вычисления по уравнениям химических реакций. Самостоятельно планировать и осуществлять свою познавательную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r w:rsidRPr="00523A26">
              <w:rPr>
                <w:color w:val="000000"/>
                <w:sz w:val="20"/>
                <w:szCs w:val="20"/>
              </w:rPr>
              <w:t>деятельность; принимать активное участие в групповой учебной деятельности</w:t>
            </w:r>
          </w:p>
        </w:tc>
      </w:tr>
      <w:tr w:rsidR="002238DD" w:rsidRPr="00B60550" w14:paraId="3433AA0D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7E5F5794" w14:textId="78673887" w:rsidR="002238DD" w:rsidRPr="00B149D6" w:rsidRDefault="00B149D6" w:rsidP="00BA2A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B149D6">
              <w:rPr>
                <w:b/>
                <w:color w:val="000000"/>
                <w:sz w:val="24"/>
                <w:szCs w:val="24"/>
              </w:rPr>
              <w:lastRenderedPageBreak/>
              <w:t>Раздел 9</w:t>
            </w:r>
            <w:r w:rsidR="002238DD" w:rsidRPr="00B149D6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061783">
              <w:rPr>
                <w:b/>
                <w:color w:val="000000"/>
                <w:sz w:val="24"/>
                <w:szCs w:val="24"/>
              </w:rPr>
              <w:t>Химия и жизнь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AAFC55F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35A21888" w14:textId="77777777" w:rsidTr="00BA2ACB">
        <w:trPr>
          <w:trHeight w:val="20"/>
        </w:trPr>
        <w:tc>
          <w:tcPr>
            <w:tcW w:w="505" w:type="dxa"/>
          </w:tcPr>
          <w:p w14:paraId="3D0F74B6" w14:textId="4BB4E149" w:rsidR="002238DD" w:rsidRPr="00B60550" w:rsidRDefault="00B149D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7" w:type="dxa"/>
          </w:tcPr>
          <w:p w14:paraId="14FD489B" w14:textId="27094D73" w:rsidR="002238DD" w:rsidRPr="00B149D6" w:rsidRDefault="00B149D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149D6">
              <w:rPr>
                <w:color w:val="000000"/>
                <w:sz w:val="20"/>
                <w:szCs w:val="20"/>
              </w:rPr>
              <w:t>Обобщающее повторение</w:t>
            </w:r>
          </w:p>
        </w:tc>
        <w:tc>
          <w:tcPr>
            <w:tcW w:w="706" w:type="dxa"/>
          </w:tcPr>
          <w:p w14:paraId="53D717A8" w14:textId="77777777" w:rsidR="002238DD" w:rsidRPr="00B60550" w:rsidRDefault="002238D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DB36E74" w14:textId="77777777" w:rsidR="002238DD" w:rsidRPr="00B60550" w:rsidRDefault="002238D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1AEC1E18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</w:t>
            </w:r>
          </w:p>
          <w:p w14:paraId="6F4B4094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Представления об общих научных принципах промышленного получения важнейших веществ.</w:t>
            </w:r>
          </w:p>
          <w:p w14:paraId="34F96102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Человек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</w:t>
            </w:r>
          </w:p>
          <w:p w14:paraId="5E0B4B4A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жизни.</w:t>
            </w:r>
          </w:p>
          <w:p w14:paraId="72542D3F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      </w:r>
          </w:p>
          <w:p w14:paraId="2258C226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lastRenderedPageBreak/>
      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явление.</w:t>
            </w:r>
          </w:p>
          <w:p w14:paraId="421CF3D0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объем, агрегатное состояние вещества, физические величины и единицы их измерения, скорость.</w:t>
            </w:r>
          </w:p>
          <w:p w14:paraId="6BC23B64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Биология: клетка, организм, экосистема, биосфера, макро- и микроэлементы, витамины, обмен веществ в организме.</w:t>
            </w:r>
          </w:p>
          <w:p w14:paraId="156D5A73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География: минералы, горные породы, полезные ископаемые, топливо, ресурсы.</w:t>
            </w:r>
          </w:p>
          <w:p w14:paraId="358485BF" w14:textId="1F33AFA4" w:rsidR="002238DD" w:rsidRPr="00B60550" w:rsidRDefault="00061783" w:rsidP="00BA2ACB">
            <w:pPr>
              <w:pStyle w:val="affa"/>
              <w:ind w:firstLine="34"/>
              <w:jc w:val="both"/>
              <w:rPr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Технология: химическая промышленность, металлургия,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      </w:r>
          </w:p>
        </w:tc>
        <w:tc>
          <w:tcPr>
            <w:tcW w:w="5648" w:type="dxa"/>
          </w:tcPr>
          <w:p w14:paraId="380BBEC3" w14:textId="7A20A211" w:rsidR="002238DD" w:rsidRPr="00B60550" w:rsidRDefault="000F6228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F6228">
              <w:rPr>
                <w:color w:val="000000"/>
                <w:sz w:val="20"/>
                <w:szCs w:val="20"/>
              </w:rPr>
              <w:lastRenderedPageBreak/>
              <w:t>Раскрывать роль химии в решении энергетических, сырьевых и экологических проблем человечества, описывать основные направления развития химической науки и технологии. 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среды; понимать вред (опасность) воздействия на живые организмы определенных веществ смысл показателя ПДК, пояснять</w:t>
            </w:r>
            <w:r w:rsidRPr="000F6228">
              <w:rPr>
                <w:sz w:val="24"/>
                <w:szCs w:val="24"/>
                <w:lang w:eastAsia="ru-RU"/>
              </w:rPr>
              <w:t xml:space="preserve"> </w:t>
            </w:r>
            <w:r w:rsidRPr="000F6228">
              <w:rPr>
                <w:color w:val="000000"/>
                <w:sz w:val="20"/>
                <w:szCs w:val="20"/>
              </w:rPr>
              <w:t>на примерах способы уменьшения и предотвращения их вредного воздействия. Анализировать и критически оценивать информацию, связанную с химическими процессами и их влиянием на состояние окружающей среды. Использовать полученные знания и представления о сферах деятельности, связанных с наукой и современными технологиями, как основу для ориентации в выборе своей будущей профессиональной деятельности. Принимать участие в обсуждении проблем химической и экологической направленности, высказывать собственную позицию по проблеме и предлагать возможные пути её решения</w:t>
            </w:r>
          </w:p>
        </w:tc>
      </w:tr>
      <w:tr w:rsidR="002238DD" w:rsidRPr="00B60550" w14:paraId="61FAAB22" w14:textId="77777777" w:rsidTr="00BA2ACB">
        <w:trPr>
          <w:trHeight w:val="20"/>
        </w:trPr>
        <w:tc>
          <w:tcPr>
            <w:tcW w:w="2402" w:type="dxa"/>
            <w:gridSpan w:val="2"/>
          </w:tcPr>
          <w:p w14:paraId="0EF8DB7D" w14:textId="0A3F21CB" w:rsidR="002238DD" w:rsidRPr="00B60550" w:rsidRDefault="002238DD" w:rsidP="00BA2A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>Промежуто</w:t>
            </w:r>
            <w:r w:rsidR="000F6228">
              <w:rPr>
                <w:sz w:val="20"/>
                <w:szCs w:val="20"/>
              </w:rPr>
              <w:t>чная аттестация в форме дифференциального зачета</w:t>
            </w:r>
          </w:p>
        </w:tc>
        <w:tc>
          <w:tcPr>
            <w:tcW w:w="706" w:type="dxa"/>
          </w:tcPr>
          <w:p w14:paraId="7C09164F" w14:textId="330812EA" w:rsidR="002238DD" w:rsidRPr="00B60550" w:rsidRDefault="000F6228" w:rsidP="00BA2A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48" w:type="dxa"/>
            <w:gridSpan w:val="2"/>
          </w:tcPr>
          <w:p w14:paraId="03A9D4FB" w14:textId="77777777" w:rsidR="002238DD" w:rsidRPr="00B60550" w:rsidRDefault="002238DD" w:rsidP="00BA2A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55C5376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2F7C42F6" w14:textId="77777777" w:rsidTr="00BA2ACB">
        <w:trPr>
          <w:trHeight w:val="20"/>
        </w:trPr>
        <w:tc>
          <w:tcPr>
            <w:tcW w:w="2402" w:type="dxa"/>
            <w:gridSpan w:val="2"/>
          </w:tcPr>
          <w:p w14:paraId="68842C50" w14:textId="77777777" w:rsidR="002238DD" w:rsidRPr="00B60550" w:rsidRDefault="002238DD" w:rsidP="00BA2AC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31A4E7A8" w14:textId="3B50A911" w:rsidR="002238DD" w:rsidRPr="00B60550" w:rsidRDefault="000F6228" w:rsidP="00BA2A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96" w:type="dxa"/>
            <w:gridSpan w:val="3"/>
          </w:tcPr>
          <w:p w14:paraId="1E57F5C5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bookmarkEnd w:id="16"/>
    </w:tbl>
    <w:p w14:paraId="21B29691" w14:textId="77777777" w:rsidR="002238DD" w:rsidRPr="002238DD" w:rsidRDefault="002238DD" w:rsidP="00BA2A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F380F23" w14:textId="77777777" w:rsidR="0015455F" w:rsidRDefault="0015455F" w:rsidP="00BA2A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53D232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69CBC211" w:rsidR="00596B05" w:rsidRPr="007C6099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596B05" w:rsidRPr="007C609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4A430CA" w14:textId="77E3932F" w:rsidR="00B65D92" w:rsidRPr="007C6099" w:rsidRDefault="00B65D92" w:rsidP="0036405D">
      <w:pPr>
        <w:pStyle w:val="41"/>
        <w:numPr>
          <w:ilvl w:val="0"/>
          <w:numId w:val="8"/>
        </w:numPr>
      </w:pPr>
      <w:bookmarkStart w:id="18" w:name="_Toc151714382"/>
      <w:bookmarkStart w:id="19" w:name="_Toc424395927"/>
      <w:bookmarkStart w:id="20" w:name="_Toc425152394"/>
      <w:bookmarkStart w:id="21" w:name="_Toc425262253"/>
      <w:bookmarkStart w:id="22" w:name="_Toc425262355"/>
      <w:bookmarkStart w:id="23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18"/>
      <w:r w:rsidR="00DC6427">
        <w:t>ХИМИЯ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24" w:name="_Toc151714383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24"/>
    </w:p>
    <w:p w14:paraId="516F5DD3" w14:textId="0414C6D0" w:rsidR="005849E0" w:rsidRPr="007C6099" w:rsidRDefault="005849E0" w:rsidP="005849E0">
      <w:pPr>
        <w:ind w:firstLine="709"/>
        <w:jc w:val="both"/>
        <w:rPr>
          <w:bCs/>
        </w:rPr>
      </w:pPr>
      <w:bookmarkStart w:id="25" w:name="_Hlk125317642"/>
      <w:bookmarkEnd w:id="19"/>
      <w:bookmarkEnd w:id="20"/>
      <w:bookmarkEnd w:id="21"/>
      <w:bookmarkEnd w:id="22"/>
      <w:bookmarkEnd w:id="23"/>
      <w:r w:rsidRPr="007C6099">
        <w:rPr>
          <w:bCs/>
        </w:rPr>
        <w:t xml:space="preserve">Программа учебного </w:t>
      </w:r>
      <w:r w:rsidRPr="007C6099">
        <w:t>предмет</w:t>
      </w:r>
      <w:r w:rsidRPr="007C6099">
        <w:rPr>
          <w:bCs/>
        </w:rPr>
        <w:t xml:space="preserve">а </w:t>
      </w:r>
      <w:r w:rsidR="0036405D">
        <w:rPr>
          <w:bCs/>
        </w:rPr>
        <w:t>Химия</w:t>
      </w:r>
      <w:r w:rsidRPr="007C6099">
        <w:rPr>
          <w:bCs/>
        </w:rPr>
        <w:t xml:space="preserve"> реализуется в учебно</w:t>
      </w:r>
      <w:r w:rsidR="00AF4231">
        <w:rPr>
          <w:bCs/>
        </w:rPr>
        <w:t>м</w:t>
      </w:r>
      <w:r w:rsidRPr="007C6099">
        <w:rPr>
          <w:bCs/>
        </w:rPr>
        <w:t xml:space="preserve"> </w:t>
      </w:r>
      <w:r w:rsidR="00AF4231">
        <w:rPr>
          <w:bCs/>
        </w:rPr>
        <w:t>кабинете</w:t>
      </w:r>
      <w:r w:rsidRPr="007C6099">
        <w:rPr>
          <w:bCs/>
        </w:rPr>
        <w:t xml:space="preserve"> </w:t>
      </w:r>
      <w:bookmarkEnd w:id="25"/>
      <w:r w:rsidR="0036405D">
        <w:rPr>
          <w:bCs/>
        </w:rPr>
        <w:t>Химии</w:t>
      </w:r>
      <w:r w:rsidRPr="007C6099">
        <w:rPr>
          <w:bCs/>
        </w:rPr>
        <w:t>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386F3BA6" w14:textId="77777777" w:rsidR="005849E0" w:rsidRPr="007C6099" w:rsidRDefault="005849E0" w:rsidP="0058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лаборатории и рабочих мест лаборатории: </w:t>
      </w:r>
    </w:p>
    <w:p w14:paraId="1E501A89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bookmarkStart w:id="26" w:name="_Hlk60406474"/>
      <w:r w:rsidRPr="00AC652A">
        <w:rPr>
          <w:bCs/>
        </w:rPr>
        <w:t xml:space="preserve">Рабочие места на 25 обучающихся </w:t>
      </w:r>
    </w:p>
    <w:p w14:paraId="0216BB56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Автоматизированное рабочее место преподавателя;</w:t>
      </w:r>
    </w:p>
    <w:p w14:paraId="3D1D833F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 xml:space="preserve">Интерактивная доска, проектор, кронштейн; </w:t>
      </w:r>
    </w:p>
    <w:p w14:paraId="3040D9C9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Магнитно-маркерная доска;</w:t>
      </w:r>
    </w:p>
    <w:p w14:paraId="42EFD2F4" w14:textId="3B11EA08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Наглядные пособия (комплекты учебных таблиц, плакаты: «периодическая система химических элементов д. И. Менделеева», портреты выдающихся ученых-</w:t>
      </w:r>
      <w:r w:rsidR="006C38CF">
        <w:rPr>
          <w:bCs/>
        </w:rPr>
        <w:t>химиков</w:t>
      </w:r>
      <w:r w:rsidRPr="00AC652A">
        <w:rPr>
          <w:bCs/>
        </w:rPr>
        <w:t>);</w:t>
      </w:r>
    </w:p>
    <w:p w14:paraId="057CB9CE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Демонстрационное оборудование (общего назначения и тематические наборы);</w:t>
      </w:r>
    </w:p>
    <w:p w14:paraId="1CF0BB2D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Лабораторное оборудование (общего назначения и тематические наборы);</w:t>
      </w:r>
    </w:p>
    <w:p w14:paraId="5A496EAF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Статические, динамические, демонстрационные и раздаточные модели;</w:t>
      </w:r>
    </w:p>
    <w:p w14:paraId="4E281866" w14:textId="226C5E84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Комплект технической документации, в том числе паспорта на средства</w:t>
      </w:r>
      <w:r w:rsidR="0006433B">
        <w:rPr>
          <w:bCs/>
        </w:rPr>
        <w:t xml:space="preserve"> </w:t>
      </w:r>
      <w:r w:rsidRPr="00AC652A">
        <w:rPr>
          <w:bCs/>
        </w:rPr>
        <w:t>обучения, инструкции по их использованию и технике безопасности;</w:t>
      </w:r>
    </w:p>
    <w:p w14:paraId="733CDF50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Комплект учебно-методической документации;</w:t>
      </w:r>
    </w:p>
    <w:p w14:paraId="014FED3D" w14:textId="77777777" w:rsidR="005849E0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Фонд оценочных средств по предмету;</w:t>
      </w:r>
    </w:p>
    <w:p w14:paraId="229180F2" w14:textId="77777777" w:rsidR="00423840" w:rsidRDefault="00423840" w:rsidP="00423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97977A0" w14:textId="3CDFF6E6" w:rsidR="00582849" w:rsidRPr="007C6099" w:rsidRDefault="00582849" w:rsidP="00582849">
      <w:pPr>
        <w:pStyle w:val="36"/>
        <w:spacing w:before="240" w:after="120"/>
      </w:pPr>
      <w:bookmarkStart w:id="27" w:name="_Toc151714384"/>
      <w:bookmarkEnd w:id="26"/>
      <w:r w:rsidRPr="007C6099">
        <w:t>6.2 Информационное обеспечение реализации программы</w:t>
      </w:r>
      <w:bookmarkEnd w:id="27"/>
    </w:p>
    <w:p w14:paraId="70153732" w14:textId="77777777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21.09.2022 N 858. (Зарегистрировано в Минюсте России 01.11.2022 N 70799).</w:t>
      </w:r>
    </w:p>
    <w:p w14:paraId="78F37EE8" w14:textId="77777777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Студентам Колледжа обеспечен доступа к учебникам ЭБС Лань (https://e.lanbook.com/) (коллекции "ФПУ. 10-11 </w:t>
      </w:r>
      <w:proofErr w:type="spellStart"/>
      <w:r w:rsidRPr="00135AF2">
        <w:rPr>
          <w:bCs/>
        </w:rPr>
        <w:t>кл</w:t>
      </w:r>
      <w:proofErr w:type="spellEnd"/>
      <w:r w:rsidRPr="00135AF2">
        <w:rPr>
          <w:bCs/>
        </w:rPr>
        <w:t xml:space="preserve">. Изд-во «Просвещение». Общеобразовательные предметы). </w:t>
      </w:r>
    </w:p>
    <w:p w14:paraId="1F88BB02" w14:textId="77777777" w:rsidR="00010A6E" w:rsidRPr="00135AF2" w:rsidRDefault="00010A6E" w:rsidP="00010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bookmarkStart w:id="28" w:name="_Hlk150376737"/>
      <w:bookmarkStart w:id="29" w:name="_Hlk180944883"/>
      <w:bookmarkStart w:id="30" w:name="_Hlk150376755"/>
      <w:r w:rsidRPr="00135AF2">
        <w:rPr>
          <w:bCs/>
        </w:rPr>
        <w:t xml:space="preserve">В образовательном процессе используются 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</w:t>
      </w:r>
      <w:r w:rsidRPr="007E5EDB">
        <w:rPr>
          <w:bCs/>
        </w:rPr>
        <w:t>18.07.2024 N 499</w:t>
      </w:r>
      <w:r w:rsidRPr="00135AF2">
        <w:rPr>
          <w:bCs/>
        </w:rPr>
        <w:t xml:space="preserve">. (Зарегистрировано в Минюсте России </w:t>
      </w:r>
      <w:r w:rsidRPr="007E5EDB">
        <w:rPr>
          <w:bCs/>
        </w:rPr>
        <w:t>16.08.2024 N 79172</w:t>
      </w:r>
      <w:r w:rsidRPr="00135AF2">
        <w:rPr>
          <w:bCs/>
        </w:rPr>
        <w:t>).</w:t>
      </w:r>
    </w:p>
    <w:bookmarkEnd w:id="28"/>
    <w:p w14:paraId="5B7AFFC3" w14:textId="77777777" w:rsidR="00010A6E" w:rsidRPr="00C1553A" w:rsidRDefault="00010A6E" w:rsidP="00010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18B2B2FC" w14:textId="77777777" w:rsidR="00010A6E" w:rsidRDefault="00010A6E" w:rsidP="00010A6E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 xml:space="preserve">Габриелян О.С., Остроумов И.Г. Химия. Технологический профиль: учеб. для студентов учреждений сред. проф. образования; 1-е издание. Общество с ограниченной ответственностью Образовательно-издательский центр "Академия", 2024 г.  </w:t>
      </w:r>
    </w:p>
    <w:p w14:paraId="1A892A8B" w14:textId="77777777" w:rsidR="00010A6E" w:rsidRPr="0058513E" w:rsidRDefault="00010A6E" w:rsidP="00010A6E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>Габриелян О.С., Лысова Г.Г.</w:t>
      </w:r>
      <w:r>
        <w:rPr>
          <w:bCs/>
        </w:rPr>
        <w:t xml:space="preserve"> </w:t>
      </w:r>
      <w:r w:rsidRPr="0058513E">
        <w:rPr>
          <w:bCs/>
        </w:rPr>
        <w:t>Химия. Тесты, задачи и упражнения: учеб. пособие для студентов учреждений сред. проф. Образования.</w:t>
      </w:r>
      <w:r>
        <w:rPr>
          <w:bCs/>
        </w:rPr>
        <w:t xml:space="preserve"> </w:t>
      </w:r>
      <w:r w:rsidRPr="0058513E">
        <w:rPr>
          <w:bCs/>
        </w:rPr>
        <w:t>1-е издание;</w:t>
      </w:r>
      <w:r>
        <w:rPr>
          <w:bCs/>
        </w:rPr>
        <w:t xml:space="preserve"> </w:t>
      </w:r>
      <w:r w:rsidRPr="0058513E">
        <w:rPr>
          <w:bCs/>
        </w:rPr>
        <w:t>Общество с ограниченной ответственностью Образовательно-издательский центр "Академия»,</w:t>
      </w:r>
      <w:r>
        <w:rPr>
          <w:bCs/>
        </w:rPr>
        <w:t xml:space="preserve"> 2024 г.</w:t>
      </w:r>
    </w:p>
    <w:p w14:paraId="1B31C46E" w14:textId="77777777" w:rsidR="00010A6E" w:rsidRDefault="00010A6E" w:rsidP="00010A6E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>Рудзитис Г.Е.,</w:t>
      </w:r>
      <w:r>
        <w:rPr>
          <w:bCs/>
        </w:rPr>
        <w:t xml:space="preserve"> </w:t>
      </w:r>
      <w:r w:rsidRPr="0058513E">
        <w:rPr>
          <w:bCs/>
        </w:rPr>
        <w:t>Фельдман Ф.Г.</w:t>
      </w:r>
      <w:r w:rsidRPr="0058513E">
        <w:t xml:space="preserve"> </w:t>
      </w:r>
      <w:r w:rsidRPr="0058513E">
        <w:rPr>
          <w:bCs/>
        </w:rPr>
        <w:t xml:space="preserve">Химия: базовый уровень: учебник для образовательных организаций, реализующих образовательные программы среднего </w:t>
      </w:r>
      <w:r w:rsidRPr="0058513E">
        <w:rPr>
          <w:bCs/>
        </w:rPr>
        <w:lastRenderedPageBreak/>
        <w:t>профессионального образования;</w:t>
      </w:r>
      <w:r>
        <w:rPr>
          <w:bCs/>
        </w:rPr>
        <w:t xml:space="preserve"> </w:t>
      </w:r>
      <w:r w:rsidRPr="0058513E">
        <w:rPr>
          <w:bCs/>
        </w:rPr>
        <w:t>1-е издание</w:t>
      </w:r>
      <w:r>
        <w:rPr>
          <w:bCs/>
        </w:rPr>
        <w:t xml:space="preserve">. </w:t>
      </w:r>
      <w:r w:rsidRPr="0058513E">
        <w:rPr>
          <w:bCs/>
        </w:rPr>
        <w:t>Акционерное общество "Издательство "Просвещение"</w:t>
      </w:r>
      <w:r>
        <w:rPr>
          <w:bCs/>
        </w:rPr>
        <w:t>, 2024 г.</w:t>
      </w:r>
    </w:p>
    <w:p w14:paraId="5F4970B3" w14:textId="77777777" w:rsidR="00010A6E" w:rsidRPr="0058513E" w:rsidRDefault="00010A6E" w:rsidP="00010A6E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>Радецкий А.М.</w:t>
      </w:r>
      <w:r>
        <w:rPr>
          <w:bCs/>
        </w:rPr>
        <w:t xml:space="preserve"> </w:t>
      </w:r>
      <w:r w:rsidRPr="0058513E">
        <w:rPr>
          <w:bCs/>
        </w:rPr>
        <w:t>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образования. 1-е издание;</w:t>
      </w:r>
      <w:r>
        <w:rPr>
          <w:bCs/>
        </w:rPr>
        <w:t xml:space="preserve"> </w:t>
      </w:r>
      <w:r w:rsidRPr="0058513E">
        <w:rPr>
          <w:bCs/>
        </w:rPr>
        <w:t>Акционерное общество "Издательство "Просвещение"</w:t>
      </w:r>
      <w:r>
        <w:rPr>
          <w:bCs/>
        </w:rPr>
        <w:t>, 2024 г.</w:t>
      </w:r>
    </w:p>
    <w:p w14:paraId="1F755A79" w14:textId="77777777" w:rsidR="00010A6E" w:rsidRPr="00EF5471" w:rsidRDefault="00010A6E" w:rsidP="00010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EF5471">
        <w:rPr>
          <w:b/>
        </w:rPr>
        <w:t>Электронные образовательные ресурс</w:t>
      </w:r>
      <w:r>
        <w:rPr>
          <w:b/>
        </w:rPr>
        <w:t>ы</w:t>
      </w:r>
    </w:p>
    <w:p w14:paraId="741C8675" w14:textId="77777777" w:rsidR="00010A6E" w:rsidRDefault="00010A6E" w:rsidP="00010A6E">
      <w:pPr>
        <w:pStyle w:val="afe"/>
        <w:numPr>
          <w:ilvl w:val="0"/>
          <w:numId w:val="15"/>
        </w:numPr>
        <w:shd w:val="clear" w:color="auto" w:fill="FFFFFF"/>
        <w:spacing w:before="120" w:after="120"/>
        <w:jc w:val="both"/>
        <w:rPr>
          <w:bCs/>
        </w:rPr>
      </w:pPr>
      <w:r w:rsidRPr="00C764A4">
        <w:rPr>
          <w:bCs/>
        </w:rPr>
        <w:t>Химия. Электронное наглядное пособие для студентов, обучающихся по профессиям и специальностям СПО</w:t>
      </w:r>
      <w:r>
        <w:rPr>
          <w:bCs/>
        </w:rPr>
        <w:t xml:space="preserve">. </w:t>
      </w:r>
      <w:r w:rsidRPr="00C764A4">
        <w:rPr>
          <w:bCs/>
        </w:rPr>
        <w:t>В состав наглядного пособия входит 30 электронных плакатов с интерактивной навигацией, а также контрольно-оценочные материалы, относящиеся ко всему содержанию дисциплины</w:t>
      </w:r>
      <w:r>
        <w:rPr>
          <w:bCs/>
        </w:rPr>
        <w:t xml:space="preserve">. </w:t>
      </w:r>
      <w:r w:rsidRPr="00C764A4">
        <w:rPr>
          <w:bCs/>
        </w:rPr>
        <w:t>ООО "ИЗДАТЕЛЬСКИЙ ЦЕНТР "АКАДЕМИЯ"</w:t>
      </w:r>
      <w:r>
        <w:rPr>
          <w:bCs/>
        </w:rPr>
        <w:t>.</w:t>
      </w:r>
    </w:p>
    <w:p w14:paraId="055F20AE" w14:textId="77777777" w:rsidR="00010A6E" w:rsidRDefault="00010A6E" w:rsidP="00010A6E">
      <w:pPr>
        <w:pStyle w:val="afe"/>
        <w:numPr>
          <w:ilvl w:val="0"/>
          <w:numId w:val="15"/>
        </w:numPr>
        <w:shd w:val="clear" w:color="auto" w:fill="FFFFFF"/>
        <w:spacing w:before="120" w:after="120"/>
        <w:jc w:val="both"/>
        <w:rPr>
          <w:bCs/>
        </w:rPr>
      </w:pPr>
      <w:r w:rsidRPr="00C764A4">
        <w:rPr>
          <w:bCs/>
        </w:rPr>
        <w:t>Химия. Технологический профиль. Электронная рабочая тетрадь для студентов, обучающихся по профессиям и специальностям СПО</w:t>
      </w:r>
      <w:r>
        <w:rPr>
          <w:bCs/>
        </w:rPr>
        <w:t xml:space="preserve">. </w:t>
      </w:r>
      <w:r w:rsidRPr="00C764A4">
        <w:rPr>
          <w:bCs/>
        </w:rPr>
        <w:t>Электронная рабочая тетрадь состоит из разделов, включающих следующие блоки: темы с интерактивными заданиями и примерами решения типовых задач, термины, и определения. контрольные работы, лабораторные и практические работы, проекты</w:t>
      </w:r>
      <w:r>
        <w:rPr>
          <w:bCs/>
        </w:rPr>
        <w:t xml:space="preserve">. </w:t>
      </w:r>
      <w:r w:rsidRPr="00C764A4">
        <w:rPr>
          <w:bCs/>
        </w:rPr>
        <w:t>ООО "ИЗДАТЕЛЬСКИЙ ЦЕНТР "АКАДЕМИЯ"</w:t>
      </w:r>
      <w:r>
        <w:rPr>
          <w:bCs/>
        </w:rPr>
        <w:t>.</w:t>
      </w:r>
      <w:r w:rsidRPr="00C764A4">
        <w:rPr>
          <w:bCs/>
        </w:rPr>
        <w:t xml:space="preserve"> </w:t>
      </w:r>
    </w:p>
    <w:p w14:paraId="2D757586" w14:textId="77777777" w:rsidR="00010A6E" w:rsidRPr="00C20B51" w:rsidRDefault="00010A6E" w:rsidP="00010A6E">
      <w:pPr>
        <w:pStyle w:val="afe"/>
        <w:jc w:val="both"/>
        <w:rPr>
          <w:bCs/>
        </w:rPr>
      </w:pPr>
    </w:p>
    <w:bookmarkEnd w:id="29"/>
    <w:p w14:paraId="458E3B5C" w14:textId="77777777" w:rsidR="00B37AE5" w:rsidRPr="00B37AE5" w:rsidRDefault="00B37AE5" w:rsidP="002B381D">
      <w:pPr>
        <w:pStyle w:val="afe"/>
        <w:shd w:val="clear" w:color="auto" w:fill="FFFFFF"/>
        <w:spacing w:before="120" w:after="120"/>
        <w:jc w:val="both"/>
        <w:rPr>
          <w:bCs/>
        </w:rPr>
      </w:pPr>
    </w:p>
    <w:bookmarkEnd w:id="30"/>
    <w:p w14:paraId="359EE0F8" w14:textId="77777777" w:rsidR="00B37AE5" w:rsidRPr="007C6099" w:rsidRDefault="00B37AE5" w:rsidP="00B37AE5">
      <w:pPr>
        <w:pStyle w:val="41"/>
        <w:jc w:val="left"/>
        <w:rPr>
          <w:bCs/>
          <w:szCs w:val="28"/>
        </w:rPr>
      </w:pPr>
    </w:p>
    <w:p w14:paraId="37AEAAC8" w14:textId="77777777" w:rsidR="00B37AE5" w:rsidRPr="00B37AE5" w:rsidRDefault="00B37AE5" w:rsidP="00B37AE5">
      <w:pPr>
        <w:shd w:val="clear" w:color="auto" w:fill="FFFFFF"/>
        <w:spacing w:after="120"/>
        <w:jc w:val="both"/>
        <w:rPr>
          <w:bCs/>
        </w:rPr>
      </w:pPr>
    </w:p>
    <w:sectPr w:rsidR="00B37AE5" w:rsidRPr="00B37AE5" w:rsidSect="00F64A88">
      <w:headerReference w:type="default" r:id="rId15"/>
      <w:footerReference w:type="even" r:id="rId16"/>
      <w:footerReference w:type="default" r:id="rId17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A3E7" w14:textId="77777777" w:rsidR="00EA1C22" w:rsidRDefault="00EA1C22" w:rsidP="000257D7">
      <w:r>
        <w:separator/>
      </w:r>
    </w:p>
  </w:endnote>
  <w:endnote w:type="continuationSeparator" w:id="0">
    <w:p w14:paraId="5421C83E" w14:textId="77777777" w:rsidR="00EA1C22" w:rsidRDefault="00EA1C2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EA1C22" w:rsidRDefault="00EA1C2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EA1C22" w:rsidRDefault="00EA1C2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7D695C05" w:rsidR="00EA1C22" w:rsidRDefault="00EA1C2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6BE">
          <w:rPr>
            <w:noProof/>
          </w:rPr>
          <w:t>22</w:t>
        </w:r>
        <w:r>
          <w:fldChar w:fldCharType="end"/>
        </w:r>
      </w:p>
    </w:sdtContent>
  </w:sdt>
  <w:p w14:paraId="51E802FB" w14:textId="77777777" w:rsidR="00EA1C22" w:rsidRDefault="00EA1C2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EA1C22" w:rsidRDefault="00EA1C2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EA1C22" w:rsidRDefault="00EA1C22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481F6D00" w:rsidR="00EA1C22" w:rsidRDefault="00EA1C2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2836BE">
      <w:rPr>
        <w:noProof/>
      </w:rPr>
      <w:t>36</w:t>
    </w:r>
    <w:r>
      <w:fldChar w:fldCharType="end"/>
    </w:r>
  </w:p>
  <w:p w14:paraId="7CC75D4D" w14:textId="77777777" w:rsidR="00EA1C22" w:rsidRDefault="00EA1C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8201F" w14:textId="77777777" w:rsidR="00EA1C22" w:rsidRDefault="00EA1C22" w:rsidP="000257D7">
      <w:r>
        <w:separator/>
      </w:r>
    </w:p>
  </w:footnote>
  <w:footnote w:type="continuationSeparator" w:id="0">
    <w:p w14:paraId="7A52D09E" w14:textId="77777777" w:rsidR="00EA1C22" w:rsidRDefault="00EA1C2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EA1C22" w:rsidRPr="00974E39" w:rsidRDefault="00EA1C22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CE666D"/>
    <w:multiLevelType w:val="hybridMultilevel"/>
    <w:tmpl w:val="7F72CC3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6F5B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A3588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0DE1"/>
    <w:multiLevelType w:val="hybridMultilevel"/>
    <w:tmpl w:val="3EF0E02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4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0D26C9A"/>
    <w:multiLevelType w:val="hybridMultilevel"/>
    <w:tmpl w:val="4292494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02257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1386B"/>
    <w:multiLevelType w:val="hybridMultilevel"/>
    <w:tmpl w:val="44E8FF6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8"/>
  </w:num>
  <w:num w:numId="6">
    <w:abstractNumId w:val="20"/>
  </w:num>
  <w:num w:numId="7">
    <w:abstractNumId w:val="5"/>
  </w:num>
  <w:num w:numId="8">
    <w:abstractNumId w:val="19"/>
  </w:num>
  <w:num w:numId="9">
    <w:abstractNumId w:val="15"/>
  </w:num>
  <w:num w:numId="10">
    <w:abstractNumId w:val="16"/>
  </w:num>
  <w:num w:numId="11">
    <w:abstractNumId w:val="14"/>
  </w:num>
  <w:num w:numId="12">
    <w:abstractNumId w:val="1"/>
  </w:num>
  <w:num w:numId="13">
    <w:abstractNumId w:val="13"/>
  </w:num>
  <w:num w:numId="14">
    <w:abstractNumId w:val="9"/>
  </w:num>
  <w:num w:numId="15">
    <w:abstractNumId w:val="7"/>
  </w:num>
  <w:num w:numId="16">
    <w:abstractNumId w:val="22"/>
  </w:num>
  <w:num w:numId="17">
    <w:abstractNumId w:val="6"/>
  </w:num>
  <w:num w:numId="18">
    <w:abstractNumId w:val="10"/>
  </w:num>
  <w:num w:numId="19">
    <w:abstractNumId w:val="17"/>
  </w:num>
  <w:num w:numId="20">
    <w:abstractNumId w:val="8"/>
  </w:num>
  <w:num w:numId="2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0A6E"/>
    <w:rsid w:val="00017F98"/>
    <w:rsid w:val="000209A8"/>
    <w:rsid w:val="00020FF8"/>
    <w:rsid w:val="00021E22"/>
    <w:rsid w:val="00022F2C"/>
    <w:rsid w:val="00023FC6"/>
    <w:rsid w:val="00024D0B"/>
    <w:rsid w:val="00024E15"/>
    <w:rsid w:val="000257D7"/>
    <w:rsid w:val="00027573"/>
    <w:rsid w:val="00027E7F"/>
    <w:rsid w:val="000304A9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16B"/>
    <w:rsid w:val="00050FE8"/>
    <w:rsid w:val="000515BC"/>
    <w:rsid w:val="0005180C"/>
    <w:rsid w:val="00054821"/>
    <w:rsid w:val="000576CA"/>
    <w:rsid w:val="000579E6"/>
    <w:rsid w:val="00061783"/>
    <w:rsid w:val="000618D9"/>
    <w:rsid w:val="00063C8C"/>
    <w:rsid w:val="0006433B"/>
    <w:rsid w:val="0006636F"/>
    <w:rsid w:val="00072189"/>
    <w:rsid w:val="00075827"/>
    <w:rsid w:val="0008137F"/>
    <w:rsid w:val="0008243C"/>
    <w:rsid w:val="00082E20"/>
    <w:rsid w:val="00084728"/>
    <w:rsid w:val="00086D51"/>
    <w:rsid w:val="000910B1"/>
    <w:rsid w:val="00091ADD"/>
    <w:rsid w:val="00092C06"/>
    <w:rsid w:val="00094998"/>
    <w:rsid w:val="000967F0"/>
    <w:rsid w:val="000A012E"/>
    <w:rsid w:val="000A03B0"/>
    <w:rsid w:val="000A3436"/>
    <w:rsid w:val="000A39FC"/>
    <w:rsid w:val="000A4E17"/>
    <w:rsid w:val="000A588F"/>
    <w:rsid w:val="000A5C65"/>
    <w:rsid w:val="000B3436"/>
    <w:rsid w:val="000B3E51"/>
    <w:rsid w:val="000B54EF"/>
    <w:rsid w:val="000B588E"/>
    <w:rsid w:val="000B5B63"/>
    <w:rsid w:val="000B624A"/>
    <w:rsid w:val="000B6A25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57AB"/>
    <w:rsid w:val="000F6228"/>
    <w:rsid w:val="000F68D1"/>
    <w:rsid w:val="00100B2D"/>
    <w:rsid w:val="00103CBD"/>
    <w:rsid w:val="00105531"/>
    <w:rsid w:val="00106DE5"/>
    <w:rsid w:val="00106F7E"/>
    <w:rsid w:val="00107224"/>
    <w:rsid w:val="001104E1"/>
    <w:rsid w:val="001134FB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45EF"/>
    <w:rsid w:val="00135AF2"/>
    <w:rsid w:val="0013760B"/>
    <w:rsid w:val="0014211C"/>
    <w:rsid w:val="00143AD2"/>
    <w:rsid w:val="0014408A"/>
    <w:rsid w:val="001440C6"/>
    <w:rsid w:val="001479C1"/>
    <w:rsid w:val="00150006"/>
    <w:rsid w:val="0015164B"/>
    <w:rsid w:val="001518BE"/>
    <w:rsid w:val="0015192D"/>
    <w:rsid w:val="00152A24"/>
    <w:rsid w:val="0015455F"/>
    <w:rsid w:val="00154695"/>
    <w:rsid w:val="0015538A"/>
    <w:rsid w:val="00157E4E"/>
    <w:rsid w:val="00163042"/>
    <w:rsid w:val="00165B7D"/>
    <w:rsid w:val="00165FDF"/>
    <w:rsid w:val="001660BF"/>
    <w:rsid w:val="00166455"/>
    <w:rsid w:val="00167541"/>
    <w:rsid w:val="00170915"/>
    <w:rsid w:val="00175ADC"/>
    <w:rsid w:val="00177596"/>
    <w:rsid w:val="00177FEB"/>
    <w:rsid w:val="0018351E"/>
    <w:rsid w:val="0018477F"/>
    <w:rsid w:val="001858A1"/>
    <w:rsid w:val="00186BFD"/>
    <w:rsid w:val="00187787"/>
    <w:rsid w:val="0019344F"/>
    <w:rsid w:val="00195269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5E45"/>
    <w:rsid w:val="001C7199"/>
    <w:rsid w:val="001C71F1"/>
    <w:rsid w:val="001D0658"/>
    <w:rsid w:val="001D2DB6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31CA"/>
    <w:rsid w:val="001F3946"/>
    <w:rsid w:val="001F406F"/>
    <w:rsid w:val="001F532A"/>
    <w:rsid w:val="001F662B"/>
    <w:rsid w:val="002009ED"/>
    <w:rsid w:val="002028C7"/>
    <w:rsid w:val="0020401B"/>
    <w:rsid w:val="002058D4"/>
    <w:rsid w:val="00206C61"/>
    <w:rsid w:val="00207DCF"/>
    <w:rsid w:val="00211CEA"/>
    <w:rsid w:val="002120BE"/>
    <w:rsid w:val="00212663"/>
    <w:rsid w:val="00213DAD"/>
    <w:rsid w:val="002169A9"/>
    <w:rsid w:val="00220098"/>
    <w:rsid w:val="00220EBE"/>
    <w:rsid w:val="00221419"/>
    <w:rsid w:val="00221E7A"/>
    <w:rsid w:val="002238DD"/>
    <w:rsid w:val="00223A38"/>
    <w:rsid w:val="00225E62"/>
    <w:rsid w:val="00227179"/>
    <w:rsid w:val="0022719D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25E5"/>
    <w:rsid w:val="002534D8"/>
    <w:rsid w:val="00253527"/>
    <w:rsid w:val="002535D7"/>
    <w:rsid w:val="00255BD5"/>
    <w:rsid w:val="0025601C"/>
    <w:rsid w:val="00257357"/>
    <w:rsid w:val="0026304F"/>
    <w:rsid w:val="00263874"/>
    <w:rsid w:val="00264ED4"/>
    <w:rsid w:val="002665A0"/>
    <w:rsid w:val="00266905"/>
    <w:rsid w:val="00271130"/>
    <w:rsid w:val="00272A61"/>
    <w:rsid w:val="002741CC"/>
    <w:rsid w:val="00275954"/>
    <w:rsid w:val="002809E1"/>
    <w:rsid w:val="00281337"/>
    <w:rsid w:val="0028193B"/>
    <w:rsid w:val="00282491"/>
    <w:rsid w:val="00282620"/>
    <w:rsid w:val="002836BE"/>
    <w:rsid w:val="00283EF2"/>
    <w:rsid w:val="00284C98"/>
    <w:rsid w:val="00284F45"/>
    <w:rsid w:val="00286EBF"/>
    <w:rsid w:val="00287307"/>
    <w:rsid w:val="00287FA3"/>
    <w:rsid w:val="0029002A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81D"/>
    <w:rsid w:val="002B3C6F"/>
    <w:rsid w:val="002B3D1A"/>
    <w:rsid w:val="002B416E"/>
    <w:rsid w:val="002B5F87"/>
    <w:rsid w:val="002B6376"/>
    <w:rsid w:val="002B6BFD"/>
    <w:rsid w:val="002B6C14"/>
    <w:rsid w:val="002B6CD0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5951"/>
    <w:rsid w:val="002D5DEC"/>
    <w:rsid w:val="002D63B4"/>
    <w:rsid w:val="002D68BD"/>
    <w:rsid w:val="002D6C0C"/>
    <w:rsid w:val="002E16AC"/>
    <w:rsid w:val="002E1923"/>
    <w:rsid w:val="002E632E"/>
    <w:rsid w:val="002E75D7"/>
    <w:rsid w:val="002E7F8F"/>
    <w:rsid w:val="002F180E"/>
    <w:rsid w:val="00300393"/>
    <w:rsid w:val="00301745"/>
    <w:rsid w:val="00306207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83"/>
    <w:rsid w:val="00327F29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05D"/>
    <w:rsid w:val="00364B87"/>
    <w:rsid w:val="00364E42"/>
    <w:rsid w:val="0036630D"/>
    <w:rsid w:val="00366C8B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6E5B"/>
    <w:rsid w:val="00387C4D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6644"/>
    <w:rsid w:val="003D7280"/>
    <w:rsid w:val="003E076E"/>
    <w:rsid w:val="003E2622"/>
    <w:rsid w:val="003E292E"/>
    <w:rsid w:val="003E3997"/>
    <w:rsid w:val="003E3FD3"/>
    <w:rsid w:val="003E4B2B"/>
    <w:rsid w:val="003E503F"/>
    <w:rsid w:val="003E59E8"/>
    <w:rsid w:val="003E5BB6"/>
    <w:rsid w:val="003E5D20"/>
    <w:rsid w:val="003E631C"/>
    <w:rsid w:val="003E7A51"/>
    <w:rsid w:val="003F0F18"/>
    <w:rsid w:val="003F119D"/>
    <w:rsid w:val="003F3333"/>
    <w:rsid w:val="003F3D9A"/>
    <w:rsid w:val="003F3ECD"/>
    <w:rsid w:val="003F70FC"/>
    <w:rsid w:val="00400662"/>
    <w:rsid w:val="00404913"/>
    <w:rsid w:val="00407C1C"/>
    <w:rsid w:val="0041116E"/>
    <w:rsid w:val="004133B7"/>
    <w:rsid w:val="004155D4"/>
    <w:rsid w:val="0042036B"/>
    <w:rsid w:val="00420DCF"/>
    <w:rsid w:val="00422272"/>
    <w:rsid w:val="00423840"/>
    <w:rsid w:val="00424B60"/>
    <w:rsid w:val="00424B89"/>
    <w:rsid w:val="00424C48"/>
    <w:rsid w:val="00430077"/>
    <w:rsid w:val="0043110D"/>
    <w:rsid w:val="0043267D"/>
    <w:rsid w:val="0043313F"/>
    <w:rsid w:val="00435613"/>
    <w:rsid w:val="00437968"/>
    <w:rsid w:val="0044188F"/>
    <w:rsid w:val="0044373E"/>
    <w:rsid w:val="00444190"/>
    <w:rsid w:val="00444A07"/>
    <w:rsid w:val="0044646C"/>
    <w:rsid w:val="00447B57"/>
    <w:rsid w:val="00447BF7"/>
    <w:rsid w:val="0045083A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4A75"/>
    <w:rsid w:val="004659D8"/>
    <w:rsid w:val="00465A89"/>
    <w:rsid w:val="00471499"/>
    <w:rsid w:val="00472121"/>
    <w:rsid w:val="00473228"/>
    <w:rsid w:val="004737CA"/>
    <w:rsid w:val="004748FC"/>
    <w:rsid w:val="00474DA2"/>
    <w:rsid w:val="0047743C"/>
    <w:rsid w:val="004774F9"/>
    <w:rsid w:val="00480CC3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67A"/>
    <w:rsid w:val="00496D7B"/>
    <w:rsid w:val="004977C9"/>
    <w:rsid w:val="004A0BA6"/>
    <w:rsid w:val="004A1006"/>
    <w:rsid w:val="004A2EEB"/>
    <w:rsid w:val="004A5CCD"/>
    <w:rsid w:val="004B378C"/>
    <w:rsid w:val="004B3AF5"/>
    <w:rsid w:val="004B53E7"/>
    <w:rsid w:val="004C0D45"/>
    <w:rsid w:val="004C1A4A"/>
    <w:rsid w:val="004C3776"/>
    <w:rsid w:val="004D05A0"/>
    <w:rsid w:val="004D1E32"/>
    <w:rsid w:val="004D1E67"/>
    <w:rsid w:val="004D2BBF"/>
    <w:rsid w:val="004D405F"/>
    <w:rsid w:val="004D5278"/>
    <w:rsid w:val="004D5DE6"/>
    <w:rsid w:val="004D67A5"/>
    <w:rsid w:val="004E04AB"/>
    <w:rsid w:val="004E16BE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0A9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3A26"/>
    <w:rsid w:val="0052453F"/>
    <w:rsid w:val="00524EBA"/>
    <w:rsid w:val="00525232"/>
    <w:rsid w:val="0052610A"/>
    <w:rsid w:val="0052696D"/>
    <w:rsid w:val="005279E0"/>
    <w:rsid w:val="0053028B"/>
    <w:rsid w:val="005304FD"/>
    <w:rsid w:val="0053076E"/>
    <w:rsid w:val="00530BD6"/>
    <w:rsid w:val="00532AD9"/>
    <w:rsid w:val="00536D92"/>
    <w:rsid w:val="005376E0"/>
    <w:rsid w:val="00542C8E"/>
    <w:rsid w:val="0054315F"/>
    <w:rsid w:val="005439D9"/>
    <w:rsid w:val="00545CBF"/>
    <w:rsid w:val="0054671D"/>
    <w:rsid w:val="00547636"/>
    <w:rsid w:val="00551C9A"/>
    <w:rsid w:val="00554582"/>
    <w:rsid w:val="00554A6D"/>
    <w:rsid w:val="0055568A"/>
    <w:rsid w:val="00555911"/>
    <w:rsid w:val="00560E26"/>
    <w:rsid w:val="005613DC"/>
    <w:rsid w:val="00561422"/>
    <w:rsid w:val="00561C60"/>
    <w:rsid w:val="00561D79"/>
    <w:rsid w:val="005650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0EAF"/>
    <w:rsid w:val="00581069"/>
    <w:rsid w:val="00582849"/>
    <w:rsid w:val="00583885"/>
    <w:rsid w:val="005849E0"/>
    <w:rsid w:val="00584CBA"/>
    <w:rsid w:val="00590898"/>
    <w:rsid w:val="00591F6A"/>
    <w:rsid w:val="00592558"/>
    <w:rsid w:val="00592711"/>
    <w:rsid w:val="00593B6E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4343"/>
    <w:rsid w:val="005B45E5"/>
    <w:rsid w:val="005B5713"/>
    <w:rsid w:val="005B61A5"/>
    <w:rsid w:val="005C01B3"/>
    <w:rsid w:val="005C14EA"/>
    <w:rsid w:val="005C177C"/>
    <w:rsid w:val="005C350B"/>
    <w:rsid w:val="005C3815"/>
    <w:rsid w:val="005C4124"/>
    <w:rsid w:val="005C478F"/>
    <w:rsid w:val="005C7EC8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1817"/>
    <w:rsid w:val="006020F2"/>
    <w:rsid w:val="00605898"/>
    <w:rsid w:val="00605CAC"/>
    <w:rsid w:val="006067F5"/>
    <w:rsid w:val="00606B2D"/>
    <w:rsid w:val="00607AA9"/>
    <w:rsid w:val="00610839"/>
    <w:rsid w:val="00611585"/>
    <w:rsid w:val="00612F1F"/>
    <w:rsid w:val="00614C6A"/>
    <w:rsid w:val="00614FB1"/>
    <w:rsid w:val="00615B8D"/>
    <w:rsid w:val="00617526"/>
    <w:rsid w:val="00621EDC"/>
    <w:rsid w:val="00622D1A"/>
    <w:rsid w:val="00625D43"/>
    <w:rsid w:val="00631DFA"/>
    <w:rsid w:val="006324A2"/>
    <w:rsid w:val="00633549"/>
    <w:rsid w:val="006365C6"/>
    <w:rsid w:val="006379EF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1CA8"/>
    <w:rsid w:val="00662136"/>
    <w:rsid w:val="00662882"/>
    <w:rsid w:val="00663543"/>
    <w:rsid w:val="0066539A"/>
    <w:rsid w:val="0066564A"/>
    <w:rsid w:val="00674124"/>
    <w:rsid w:val="00675ADD"/>
    <w:rsid w:val="006760FE"/>
    <w:rsid w:val="0067751B"/>
    <w:rsid w:val="00680CC5"/>
    <w:rsid w:val="0068192A"/>
    <w:rsid w:val="00682160"/>
    <w:rsid w:val="00683E48"/>
    <w:rsid w:val="00687182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54FB"/>
    <w:rsid w:val="006C163D"/>
    <w:rsid w:val="006C3005"/>
    <w:rsid w:val="006C3706"/>
    <w:rsid w:val="006C38CF"/>
    <w:rsid w:val="006C5539"/>
    <w:rsid w:val="006D0478"/>
    <w:rsid w:val="006D04F8"/>
    <w:rsid w:val="006D1122"/>
    <w:rsid w:val="006D1629"/>
    <w:rsid w:val="006D2302"/>
    <w:rsid w:val="006D29CB"/>
    <w:rsid w:val="006D2F1F"/>
    <w:rsid w:val="006D43A9"/>
    <w:rsid w:val="006D4ACE"/>
    <w:rsid w:val="006D5833"/>
    <w:rsid w:val="006D6637"/>
    <w:rsid w:val="006D6B6F"/>
    <w:rsid w:val="006E0683"/>
    <w:rsid w:val="006E1898"/>
    <w:rsid w:val="006E2F64"/>
    <w:rsid w:val="006E4F63"/>
    <w:rsid w:val="006E5D8F"/>
    <w:rsid w:val="006F0246"/>
    <w:rsid w:val="006F38DD"/>
    <w:rsid w:val="006F5F24"/>
    <w:rsid w:val="006F65C5"/>
    <w:rsid w:val="006F6E1F"/>
    <w:rsid w:val="006F7CF0"/>
    <w:rsid w:val="0070022E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43C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2A95"/>
    <w:rsid w:val="00753CD1"/>
    <w:rsid w:val="00756486"/>
    <w:rsid w:val="00756EF4"/>
    <w:rsid w:val="00760F07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15A4"/>
    <w:rsid w:val="00781D2B"/>
    <w:rsid w:val="007827E4"/>
    <w:rsid w:val="007838A5"/>
    <w:rsid w:val="00791976"/>
    <w:rsid w:val="00791C7C"/>
    <w:rsid w:val="00792033"/>
    <w:rsid w:val="00795AA8"/>
    <w:rsid w:val="00797910"/>
    <w:rsid w:val="007A12FA"/>
    <w:rsid w:val="007A26F7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1C6C"/>
    <w:rsid w:val="00804490"/>
    <w:rsid w:val="008045B0"/>
    <w:rsid w:val="00804797"/>
    <w:rsid w:val="00805983"/>
    <w:rsid w:val="00806D52"/>
    <w:rsid w:val="00807150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27F59"/>
    <w:rsid w:val="00831E00"/>
    <w:rsid w:val="00834BC7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D57"/>
    <w:rsid w:val="00851C3A"/>
    <w:rsid w:val="00852958"/>
    <w:rsid w:val="00853EBF"/>
    <w:rsid w:val="00855FF1"/>
    <w:rsid w:val="008560AE"/>
    <w:rsid w:val="008701E3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B9E"/>
    <w:rsid w:val="00882ED0"/>
    <w:rsid w:val="00883432"/>
    <w:rsid w:val="00884CB2"/>
    <w:rsid w:val="00885AFD"/>
    <w:rsid w:val="00885B5D"/>
    <w:rsid w:val="0088693F"/>
    <w:rsid w:val="00886D4B"/>
    <w:rsid w:val="00890AC0"/>
    <w:rsid w:val="00891830"/>
    <w:rsid w:val="00892C55"/>
    <w:rsid w:val="0089568E"/>
    <w:rsid w:val="00895F7C"/>
    <w:rsid w:val="008962E2"/>
    <w:rsid w:val="008A17B8"/>
    <w:rsid w:val="008A1E33"/>
    <w:rsid w:val="008A3EA4"/>
    <w:rsid w:val="008B0801"/>
    <w:rsid w:val="008B15CF"/>
    <w:rsid w:val="008B2669"/>
    <w:rsid w:val="008B3EC1"/>
    <w:rsid w:val="008B5BE0"/>
    <w:rsid w:val="008B6297"/>
    <w:rsid w:val="008B762F"/>
    <w:rsid w:val="008B79DC"/>
    <w:rsid w:val="008C1B9D"/>
    <w:rsid w:val="008D08FD"/>
    <w:rsid w:val="008D28DA"/>
    <w:rsid w:val="008D2E21"/>
    <w:rsid w:val="008D39A8"/>
    <w:rsid w:val="008D3D6C"/>
    <w:rsid w:val="008D4A41"/>
    <w:rsid w:val="008D5AC8"/>
    <w:rsid w:val="008D6EDD"/>
    <w:rsid w:val="008D6F8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49E9"/>
    <w:rsid w:val="008F72F0"/>
    <w:rsid w:val="00900052"/>
    <w:rsid w:val="00901EF3"/>
    <w:rsid w:val="0090548D"/>
    <w:rsid w:val="0091055E"/>
    <w:rsid w:val="00910775"/>
    <w:rsid w:val="0091211A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05C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67BD7"/>
    <w:rsid w:val="00967F6C"/>
    <w:rsid w:val="00970387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09E7"/>
    <w:rsid w:val="00991242"/>
    <w:rsid w:val="009915FD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B0F1D"/>
    <w:rsid w:val="009B17D1"/>
    <w:rsid w:val="009B4905"/>
    <w:rsid w:val="009B56AF"/>
    <w:rsid w:val="009B75D3"/>
    <w:rsid w:val="009C1DA4"/>
    <w:rsid w:val="009C23B2"/>
    <w:rsid w:val="009C3A13"/>
    <w:rsid w:val="009C4EFF"/>
    <w:rsid w:val="009C6872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1C6A"/>
    <w:rsid w:val="009F4DD5"/>
    <w:rsid w:val="00A0023C"/>
    <w:rsid w:val="00A00EF5"/>
    <w:rsid w:val="00A022C1"/>
    <w:rsid w:val="00A03E15"/>
    <w:rsid w:val="00A065A5"/>
    <w:rsid w:val="00A067B3"/>
    <w:rsid w:val="00A1009E"/>
    <w:rsid w:val="00A12962"/>
    <w:rsid w:val="00A13A22"/>
    <w:rsid w:val="00A161A1"/>
    <w:rsid w:val="00A16557"/>
    <w:rsid w:val="00A16C8E"/>
    <w:rsid w:val="00A174B3"/>
    <w:rsid w:val="00A17EA2"/>
    <w:rsid w:val="00A20CA1"/>
    <w:rsid w:val="00A21D36"/>
    <w:rsid w:val="00A2368D"/>
    <w:rsid w:val="00A249CF"/>
    <w:rsid w:val="00A252BE"/>
    <w:rsid w:val="00A25E47"/>
    <w:rsid w:val="00A267E8"/>
    <w:rsid w:val="00A271C4"/>
    <w:rsid w:val="00A307A4"/>
    <w:rsid w:val="00A323A8"/>
    <w:rsid w:val="00A332BF"/>
    <w:rsid w:val="00A43F29"/>
    <w:rsid w:val="00A451B4"/>
    <w:rsid w:val="00A46351"/>
    <w:rsid w:val="00A46A16"/>
    <w:rsid w:val="00A46DD1"/>
    <w:rsid w:val="00A46FBB"/>
    <w:rsid w:val="00A47475"/>
    <w:rsid w:val="00A52E32"/>
    <w:rsid w:val="00A5726C"/>
    <w:rsid w:val="00A61AF3"/>
    <w:rsid w:val="00A632E1"/>
    <w:rsid w:val="00A63F2B"/>
    <w:rsid w:val="00A647BA"/>
    <w:rsid w:val="00A65583"/>
    <w:rsid w:val="00A65D8D"/>
    <w:rsid w:val="00A66A5E"/>
    <w:rsid w:val="00A7010D"/>
    <w:rsid w:val="00A722A0"/>
    <w:rsid w:val="00A72851"/>
    <w:rsid w:val="00A73567"/>
    <w:rsid w:val="00A737A1"/>
    <w:rsid w:val="00A7388A"/>
    <w:rsid w:val="00A74A59"/>
    <w:rsid w:val="00A76FE8"/>
    <w:rsid w:val="00A8174F"/>
    <w:rsid w:val="00A81CE3"/>
    <w:rsid w:val="00A821D2"/>
    <w:rsid w:val="00A85561"/>
    <w:rsid w:val="00A91A4D"/>
    <w:rsid w:val="00A92833"/>
    <w:rsid w:val="00A940D4"/>
    <w:rsid w:val="00A94451"/>
    <w:rsid w:val="00A97C69"/>
    <w:rsid w:val="00AA2550"/>
    <w:rsid w:val="00AA5D9B"/>
    <w:rsid w:val="00AA6994"/>
    <w:rsid w:val="00AB3D9F"/>
    <w:rsid w:val="00AB5BD6"/>
    <w:rsid w:val="00AB5CF8"/>
    <w:rsid w:val="00AB6457"/>
    <w:rsid w:val="00AB7D1D"/>
    <w:rsid w:val="00AC1246"/>
    <w:rsid w:val="00AC14B0"/>
    <w:rsid w:val="00AC2ED0"/>
    <w:rsid w:val="00AC35F9"/>
    <w:rsid w:val="00AC3766"/>
    <w:rsid w:val="00AC4433"/>
    <w:rsid w:val="00AC6159"/>
    <w:rsid w:val="00AD1B5F"/>
    <w:rsid w:val="00AD1C2B"/>
    <w:rsid w:val="00AD2625"/>
    <w:rsid w:val="00AD3B80"/>
    <w:rsid w:val="00AD4FDD"/>
    <w:rsid w:val="00AD513B"/>
    <w:rsid w:val="00AD5B9F"/>
    <w:rsid w:val="00AD67F4"/>
    <w:rsid w:val="00AE2D5B"/>
    <w:rsid w:val="00AE6C6B"/>
    <w:rsid w:val="00AF1BE4"/>
    <w:rsid w:val="00AF4231"/>
    <w:rsid w:val="00AF45BA"/>
    <w:rsid w:val="00AF4D70"/>
    <w:rsid w:val="00AF5643"/>
    <w:rsid w:val="00AF66F4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0CE5"/>
    <w:rsid w:val="00B12B8F"/>
    <w:rsid w:val="00B13960"/>
    <w:rsid w:val="00B149D6"/>
    <w:rsid w:val="00B154C8"/>
    <w:rsid w:val="00B15D6C"/>
    <w:rsid w:val="00B16F6A"/>
    <w:rsid w:val="00B20AB7"/>
    <w:rsid w:val="00B20C07"/>
    <w:rsid w:val="00B20EC3"/>
    <w:rsid w:val="00B21D67"/>
    <w:rsid w:val="00B22546"/>
    <w:rsid w:val="00B22A2D"/>
    <w:rsid w:val="00B22D64"/>
    <w:rsid w:val="00B23141"/>
    <w:rsid w:val="00B24657"/>
    <w:rsid w:val="00B24BB0"/>
    <w:rsid w:val="00B24BEA"/>
    <w:rsid w:val="00B24C9A"/>
    <w:rsid w:val="00B24E29"/>
    <w:rsid w:val="00B2523B"/>
    <w:rsid w:val="00B25D0F"/>
    <w:rsid w:val="00B25F43"/>
    <w:rsid w:val="00B260C5"/>
    <w:rsid w:val="00B27743"/>
    <w:rsid w:val="00B27EC4"/>
    <w:rsid w:val="00B3241E"/>
    <w:rsid w:val="00B3291D"/>
    <w:rsid w:val="00B32C46"/>
    <w:rsid w:val="00B33930"/>
    <w:rsid w:val="00B34EBE"/>
    <w:rsid w:val="00B37AE5"/>
    <w:rsid w:val="00B37BD7"/>
    <w:rsid w:val="00B37F17"/>
    <w:rsid w:val="00B4235D"/>
    <w:rsid w:val="00B459D9"/>
    <w:rsid w:val="00B469FA"/>
    <w:rsid w:val="00B4775C"/>
    <w:rsid w:val="00B50F64"/>
    <w:rsid w:val="00B510AC"/>
    <w:rsid w:val="00B52260"/>
    <w:rsid w:val="00B53A4A"/>
    <w:rsid w:val="00B54789"/>
    <w:rsid w:val="00B54967"/>
    <w:rsid w:val="00B556EF"/>
    <w:rsid w:val="00B56BB9"/>
    <w:rsid w:val="00B6033C"/>
    <w:rsid w:val="00B60550"/>
    <w:rsid w:val="00B613EC"/>
    <w:rsid w:val="00B6173C"/>
    <w:rsid w:val="00B61878"/>
    <w:rsid w:val="00B62ACC"/>
    <w:rsid w:val="00B63550"/>
    <w:rsid w:val="00B63A23"/>
    <w:rsid w:val="00B63F84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A94"/>
    <w:rsid w:val="00B80C08"/>
    <w:rsid w:val="00B80FE3"/>
    <w:rsid w:val="00B919D5"/>
    <w:rsid w:val="00B94EA7"/>
    <w:rsid w:val="00B95A60"/>
    <w:rsid w:val="00B963A6"/>
    <w:rsid w:val="00B965FB"/>
    <w:rsid w:val="00B9760D"/>
    <w:rsid w:val="00B97C3F"/>
    <w:rsid w:val="00BA2113"/>
    <w:rsid w:val="00BA2ACB"/>
    <w:rsid w:val="00BA605E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12AB"/>
    <w:rsid w:val="00BC2F0F"/>
    <w:rsid w:val="00BC4361"/>
    <w:rsid w:val="00BC56EC"/>
    <w:rsid w:val="00BC76BC"/>
    <w:rsid w:val="00BD0D00"/>
    <w:rsid w:val="00BD0E23"/>
    <w:rsid w:val="00BD506C"/>
    <w:rsid w:val="00BD6DAB"/>
    <w:rsid w:val="00BD7406"/>
    <w:rsid w:val="00BE1164"/>
    <w:rsid w:val="00BE2ED8"/>
    <w:rsid w:val="00BE3356"/>
    <w:rsid w:val="00BE44EE"/>
    <w:rsid w:val="00BE47A6"/>
    <w:rsid w:val="00BE4C14"/>
    <w:rsid w:val="00BE6C9F"/>
    <w:rsid w:val="00BF4A72"/>
    <w:rsid w:val="00BF4BBC"/>
    <w:rsid w:val="00BF4DE5"/>
    <w:rsid w:val="00BF68DF"/>
    <w:rsid w:val="00BF69D5"/>
    <w:rsid w:val="00BF6D15"/>
    <w:rsid w:val="00C02C58"/>
    <w:rsid w:val="00C02EA8"/>
    <w:rsid w:val="00C03CC0"/>
    <w:rsid w:val="00C063A6"/>
    <w:rsid w:val="00C070B5"/>
    <w:rsid w:val="00C07674"/>
    <w:rsid w:val="00C07EB9"/>
    <w:rsid w:val="00C12267"/>
    <w:rsid w:val="00C13649"/>
    <w:rsid w:val="00C1553A"/>
    <w:rsid w:val="00C15CBE"/>
    <w:rsid w:val="00C1727B"/>
    <w:rsid w:val="00C174DC"/>
    <w:rsid w:val="00C17CA1"/>
    <w:rsid w:val="00C20B51"/>
    <w:rsid w:val="00C214D3"/>
    <w:rsid w:val="00C221F2"/>
    <w:rsid w:val="00C24C3D"/>
    <w:rsid w:val="00C25B09"/>
    <w:rsid w:val="00C2661A"/>
    <w:rsid w:val="00C326A1"/>
    <w:rsid w:val="00C33116"/>
    <w:rsid w:val="00C34073"/>
    <w:rsid w:val="00C3628D"/>
    <w:rsid w:val="00C37E35"/>
    <w:rsid w:val="00C4058A"/>
    <w:rsid w:val="00C41111"/>
    <w:rsid w:val="00C43C5D"/>
    <w:rsid w:val="00C43F53"/>
    <w:rsid w:val="00C443AF"/>
    <w:rsid w:val="00C50F35"/>
    <w:rsid w:val="00C51812"/>
    <w:rsid w:val="00C52616"/>
    <w:rsid w:val="00C52F8E"/>
    <w:rsid w:val="00C53A14"/>
    <w:rsid w:val="00C53AE1"/>
    <w:rsid w:val="00C547EA"/>
    <w:rsid w:val="00C60756"/>
    <w:rsid w:val="00C61394"/>
    <w:rsid w:val="00C617EB"/>
    <w:rsid w:val="00C61F33"/>
    <w:rsid w:val="00C62523"/>
    <w:rsid w:val="00C6288F"/>
    <w:rsid w:val="00C62F3C"/>
    <w:rsid w:val="00C6366F"/>
    <w:rsid w:val="00C67579"/>
    <w:rsid w:val="00C70D8A"/>
    <w:rsid w:val="00C718BE"/>
    <w:rsid w:val="00C7321B"/>
    <w:rsid w:val="00C73887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13C"/>
    <w:rsid w:val="00C9292B"/>
    <w:rsid w:val="00C92C46"/>
    <w:rsid w:val="00C943FF"/>
    <w:rsid w:val="00C96278"/>
    <w:rsid w:val="00CA0BAD"/>
    <w:rsid w:val="00CA1075"/>
    <w:rsid w:val="00CA146F"/>
    <w:rsid w:val="00CA14A4"/>
    <w:rsid w:val="00CA179B"/>
    <w:rsid w:val="00CA3660"/>
    <w:rsid w:val="00CA3B89"/>
    <w:rsid w:val="00CA4381"/>
    <w:rsid w:val="00CA4D3D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3145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0757"/>
    <w:rsid w:val="00D109DA"/>
    <w:rsid w:val="00D12CCD"/>
    <w:rsid w:val="00D12F26"/>
    <w:rsid w:val="00D150B4"/>
    <w:rsid w:val="00D20A87"/>
    <w:rsid w:val="00D23DFF"/>
    <w:rsid w:val="00D2432A"/>
    <w:rsid w:val="00D246F2"/>
    <w:rsid w:val="00D24A62"/>
    <w:rsid w:val="00D24F44"/>
    <w:rsid w:val="00D31544"/>
    <w:rsid w:val="00D34FB0"/>
    <w:rsid w:val="00D35689"/>
    <w:rsid w:val="00D3759D"/>
    <w:rsid w:val="00D378B2"/>
    <w:rsid w:val="00D4000B"/>
    <w:rsid w:val="00D40241"/>
    <w:rsid w:val="00D43747"/>
    <w:rsid w:val="00D462AB"/>
    <w:rsid w:val="00D4762E"/>
    <w:rsid w:val="00D51819"/>
    <w:rsid w:val="00D52CCB"/>
    <w:rsid w:val="00D545C7"/>
    <w:rsid w:val="00D54F82"/>
    <w:rsid w:val="00D56580"/>
    <w:rsid w:val="00D60708"/>
    <w:rsid w:val="00D61A73"/>
    <w:rsid w:val="00D61E8D"/>
    <w:rsid w:val="00D64124"/>
    <w:rsid w:val="00D642E1"/>
    <w:rsid w:val="00D6739D"/>
    <w:rsid w:val="00D72BF4"/>
    <w:rsid w:val="00D73C58"/>
    <w:rsid w:val="00D74682"/>
    <w:rsid w:val="00D74BAF"/>
    <w:rsid w:val="00D76B6C"/>
    <w:rsid w:val="00D8170E"/>
    <w:rsid w:val="00D8178F"/>
    <w:rsid w:val="00D85519"/>
    <w:rsid w:val="00D85771"/>
    <w:rsid w:val="00D85865"/>
    <w:rsid w:val="00D87849"/>
    <w:rsid w:val="00D9060D"/>
    <w:rsid w:val="00D91222"/>
    <w:rsid w:val="00D91943"/>
    <w:rsid w:val="00D9263A"/>
    <w:rsid w:val="00D9375B"/>
    <w:rsid w:val="00D94044"/>
    <w:rsid w:val="00D97E70"/>
    <w:rsid w:val="00D97F86"/>
    <w:rsid w:val="00DA1449"/>
    <w:rsid w:val="00DA24D9"/>
    <w:rsid w:val="00DA3F13"/>
    <w:rsid w:val="00DA56BD"/>
    <w:rsid w:val="00DA7BA2"/>
    <w:rsid w:val="00DB0B3C"/>
    <w:rsid w:val="00DB1DF9"/>
    <w:rsid w:val="00DB33CB"/>
    <w:rsid w:val="00DB3865"/>
    <w:rsid w:val="00DB6BEA"/>
    <w:rsid w:val="00DB6E00"/>
    <w:rsid w:val="00DB714A"/>
    <w:rsid w:val="00DB737C"/>
    <w:rsid w:val="00DB7EB9"/>
    <w:rsid w:val="00DC06D1"/>
    <w:rsid w:val="00DC1983"/>
    <w:rsid w:val="00DC289A"/>
    <w:rsid w:val="00DC29FC"/>
    <w:rsid w:val="00DC3679"/>
    <w:rsid w:val="00DC52F5"/>
    <w:rsid w:val="00DC6427"/>
    <w:rsid w:val="00DC6EBC"/>
    <w:rsid w:val="00DC7446"/>
    <w:rsid w:val="00DD34F7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6DC3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784"/>
    <w:rsid w:val="00E54C4A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77D14"/>
    <w:rsid w:val="00E80897"/>
    <w:rsid w:val="00E80C17"/>
    <w:rsid w:val="00E80D92"/>
    <w:rsid w:val="00E8178A"/>
    <w:rsid w:val="00E836EC"/>
    <w:rsid w:val="00E859FB"/>
    <w:rsid w:val="00E86DD0"/>
    <w:rsid w:val="00E91819"/>
    <w:rsid w:val="00E91872"/>
    <w:rsid w:val="00E93F2D"/>
    <w:rsid w:val="00E95BFC"/>
    <w:rsid w:val="00E95F62"/>
    <w:rsid w:val="00E9764F"/>
    <w:rsid w:val="00EA05AB"/>
    <w:rsid w:val="00EA1C22"/>
    <w:rsid w:val="00EA2731"/>
    <w:rsid w:val="00EA2A08"/>
    <w:rsid w:val="00EA2F56"/>
    <w:rsid w:val="00EA5032"/>
    <w:rsid w:val="00EA5220"/>
    <w:rsid w:val="00EA7006"/>
    <w:rsid w:val="00EB0D30"/>
    <w:rsid w:val="00EB2809"/>
    <w:rsid w:val="00EB2AA5"/>
    <w:rsid w:val="00EB323F"/>
    <w:rsid w:val="00EB3DE7"/>
    <w:rsid w:val="00EB4480"/>
    <w:rsid w:val="00EB68DB"/>
    <w:rsid w:val="00EB68FF"/>
    <w:rsid w:val="00EC052E"/>
    <w:rsid w:val="00EC1055"/>
    <w:rsid w:val="00EC19D5"/>
    <w:rsid w:val="00EC332F"/>
    <w:rsid w:val="00EC46BC"/>
    <w:rsid w:val="00EC6659"/>
    <w:rsid w:val="00EC7980"/>
    <w:rsid w:val="00ED082F"/>
    <w:rsid w:val="00ED1541"/>
    <w:rsid w:val="00ED189A"/>
    <w:rsid w:val="00ED32A2"/>
    <w:rsid w:val="00ED5F1E"/>
    <w:rsid w:val="00EE0437"/>
    <w:rsid w:val="00EE0665"/>
    <w:rsid w:val="00EE1831"/>
    <w:rsid w:val="00EE31E6"/>
    <w:rsid w:val="00EE39DE"/>
    <w:rsid w:val="00EE61FC"/>
    <w:rsid w:val="00EE7359"/>
    <w:rsid w:val="00EE775B"/>
    <w:rsid w:val="00EE7A1A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8A7"/>
    <w:rsid w:val="00F25A5A"/>
    <w:rsid w:val="00F26390"/>
    <w:rsid w:val="00F2642B"/>
    <w:rsid w:val="00F26E9E"/>
    <w:rsid w:val="00F35F75"/>
    <w:rsid w:val="00F364D0"/>
    <w:rsid w:val="00F366C2"/>
    <w:rsid w:val="00F40B7C"/>
    <w:rsid w:val="00F4251A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6DEC"/>
    <w:rsid w:val="00F577FE"/>
    <w:rsid w:val="00F6153D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5C44"/>
    <w:rsid w:val="00F77BC5"/>
    <w:rsid w:val="00F910F4"/>
    <w:rsid w:val="00F91F05"/>
    <w:rsid w:val="00FA0DA6"/>
    <w:rsid w:val="00FA29DE"/>
    <w:rsid w:val="00FA4233"/>
    <w:rsid w:val="00FA59B7"/>
    <w:rsid w:val="00FA5D59"/>
    <w:rsid w:val="00FA6B62"/>
    <w:rsid w:val="00FA74BA"/>
    <w:rsid w:val="00FB15D1"/>
    <w:rsid w:val="00FB31AF"/>
    <w:rsid w:val="00FB35EA"/>
    <w:rsid w:val="00FB4AA8"/>
    <w:rsid w:val="00FC38FB"/>
    <w:rsid w:val="00FC4878"/>
    <w:rsid w:val="00FC5E3C"/>
    <w:rsid w:val="00FC6D2E"/>
    <w:rsid w:val="00FC78D4"/>
    <w:rsid w:val="00FD0D95"/>
    <w:rsid w:val="00FD3952"/>
    <w:rsid w:val="00FD3AB7"/>
    <w:rsid w:val="00FD4584"/>
    <w:rsid w:val="00FD45B0"/>
    <w:rsid w:val="00FD4853"/>
    <w:rsid w:val="00FD4A2F"/>
    <w:rsid w:val="00FD71FA"/>
    <w:rsid w:val="00FE16E3"/>
    <w:rsid w:val="00FE175D"/>
    <w:rsid w:val="00FE1BD9"/>
    <w:rsid w:val="00FE381B"/>
    <w:rsid w:val="00FE4690"/>
    <w:rsid w:val="00FE5866"/>
    <w:rsid w:val="00FE59A3"/>
    <w:rsid w:val="00FF008E"/>
    <w:rsid w:val="00FF2765"/>
    <w:rsid w:val="00FF31D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4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7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numbering" w:customStyle="1" w:styleId="18">
    <w:name w:val="Нет списка1"/>
    <w:next w:val="a3"/>
    <w:uiPriority w:val="99"/>
    <w:semiHidden/>
    <w:unhideWhenUsed/>
    <w:rsid w:val="0022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52B0A67429ECDAC179F67F9DA9A938D479D6F9E728FD0BC8B5CC0D750A819A9F9AD6Ec5LCJ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52C1EFF6FA7062A056A4291CDAC179F67F9DA9A938D559D379779D99FF8D64FC2D54CcALB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4404-E215-4798-BF6A-8A3A6821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14382</Words>
  <Characters>81982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14</cp:revision>
  <cp:lastPrinted>2024-10-27T15:11:00Z</cp:lastPrinted>
  <dcterms:created xsi:type="dcterms:W3CDTF">2023-12-12T10:20:00Z</dcterms:created>
  <dcterms:modified xsi:type="dcterms:W3CDTF">2025-09-25T11:55:00Z</dcterms:modified>
</cp:coreProperties>
</file>