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67E0DAD3" w:rsidR="00EB384C" w:rsidRPr="00C96DBE" w:rsidRDefault="00EB384C" w:rsidP="008D61FA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8D61FA" w:rsidRPr="000B1853">
        <w:rPr>
          <w:sz w:val="20"/>
          <w:szCs w:val="20"/>
        </w:rPr>
        <w:t>40.02.0</w:t>
      </w:r>
      <w:r w:rsidR="00B27F57">
        <w:rPr>
          <w:sz w:val="20"/>
          <w:szCs w:val="20"/>
        </w:rPr>
        <w:t>4</w:t>
      </w:r>
      <w:r w:rsidR="008D61FA" w:rsidRPr="000B1853">
        <w:rPr>
          <w:sz w:val="20"/>
          <w:szCs w:val="20"/>
        </w:rPr>
        <w:t xml:space="preserve"> </w:t>
      </w:r>
      <w:r w:rsidR="00B27F57">
        <w:rPr>
          <w:sz w:val="20"/>
          <w:szCs w:val="20"/>
        </w:rPr>
        <w:t>Юриспруденция</w:t>
      </w:r>
      <w:bookmarkStart w:id="0" w:name="_GoBack"/>
      <w:bookmarkEnd w:id="0"/>
      <w:r w:rsidRPr="00C96DBE">
        <w:rPr>
          <w:bCs/>
          <w:sz w:val="20"/>
          <w:szCs w:val="20"/>
        </w:rPr>
        <w:br/>
        <w:t xml:space="preserve">на </w:t>
      </w:r>
      <w:r>
        <w:rPr>
          <w:bCs/>
          <w:sz w:val="20"/>
          <w:szCs w:val="20"/>
        </w:rPr>
        <w:t>202</w:t>
      </w:r>
      <w:r w:rsidR="00F85CA8">
        <w:rPr>
          <w:bCs/>
          <w:sz w:val="20"/>
          <w:szCs w:val="20"/>
        </w:rPr>
        <w:t>5</w:t>
      </w:r>
      <w:r w:rsidRPr="00C96DB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-202</w:t>
      </w:r>
      <w:r w:rsidR="00F85CA8">
        <w:rPr>
          <w:bCs/>
          <w:sz w:val="20"/>
          <w:szCs w:val="20"/>
        </w:rPr>
        <w:t>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559"/>
      </w:tblGrid>
      <w:tr w:rsidR="006A0829" w:rsidRPr="008F00BC" w14:paraId="6413321A" w14:textId="5D40AFBF" w:rsidTr="00EF2DFA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3A26F2" w:rsidRPr="008F00BC" w14:paraId="7EB9D8D4" w14:textId="77777777" w:rsidTr="00EF2DFA">
        <w:trPr>
          <w:trHeight w:val="103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BEE" w14:textId="215FFC4E" w:rsidR="003A26F2" w:rsidRPr="008F00BC" w:rsidRDefault="003A26F2" w:rsidP="003A26F2">
            <w:pPr>
              <w:spacing w:line="216" w:lineRule="auto"/>
              <w:ind w:left="-113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C2058" w:rsidRPr="006C205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3A26F2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62E" w14:textId="77777777" w:rsidR="003A26F2" w:rsidRPr="008F00BC" w:rsidRDefault="003A26F2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AFC" w14:textId="77777777" w:rsidR="003A26F2" w:rsidRDefault="003A26F2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845F53" w:rsidRPr="008F00BC" w14:paraId="2DE1E7E3" w14:textId="59950794" w:rsidTr="00EF2DFA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48A62EE5" w:rsidR="00845F53" w:rsidRPr="008F00BC" w:rsidRDefault="00845F53" w:rsidP="003A26F2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</w:t>
            </w:r>
            <w:r w:rsidR="003A26F2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2BD55FFC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9B40BF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.11.202</w:t>
            </w:r>
            <w:r w:rsidR="00F85CA8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EF2DFA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51C7EF86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EF2DFA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7EF51929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12A0F48C" w14:textId="59E8B2DB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12C19350" w:rsidR="00845F53" w:rsidRPr="008F00BC" w:rsidRDefault="009B40BF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A12EAB">
              <w:rPr>
                <w:sz w:val="20"/>
                <w:szCs w:val="20"/>
              </w:rPr>
              <w:t>.12.202</w:t>
            </w:r>
            <w:r w:rsidR="00F85CA8">
              <w:rPr>
                <w:sz w:val="20"/>
                <w:szCs w:val="20"/>
              </w:rPr>
              <w:t>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6F57E84F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0B214E4B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DF1C1D" w:rsidRPr="008F00BC" w14:paraId="4A27F0ED" w14:textId="6CB118F5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0939339D" w:rsidR="00DF1C1D" w:rsidRPr="006C2058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06"/>
              <w:rPr>
                <w:b/>
                <w:sz w:val="20"/>
                <w:szCs w:val="20"/>
              </w:rPr>
            </w:pPr>
            <w:r w:rsidRPr="006C2058">
              <w:rPr>
                <w:b/>
                <w:sz w:val="20"/>
                <w:szCs w:val="20"/>
              </w:rPr>
              <w:t xml:space="preserve">Выполнение и защита </w:t>
            </w:r>
            <w:r w:rsidR="009B40BF">
              <w:rPr>
                <w:b/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FAEB6A7" w:rsidR="00DF1C1D" w:rsidRPr="008F00BC" w:rsidRDefault="00DF1C1D" w:rsidP="006C205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091F7763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01CF6350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о закреплении тем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за студентами и о назначении им руководителей</w:t>
            </w:r>
          </w:p>
        </w:tc>
      </w:tr>
      <w:tr w:rsidR="00DF1C1D" w:rsidRPr="008F00BC" w14:paraId="24934417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38F849B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DE50CA">
              <w:rPr>
                <w:sz w:val="20"/>
                <w:szCs w:val="20"/>
              </w:rPr>
              <w:t>.04.202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73D6D6B" w14:textId="7F060EC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7885740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DE50CA">
              <w:rPr>
                <w:sz w:val="20"/>
                <w:szCs w:val="20"/>
              </w:rPr>
              <w:t>.202</w:t>
            </w:r>
            <w:r w:rsidR="00F85CA8">
              <w:rPr>
                <w:sz w:val="20"/>
                <w:szCs w:val="20"/>
              </w:rPr>
              <w:t>6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5B0A555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Зав. отделением 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7199D011" w:rsidR="00DF1C1D" w:rsidRPr="008F00BC" w:rsidRDefault="00DF1C1D" w:rsidP="006C205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Разработка, выполнение и оформление разделов пояснительной записки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. Выполнение практической части</w:t>
            </w:r>
            <w:r w:rsidR="006C2058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18F04C49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2BBB8AFE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4C3128EC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532EFAD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и заполнение экрана выполнения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0DF4EF6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3DDCB0D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выполнения </w:t>
            </w:r>
            <w:r w:rsidR="009B40BF">
              <w:rPr>
                <w:sz w:val="20"/>
                <w:szCs w:val="20"/>
              </w:rPr>
              <w:t>ДР</w:t>
            </w:r>
          </w:p>
        </w:tc>
      </w:tr>
      <w:tr w:rsidR="00DF1C1D" w:rsidRPr="008F00BC" w14:paraId="176D849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0DADFEE2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Предварительная защита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24AC17D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1982314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03364FE4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Обсуждение вопросов о ходе выполнения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на заседаниях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3F7AFE06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</w:t>
            </w:r>
            <w:r w:rsidR="00F85CA8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4DD5CD71" w14:textId="7FB3C760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6F6F92E4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</w:t>
            </w:r>
            <w:r w:rsidR="009B40BF">
              <w:rPr>
                <w:sz w:val="20"/>
                <w:szCs w:val="20"/>
              </w:rPr>
              <w:t>Д</w:t>
            </w:r>
            <w:r w:rsidR="006C2058">
              <w:rPr>
                <w:sz w:val="20"/>
                <w:szCs w:val="20"/>
              </w:rPr>
              <w:t>Р</w:t>
            </w:r>
            <w:r w:rsidRPr="008F00BC">
              <w:rPr>
                <w:sz w:val="20"/>
                <w:szCs w:val="20"/>
              </w:rPr>
              <w:t xml:space="preserve">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2297E8FD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08.06.202</w:t>
            </w:r>
            <w:r w:rsidR="00F85CA8">
              <w:rPr>
                <w:sz w:val="20"/>
                <w:szCs w:val="20"/>
              </w:rPr>
              <w:t>5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441C2680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55B25B25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690EC4F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DE50CA">
              <w:rPr>
                <w:sz w:val="20"/>
                <w:szCs w:val="20"/>
              </w:rPr>
              <w:t>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24EA93B6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1" w:name="_Hlk130559956"/>
            <w:r w:rsidRPr="008F00BC">
              <w:rPr>
                <w:sz w:val="20"/>
                <w:szCs w:val="20"/>
              </w:rPr>
              <w:t xml:space="preserve">Завершение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в полном объеме </w:t>
            </w:r>
            <w:bookmarkEnd w:id="1"/>
            <w:r w:rsidRPr="008F00BC">
              <w:rPr>
                <w:sz w:val="20"/>
                <w:szCs w:val="20"/>
              </w:rPr>
              <w:t xml:space="preserve">и представление </w:t>
            </w:r>
            <w:r w:rsidR="009B40BF">
              <w:rPr>
                <w:sz w:val="20"/>
                <w:szCs w:val="20"/>
              </w:rPr>
              <w:t>ДР</w:t>
            </w:r>
            <w:r w:rsidR="006C2058" w:rsidRPr="008F00BC"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764AD5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4116C49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5BB00E6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</w:t>
            </w:r>
            <w:r w:rsidR="009B40BF">
              <w:rPr>
                <w:sz w:val="20"/>
                <w:szCs w:val="20"/>
              </w:rPr>
              <w:t>ДР</w:t>
            </w:r>
            <w:r w:rsidR="00EF2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бумажном и электронном носителе</w:t>
            </w:r>
          </w:p>
        </w:tc>
      </w:tr>
      <w:tr w:rsidR="00DF1C1D" w:rsidRPr="008F00BC" w14:paraId="6E2DD8BB" w14:textId="1EC07282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5690EC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и утверждение приказа директора Колледжа о допуске к защите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обучающихся выпускных групп (не позднее, чем за неделю до защиты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523BF70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15.06.202</w:t>
            </w:r>
            <w:r w:rsidR="00F85CA8">
              <w:rPr>
                <w:sz w:val="20"/>
                <w:szCs w:val="20"/>
              </w:rPr>
              <w:t>6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3EC056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директора Колледжа о допуске к защите </w:t>
            </w:r>
            <w:r w:rsidR="009B40BF">
              <w:rPr>
                <w:sz w:val="20"/>
                <w:szCs w:val="20"/>
              </w:rPr>
              <w:t>ДР</w:t>
            </w:r>
          </w:p>
        </w:tc>
      </w:tr>
      <w:tr w:rsidR="00DF1C1D" w:rsidRPr="008F00BC" w14:paraId="69C53746" w14:textId="054EB34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66C037D6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08.06.202</w:t>
            </w:r>
            <w:r w:rsidR="00F85CA8">
              <w:rPr>
                <w:sz w:val="20"/>
                <w:szCs w:val="20"/>
              </w:rPr>
              <w:t>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47D08647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  <w:r w:rsidR="009B40B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399E0056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 xml:space="preserve">ащита </w:t>
            </w:r>
            <w:r w:rsidR="009B40BF">
              <w:rPr>
                <w:sz w:val="20"/>
                <w:szCs w:val="20"/>
              </w:rPr>
              <w:t>ДР</w:t>
            </w:r>
            <w:r w:rsidR="006C2058" w:rsidRPr="00EF6E6C">
              <w:rPr>
                <w:color w:val="0070C0"/>
                <w:sz w:val="20"/>
                <w:szCs w:val="20"/>
              </w:rPr>
              <w:t xml:space="preserve"> </w:t>
            </w:r>
            <w:r w:rsidRPr="00EF6E6C">
              <w:rPr>
                <w:color w:val="0070C0"/>
                <w:sz w:val="20"/>
                <w:szCs w:val="20"/>
              </w:rPr>
              <w:t>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52E3786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0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-28.06.202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Открытые заседания ГЭК с участием не менее двух третей ее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69F3EEE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0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-28.06.202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02D33CD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236752D9" w:rsidR="00DF1C1D" w:rsidRPr="006C2058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06"/>
              <w:rPr>
                <w:b/>
                <w:color w:val="0070C0"/>
                <w:sz w:val="20"/>
                <w:szCs w:val="20"/>
              </w:rPr>
            </w:pPr>
            <w:r w:rsidRPr="006C2058">
              <w:rPr>
                <w:b/>
                <w:color w:val="0070C0"/>
                <w:sz w:val="20"/>
                <w:szCs w:val="20"/>
              </w:rPr>
              <w:lastRenderedPageBreak/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83ADB77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24AE8C88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01C02FAB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(в случае рассмотрения апелляции о несогласии с результатами ГИА, полученными при защите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C220B71" w:rsidR="00DF1C1D" w:rsidRPr="008F00BC" w:rsidRDefault="00DF1C1D" w:rsidP="00EF2DFA">
            <w:pPr>
              <w:pStyle w:val="a4"/>
              <w:numPr>
                <w:ilvl w:val="0"/>
                <w:numId w:val="14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9B40BF">
              <w:rPr>
                <w:b/>
                <w:sz w:val="20"/>
                <w:szCs w:val="20"/>
              </w:rPr>
              <w:t>ДР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EF2DFA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34C59FE0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 xml:space="preserve">ГИА,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7B40C6C3" w:rsidR="00DF1C1D" w:rsidRPr="008F00BC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53D6F75E" w:rsidR="00DF1C1D" w:rsidRPr="008F00BC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 w:rsidR="00DF1C1D">
              <w:rPr>
                <w:sz w:val="20"/>
                <w:szCs w:val="20"/>
              </w:rPr>
              <w:t>.</w:t>
            </w:r>
          </w:p>
        </w:tc>
      </w:tr>
      <w:tr w:rsidR="00DF1C1D" w:rsidRPr="008F00BC" w14:paraId="2FFAE3C0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10E7571B" w:rsidR="00DF1C1D" w:rsidRPr="004945FB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694B12D3" w:rsidR="00DF1C1D" w:rsidRPr="00421098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1BE4DB58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53A0DBA2" w:rsidR="00DF1C1D" w:rsidRPr="00EF2DFA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rPr>
                <w:b/>
                <w:color w:val="0070C0"/>
                <w:sz w:val="20"/>
                <w:szCs w:val="20"/>
              </w:rPr>
            </w:pPr>
            <w:r w:rsidRPr="00EF2DFA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Прохождение ГИА выпускниками, не прошедшими ГИА по неуважительной причине, и </w:t>
            </w:r>
            <w:r w:rsidRPr="008F00BC">
              <w:rPr>
                <w:color w:val="0070C0"/>
                <w:sz w:val="20"/>
                <w:szCs w:val="20"/>
              </w:rPr>
              <w:lastRenderedPageBreak/>
              <w:t>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lastRenderedPageBreak/>
              <w:t xml:space="preserve">восстанавливаются в Колледж на период времени не менее </w:t>
            </w:r>
            <w:r w:rsidRPr="008F00BC">
              <w:rPr>
                <w:color w:val="0070C0"/>
                <w:sz w:val="20"/>
                <w:szCs w:val="20"/>
              </w:rPr>
              <w:lastRenderedPageBreak/>
              <w:t>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lastRenderedPageBreak/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2" w:name="_Hlk124095706"/>
    </w:p>
    <w:bookmarkEnd w:id="2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EAD"/>
    <w:multiLevelType w:val="hybridMultilevel"/>
    <w:tmpl w:val="5A3639A2"/>
    <w:lvl w:ilvl="0" w:tplc="83FE0E3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7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1" w15:restartNumberingAfterBreak="0">
    <w:nsid w:val="5D154B63"/>
    <w:multiLevelType w:val="hybridMultilevel"/>
    <w:tmpl w:val="8A3CBA2C"/>
    <w:lvl w:ilvl="0" w:tplc="04AC9812">
      <w:start w:val="5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67A07"/>
    <w:multiLevelType w:val="hybridMultilevel"/>
    <w:tmpl w:val="1076F5E8"/>
    <w:lvl w:ilvl="0" w:tplc="BBBEF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A0C7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3A26F2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B457F"/>
    <w:rsid w:val="006C2058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D61FA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B40BF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27F57"/>
    <w:rsid w:val="00B34FBA"/>
    <w:rsid w:val="00B4300B"/>
    <w:rsid w:val="00B6369A"/>
    <w:rsid w:val="00B95951"/>
    <w:rsid w:val="00B96C9E"/>
    <w:rsid w:val="00B97E8B"/>
    <w:rsid w:val="00BF255C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A02B8"/>
    <w:rsid w:val="00DA22EE"/>
    <w:rsid w:val="00DD7CDE"/>
    <w:rsid w:val="00DE31F2"/>
    <w:rsid w:val="00DE50CA"/>
    <w:rsid w:val="00DF1C1D"/>
    <w:rsid w:val="00DF328A"/>
    <w:rsid w:val="00E062FF"/>
    <w:rsid w:val="00E16AAE"/>
    <w:rsid w:val="00E250C1"/>
    <w:rsid w:val="00E273CB"/>
    <w:rsid w:val="00E34152"/>
    <w:rsid w:val="00E830B8"/>
    <w:rsid w:val="00E867D0"/>
    <w:rsid w:val="00EB384C"/>
    <w:rsid w:val="00EC4A5A"/>
    <w:rsid w:val="00EC4C68"/>
    <w:rsid w:val="00EF2DFA"/>
    <w:rsid w:val="00EF6E6C"/>
    <w:rsid w:val="00F10F69"/>
    <w:rsid w:val="00F11B43"/>
    <w:rsid w:val="00F73B15"/>
    <w:rsid w:val="00F85CA8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2</cp:revision>
  <dcterms:created xsi:type="dcterms:W3CDTF">2025-10-27T09:25:00Z</dcterms:created>
  <dcterms:modified xsi:type="dcterms:W3CDTF">2025-10-27T09:25:00Z</dcterms:modified>
</cp:coreProperties>
</file>