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C4" w:rsidRPr="00573245" w:rsidRDefault="00FF4CC4" w:rsidP="00FF4C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</w:p>
    <w:p w:rsidR="00FF4CC4" w:rsidRPr="00573245" w:rsidRDefault="00FF4CC4" w:rsidP="00FF4C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</w:p>
    <w:p w:rsidR="00FF4CC4" w:rsidRPr="00573245" w:rsidRDefault="00FF4CC4" w:rsidP="00FF4C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573245">
        <w:rPr>
          <w:rFonts w:ascii="Times New Roman" w:hAnsi="Times New Roman"/>
          <w:sz w:val="24"/>
          <w:szCs w:val="24"/>
          <w:lang w:eastAsia="en-US"/>
        </w:rPr>
        <w:t>Приложение к Основной профессиональной образовательной программе</w:t>
      </w: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573245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МИНИСТЕРСТВО ОБРАЗОВАНИЯ И НАУКИ РЕСПУБЛИКИ ДАГЕСТАН</w:t>
      </w:r>
    </w:p>
    <w:p w:rsidR="00FF4CC4" w:rsidRPr="00573245" w:rsidRDefault="00573245" w:rsidP="00573245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573245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FF4CC4" w:rsidRPr="00573245" w:rsidRDefault="00FF4CC4" w:rsidP="00FF4CC4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FF4CC4" w:rsidRPr="00573245" w:rsidRDefault="00FF4CC4" w:rsidP="00FF4C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FF4CC4" w:rsidRPr="00573245" w:rsidRDefault="00FF4CC4" w:rsidP="00FF4C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FF4CC4" w:rsidRPr="00573245" w:rsidRDefault="00FF4CC4" w:rsidP="00FF4C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FF4CC4" w:rsidRPr="00573245" w:rsidRDefault="00FF4CC4" w:rsidP="00FF4C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FF4CC4" w:rsidRPr="00573245" w:rsidRDefault="00FF4CC4" w:rsidP="00FF4C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FF4CC4" w:rsidRPr="00573245" w:rsidRDefault="00FF4CC4" w:rsidP="00FF4C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573245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РАБОЧАЯ ПРОГРАММА </w:t>
      </w:r>
      <w:r w:rsidRPr="00573245">
        <w:rPr>
          <w:rFonts w:ascii="Times New Roman" w:eastAsia="MS Mincho" w:hAnsi="Times New Roman"/>
          <w:b/>
          <w:sz w:val="24"/>
          <w:szCs w:val="24"/>
        </w:rPr>
        <w:t>ПРОФЕССИОНАЛЬНОГО МОДУЛЯ</w:t>
      </w:r>
    </w:p>
    <w:p w:rsidR="00FF4CC4" w:rsidRPr="00573245" w:rsidRDefault="00FF4CC4" w:rsidP="00FF4CC4">
      <w:pPr>
        <w:keepNext/>
        <w:keepLines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  <w:u w:val="single"/>
        </w:rPr>
      </w:pPr>
    </w:p>
    <w:p w:rsidR="00FF4CC4" w:rsidRPr="00573245" w:rsidRDefault="00573245" w:rsidP="00FF4C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ПМ.03</w:t>
      </w:r>
      <w:r w:rsidR="00FF4CC4" w:rsidRPr="0057324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73245">
        <w:rPr>
          <w:rFonts w:ascii="Times New Roman" w:hAnsi="Times New Roman"/>
          <w:sz w:val="24"/>
          <w:szCs w:val="24"/>
          <w:u w:val="single"/>
        </w:rPr>
        <w:t>Обеспечение информационной безопасности инфокоммуникационных сетей и систем связи</w:t>
      </w:r>
      <w:r w:rsidR="00FF4CC4" w:rsidRPr="00573245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  </w:t>
      </w:r>
    </w:p>
    <w:p w:rsidR="00FF4CC4" w:rsidRPr="00573245" w:rsidRDefault="00FF4CC4" w:rsidP="00FF4CC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18"/>
          <w:szCs w:val="24"/>
        </w:rPr>
      </w:pPr>
      <w:r w:rsidRPr="00573245">
        <w:rPr>
          <w:rFonts w:ascii="Times New Roman" w:eastAsia="Arial Unicode MS" w:hAnsi="Times New Roman"/>
          <w:color w:val="000000"/>
          <w:sz w:val="18"/>
          <w:szCs w:val="24"/>
        </w:rPr>
        <w:t>индекс и наименование профессионального модуля</w:t>
      </w:r>
    </w:p>
    <w:p w:rsidR="00FF4CC4" w:rsidRPr="00573245" w:rsidRDefault="00FF4CC4" w:rsidP="00FF4CC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F4CC4" w:rsidRPr="00573245" w:rsidRDefault="00FF4CC4" w:rsidP="00FF4CC4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en-US"/>
        </w:rPr>
      </w:pPr>
      <w:r w:rsidRPr="00573245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Код и наименование специальности </w:t>
      </w:r>
      <w:r w:rsidRPr="00573245">
        <w:rPr>
          <w:rFonts w:ascii="Times New Roman" w:hAnsi="Times New Roman"/>
          <w:sz w:val="24"/>
          <w:szCs w:val="24"/>
          <w:lang w:eastAsia="en-US"/>
        </w:rPr>
        <w:t>11.02.15</w:t>
      </w:r>
      <w:r w:rsidRPr="00573245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573245">
        <w:rPr>
          <w:rFonts w:ascii="Times New Roman" w:hAnsi="Times New Roman"/>
          <w:sz w:val="24"/>
          <w:szCs w:val="24"/>
          <w:u w:val="single"/>
          <w:lang w:eastAsia="en-US"/>
        </w:rPr>
        <w:t>Инфокоммуникационные сети и системы связи</w:t>
      </w: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  <w:r w:rsidRPr="00573245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входящей в состав УГС   </w:t>
      </w:r>
      <w:r w:rsidRPr="00573245">
        <w:rPr>
          <w:rFonts w:ascii="Times New Roman" w:hAnsi="Times New Roman"/>
          <w:sz w:val="24"/>
          <w:szCs w:val="24"/>
          <w:u w:val="single"/>
          <w:lang w:eastAsia="en-US"/>
        </w:rPr>
        <w:t>11.00.00</w:t>
      </w:r>
      <w:r w:rsidRPr="00573245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en-US"/>
        </w:rPr>
        <w:t xml:space="preserve"> Электроника, радиотехника и системы связи.</w:t>
      </w: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ind w:firstLine="2552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  <w:r w:rsidRPr="00573245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>код и наименование укрупненной группы специальностей</w:t>
      </w: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  <w:r w:rsidRPr="00573245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>Квалификация выпускника: специалист по обслуживанию телекоммуникаций</w:t>
      </w:r>
    </w:p>
    <w:p w:rsidR="00573245" w:rsidRPr="00573245" w:rsidRDefault="00573245" w:rsidP="00573245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573245" w:rsidRPr="00573245" w:rsidRDefault="00573245" w:rsidP="00573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573245">
        <w:rPr>
          <w:rFonts w:ascii="Times New Roman" w:hAnsi="Times New Roman"/>
          <w:bCs/>
          <w:sz w:val="24"/>
          <w:szCs w:val="24"/>
          <w:lang w:eastAsia="en-US"/>
        </w:rPr>
        <w:t>Махачкала – 202</w:t>
      </w:r>
      <w:r w:rsidR="00D66B0B">
        <w:rPr>
          <w:rFonts w:ascii="Times New Roman" w:hAnsi="Times New Roman"/>
          <w:bCs/>
          <w:sz w:val="24"/>
          <w:szCs w:val="24"/>
          <w:lang w:eastAsia="en-US"/>
        </w:rPr>
        <w:t>5</w:t>
      </w:r>
      <w:r w:rsidRPr="00573245">
        <w:rPr>
          <w:rFonts w:ascii="Times New Roman" w:hAnsi="Times New Roman"/>
          <w:bCs/>
          <w:sz w:val="24"/>
          <w:szCs w:val="24"/>
          <w:lang w:eastAsia="en-US"/>
        </w:rPr>
        <w:t xml:space="preserve"> г. </w:t>
      </w:r>
    </w:p>
    <w:p w:rsidR="00FF4CC4" w:rsidRPr="00573245" w:rsidRDefault="00FF4CC4" w:rsidP="00FF4CC4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F4CC4" w:rsidRPr="00573245" w:rsidRDefault="00FF4CC4" w:rsidP="00FF4CC4">
      <w:pPr>
        <w:spacing w:after="0" w:line="240" w:lineRule="auto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x-none" w:eastAsia="x-none"/>
        </w:rPr>
      </w:pPr>
    </w:p>
    <w:p w:rsidR="00FF4CC4" w:rsidRPr="00573245" w:rsidRDefault="00FF4CC4" w:rsidP="00FF4CC4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7421" w:type="dxa"/>
        <w:tblLook w:val="01E0" w:firstRow="1" w:lastRow="1" w:firstColumn="1" w:lastColumn="1" w:noHBand="0" w:noVBand="0"/>
      </w:tblPr>
      <w:tblGrid>
        <w:gridCol w:w="4431"/>
        <w:gridCol w:w="2990"/>
      </w:tblGrid>
      <w:tr w:rsidR="00E81BDB" w:rsidRPr="00573245" w:rsidTr="00E81BDB">
        <w:trPr>
          <w:trHeight w:val="2976"/>
        </w:trPr>
        <w:tc>
          <w:tcPr>
            <w:tcW w:w="4431" w:type="dxa"/>
          </w:tcPr>
          <w:p w:rsidR="00E81BDB" w:rsidRPr="00573245" w:rsidRDefault="00E81B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4580"/>
                <w:tab w:val="left" w:pos="485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3245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E81BDB" w:rsidRPr="00573245" w:rsidRDefault="00E81BDB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3245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E81BDB" w:rsidRPr="00573245" w:rsidRDefault="00E81BDB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57324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D66B0B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57324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Pr="00573245"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D66B0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573245"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D66B0B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:rsidR="00E81BDB" w:rsidRPr="00573245" w:rsidRDefault="00E81BDB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3245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E81BDB" w:rsidRPr="00573245" w:rsidRDefault="00E81BDB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:rsidR="00E81BDB" w:rsidRPr="00573245" w:rsidRDefault="00E81BDB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 w:rsidRPr="00573245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E81BDB" w:rsidRPr="00573245" w:rsidRDefault="00E81BDB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2990" w:type="dxa"/>
          </w:tcPr>
          <w:p w:rsidR="00E81BDB" w:rsidRPr="00573245" w:rsidRDefault="00E81BDB">
            <w:pPr>
              <w:tabs>
                <w:tab w:val="left" w:pos="4854"/>
              </w:tabs>
              <w:spacing w:after="0" w:line="240" w:lineRule="auto"/>
              <w:ind w:left="82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FF4CC4" w:rsidRPr="00573245" w:rsidRDefault="00FF4CC4" w:rsidP="00FF4CC4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Рабочая программа    </w:t>
      </w:r>
      <w:r w:rsidRPr="00573245">
        <w:rPr>
          <w:rFonts w:ascii="Times New Roman" w:hAnsi="Times New Roman"/>
          <w:color w:val="000000"/>
          <w:sz w:val="24"/>
          <w:szCs w:val="24"/>
        </w:rPr>
        <w:t xml:space="preserve">модуля  </w:t>
      </w:r>
      <w:r w:rsidRPr="00573245">
        <w:rPr>
          <w:rFonts w:ascii="Times New Roman" w:hAnsi="Times New Roman"/>
          <w:sz w:val="24"/>
          <w:szCs w:val="24"/>
        </w:rPr>
        <w:t xml:space="preserve"> </w:t>
      </w:r>
      <w:r w:rsidR="00573245" w:rsidRPr="00573245">
        <w:rPr>
          <w:rFonts w:ascii="Times New Roman" w:hAnsi="Times New Roman"/>
          <w:sz w:val="24"/>
          <w:szCs w:val="24"/>
        </w:rPr>
        <w:t xml:space="preserve">ПМ.03 </w:t>
      </w:r>
      <w:r w:rsidR="00573245">
        <w:rPr>
          <w:rFonts w:ascii="Times New Roman" w:hAnsi="Times New Roman"/>
          <w:sz w:val="24"/>
          <w:szCs w:val="24"/>
        </w:rPr>
        <w:t>«</w:t>
      </w:r>
      <w:r w:rsidR="00573245" w:rsidRPr="00573245">
        <w:rPr>
          <w:rFonts w:ascii="Times New Roman" w:hAnsi="Times New Roman"/>
          <w:sz w:val="24"/>
          <w:szCs w:val="24"/>
        </w:rPr>
        <w:t>Обеспечение информационной безопасности инфокоммуникационных сетей и систем связи</w:t>
      </w:r>
      <w:r w:rsidR="00573245">
        <w:rPr>
          <w:rFonts w:ascii="Times New Roman" w:hAnsi="Times New Roman"/>
          <w:sz w:val="24"/>
          <w:szCs w:val="24"/>
        </w:rPr>
        <w:t>»</w:t>
      </w:r>
      <w:r w:rsidR="00573245" w:rsidRPr="00573245">
        <w:rPr>
          <w:rFonts w:ascii="Times New Roman" w:hAnsi="Times New Roman"/>
          <w:sz w:val="24"/>
          <w:szCs w:val="24"/>
        </w:rPr>
        <w:t xml:space="preserve"> </w:t>
      </w:r>
      <w:r w:rsidRPr="00573245">
        <w:rPr>
          <w:rFonts w:ascii="Times New Roman" w:hAnsi="Times New Roman"/>
          <w:sz w:val="24"/>
          <w:szCs w:val="24"/>
        </w:rPr>
        <w:t>разработана   на основе:</w:t>
      </w:r>
    </w:p>
    <w:p w:rsidR="00573245" w:rsidRPr="00573245" w:rsidRDefault="00573245" w:rsidP="005732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573245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Федерального государственного образовательного стандарта </w:t>
      </w:r>
      <w:r w:rsidRPr="00573245">
        <w:rPr>
          <w:rFonts w:ascii="Times New Roman" w:eastAsia="Arial Unicode MS" w:hAnsi="Times New Roman"/>
          <w:color w:val="000000"/>
          <w:spacing w:val="-2"/>
          <w:sz w:val="24"/>
          <w:szCs w:val="24"/>
          <w:lang w:eastAsia="en-US"/>
        </w:rPr>
        <w:t>среднего профессионального образования</w:t>
      </w:r>
      <w:r w:rsidRPr="00573245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 по специальности 11.02.15 «Инфокоммуникационные сети и системы связи» (базовой подготовки), входящей в состав укрупненной группы специальностей 11.00.00 Электроника, радиотехника и системы связи</w:t>
      </w:r>
      <w:r w:rsidRPr="00573245">
        <w:rPr>
          <w:rFonts w:ascii="Times New Roman" w:eastAsia="Arial Unicode MS" w:hAnsi="Times New Roman"/>
          <w:bCs/>
          <w:i/>
          <w:color w:val="000000"/>
          <w:sz w:val="24"/>
          <w:szCs w:val="24"/>
          <w:lang w:eastAsia="en-US"/>
        </w:rPr>
        <w:t>,</w:t>
      </w:r>
      <w:r w:rsidRPr="00573245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 утвержденного приказом Министерства Образования и науки Российской Федерации от 9 декабря 2016 г. № 1584, (зарегистрирован Министерством юстиции 26 декабря 2016 г., регистрационный № 44945);</w:t>
      </w:r>
    </w:p>
    <w:p w:rsidR="00573245" w:rsidRPr="00573245" w:rsidRDefault="00573245" w:rsidP="00573245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</w:pPr>
      <w:r w:rsidRPr="00573245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с учетом:</w:t>
      </w:r>
    </w:p>
    <w:p w:rsidR="00573245" w:rsidRPr="00573245" w:rsidRDefault="00573245" w:rsidP="00573245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3245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Методических рекомендаций по разработке рабочих программ профессиональных модулей в пределах освоения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202</w:t>
      </w:r>
      <w:r w:rsidR="00D66B0B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5</w:t>
      </w:r>
      <w:r w:rsidRPr="00573245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/202</w:t>
      </w:r>
      <w:r w:rsidR="00D66B0B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6</w:t>
      </w:r>
      <w:r w:rsidRPr="00573245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 xml:space="preserve"> учебный год.</w:t>
      </w:r>
    </w:p>
    <w:p w:rsidR="00573245" w:rsidRPr="00573245" w:rsidRDefault="00573245" w:rsidP="00573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F4CC4" w:rsidRPr="00573245" w:rsidRDefault="00FF4CC4" w:rsidP="00573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Разработчики:</w:t>
      </w:r>
    </w:p>
    <w:p w:rsidR="00FF4CC4" w:rsidRPr="00573245" w:rsidRDefault="00FF4CC4" w:rsidP="00573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5732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Магомедалиева Х.Б.  преподаватель дисциплин профессионального цикла ГБПОУ РД «Технический колледж имени Р.Н Ашуралиева»</w:t>
      </w:r>
    </w:p>
    <w:p w:rsidR="00FF4CC4" w:rsidRPr="00573245" w:rsidRDefault="00FF4CC4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F4CC4" w:rsidRDefault="00FF4CC4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73245" w:rsidRDefault="00573245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73245" w:rsidRDefault="00573245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73245" w:rsidRDefault="00573245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73245" w:rsidRDefault="00573245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73245" w:rsidRDefault="00573245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73245" w:rsidRDefault="00573245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73245" w:rsidRDefault="00573245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73245" w:rsidRDefault="00573245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73245" w:rsidRDefault="00573245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66B0B" w:rsidRDefault="00D66B0B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73245" w:rsidRDefault="00573245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73245" w:rsidRPr="00573245" w:rsidRDefault="00573245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F4CC4" w:rsidRPr="00573245" w:rsidRDefault="00FF4CC4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73245">
        <w:rPr>
          <w:rFonts w:ascii="Times New Roman" w:hAnsi="Times New Roman"/>
          <w:b/>
          <w:sz w:val="24"/>
          <w:szCs w:val="24"/>
        </w:rPr>
        <w:t xml:space="preserve">СОДЕРЖАНИЕ 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3245" w:rsidRPr="00573245" w:rsidRDefault="00573245" w:rsidP="00573245">
      <w:pPr>
        <w:tabs>
          <w:tab w:val="center" w:pos="4904"/>
        </w:tabs>
        <w:spacing w:after="60"/>
        <w:ind w:left="-15" w:firstLine="15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eastAsia="Calibri" w:hAnsi="Times New Roman"/>
          <w:sz w:val="24"/>
          <w:szCs w:val="24"/>
        </w:rPr>
        <w:t>1.</w:t>
      </w:r>
      <w:r w:rsidRPr="00573245">
        <w:rPr>
          <w:rFonts w:ascii="Times New Roman" w:eastAsia="Calibri" w:hAnsi="Times New Roman"/>
          <w:sz w:val="24"/>
          <w:szCs w:val="24"/>
        </w:rPr>
        <w:tab/>
      </w:r>
      <w:r w:rsidRPr="00573245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p w:rsidR="00573245" w:rsidRPr="00CB40BD" w:rsidRDefault="00573245" w:rsidP="00573245">
      <w:pPr>
        <w:pStyle w:val="14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573245">
          <w:rPr>
            <w:rStyle w:val="af8"/>
            <w:rFonts w:eastAsia="Arial Unicode MS"/>
          </w:rPr>
          <w:t xml:space="preserve"> </w:t>
        </w:r>
        <w:r w:rsidRPr="00573245">
          <w:rPr>
            <w:rStyle w:val="af8"/>
            <w:lang w:bidi="ru-RU"/>
          </w:rPr>
          <w:t xml:space="preserve">ПМ.03 «Обеспечение информационной безопасности инфокоммуникационных сетей и систем связи» </w:t>
        </w:r>
        <w:r>
          <w:rPr>
            <w:rStyle w:val="af8"/>
            <w:lang w:bidi="ru-RU"/>
          </w:rPr>
          <w:t>………………………………………..</w:t>
        </w:r>
        <w:r w:rsidRPr="00573245">
          <w:rPr>
            <w:rStyle w:val="af8"/>
          </w:rPr>
          <w:t>…………………………………………...</w:t>
        </w:r>
        <w:r w:rsidRPr="00573245">
          <w:rPr>
            <w:rStyle w:val="af8"/>
          </w:rPr>
          <w:fldChar w:fldCharType="begin"/>
        </w:r>
        <w:r w:rsidRPr="00573245">
          <w:rPr>
            <w:rStyle w:val="af8"/>
          </w:rPr>
          <w:instrText>PAGEREF _Toc17619 \h</w:instrText>
        </w:r>
        <w:r w:rsidRPr="00573245">
          <w:rPr>
            <w:rStyle w:val="af8"/>
          </w:rPr>
        </w:r>
        <w:r w:rsidRPr="00573245">
          <w:rPr>
            <w:rStyle w:val="af8"/>
          </w:rPr>
          <w:fldChar w:fldCharType="separate"/>
        </w:r>
        <w:r w:rsidRPr="00573245">
          <w:rPr>
            <w:rStyle w:val="af8"/>
          </w:rPr>
          <w:t>4</w:t>
        </w:r>
        <w:r w:rsidRPr="00573245">
          <w:rPr>
            <w:rStyle w:val="af8"/>
          </w:rPr>
          <w:fldChar w:fldCharType="end"/>
        </w:r>
      </w:hyperlink>
    </w:p>
    <w:p w:rsidR="00573245" w:rsidRPr="00CB40BD" w:rsidRDefault="00D66B0B" w:rsidP="00573245">
      <w:pPr>
        <w:pStyle w:val="2a"/>
        <w:tabs>
          <w:tab w:val="right" w:leader="dot" w:pos="9672"/>
        </w:tabs>
        <w:ind w:left="-15" w:firstLine="15"/>
      </w:pPr>
      <w:hyperlink w:anchor="_Toc17620">
        <w:r w:rsidR="00573245" w:rsidRPr="00CB40BD">
          <w:t>1.1. Место дисциплины в структуре основной профессиональной образовательной программы</w:t>
        </w:r>
        <w:r w:rsidR="00573245" w:rsidRPr="00CB40BD">
          <w:tab/>
          <w:t>...</w:t>
        </w:r>
        <w:r w:rsidR="00573245" w:rsidRPr="00CB40BD">
          <w:fldChar w:fldCharType="begin"/>
        </w:r>
        <w:r w:rsidR="00573245" w:rsidRPr="00CB40BD">
          <w:instrText>PAGEREF _Toc17620 \h</w:instrText>
        </w:r>
        <w:r w:rsidR="00573245" w:rsidRPr="00CB40BD">
          <w:fldChar w:fldCharType="separate"/>
        </w:r>
        <w:r w:rsidR="00573245" w:rsidRPr="00CB40BD">
          <w:t>4</w:t>
        </w:r>
        <w:r w:rsidR="00573245" w:rsidRPr="00CB40BD">
          <w:fldChar w:fldCharType="end"/>
        </w:r>
      </w:hyperlink>
    </w:p>
    <w:p w:rsidR="00573245" w:rsidRPr="00CB40BD" w:rsidRDefault="00D66B0B" w:rsidP="00573245">
      <w:pPr>
        <w:pStyle w:val="2a"/>
        <w:tabs>
          <w:tab w:val="right" w:leader="dot" w:pos="9672"/>
        </w:tabs>
        <w:ind w:left="-15" w:firstLine="15"/>
      </w:pPr>
      <w:hyperlink w:anchor="_Toc17621">
        <w:r w:rsidR="00573245" w:rsidRPr="00CB40BD">
          <w:t>1.2. Цель и планируемые результаты освоения дисциплины</w:t>
        </w:r>
        <w:r w:rsidR="00573245" w:rsidRPr="00CB40BD">
          <w:tab/>
        </w:r>
        <w:r w:rsidR="00573245">
          <w:t>5</w:t>
        </w:r>
      </w:hyperlink>
    </w:p>
    <w:p w:rsidR="00573245" w:rsidRPr="00CB40BD" w:rsidRDefault="00D66B0B" w:rsidP="00573245">
      <w:pPr>
        <w:pStyle w:val="14"/>
        <w:tabs>
          <w:tab w:val="right" w:leader="dot" w:pos="9672"/>
        </w:tabs>
        <w:ind w:left="-15" w:firstLine="15"/>
      </w:pPr>
      <w:hyperlink w:anchor="_Toc17622">
        <w:r w:rsidR="00573245" w:rsidRPr="00CB40BD">
          <w:t>2. СТРУКТУРА И СОДЕРЖАНИЕ УЧЕБНОЙ ДИСЦИПЛИНЫ……………………………</w:t>
        </w:r>
        <w:r w:rsidR="00573245">
          <w:t>7</w:t>
        </w:r>
      </w:hyperlink>
    </w:p>
    <w:p w:rsidR="00573245" w:rsidRPr="00CB40BD" w:rsidRDefault="00D66B0B" w:rsidP="00573245">
      <w:pPr>
        <w:pStyle w:val="2a"/>
        <w:tabs>
          <w:tab w:val="right" w:leader="dot" w:pos="9672"/>
        </w:tabs>
        <w:ind w:left="-15" w:firstLine="15"/>
      </w:pPr>
      <w:hyperlink w:anchor="_Toc17623">
        <w:r w:rsidR="00573245" w:rsidRPr="00CB40BD">
          <w:t>2.1. Объем учебной дисциплины и виды учебной работы</w:t>
        </w:r>
        <w:r w:rsidR="00573245" w:rsidRPr="00CB40BD">
          <w:tab/>
        </w:r>
        <w:r w:rsidR="00573245">
          <w:t>7</w:t>
        </w:r>
      </w:hyperlink>
    </w:p>
    <w:p w:rsidR="00573245" w:rsidRPr="00CB40BD" w:rsidRDefault="00D66B0B" w:rsidP="00573245">
      <w:pPr>
        <w:pStyle w:val="2a"/>
        <w:tabs>
          <w:tab w:val="right" w:leader="dot" w:pos="9672"/>
        </w:tabs>
        <w:ind w:left="-15" w:firstLine="15"/>
      </w:pPr>
      <w:hyperlink w:anchor="_Toc17624">
        <w:r w:rsidR="00573245" w:rsidRPr="00CB40BD">
          <w:t>2.2. Тематический план и содержание учебной дисциплины</w:t>
        </w:r>
        <w:r w:rsidR="00573245" w:rsidRPr="00CB40BD">
          <w:tab/>
        </w:r>
        <w:r w:rsidR="00573245">
          <w:t>8</w:t>
        </w:r>
      </w:hyperlink>
    </w:p>
    <w:p w:rsidR="00573245" w:rsidRPr="00CB40BD" w:rsidRDefault="00D66B0B" w:rsidP="00573245">
      <w:pPr>
        <w:pStyle w:val="14"/>
        <w:tabs>
          <w:tab w:val="right" w:leader="dot" w:pos="9672"/>
        </w:tabs>
        <w:ind w:left="-15" w:firstLine="15"/>
      </w:pPr>
      <w:hyperlink w:anchor="_Toc17625">
        <w:r w:rsidR="00573245" w:rsidRPr="00CB40BD">
          <w:t>3. УСЛОВИЯ РЕАЛИЗАЦИИ УЧЕБНОЙ  ДИСЦИПЛИНЫ………………………………..</w:t>
        </w:r>
        <w:r w:rsidR="00573245">
          <w:t>19</w:t>
        </w:r>
      </w:hyperlink>
    </w:p>
    <w:p w:rsidR="00573245" w:rsidRPr="00CB40BD" w:rsidRDefault="00D66B0B" w:rsidP="00573245">
      <w:pPr>
        <w:pStyle w:val="2a"/>
        <w:tabs>
          <w:tab w:val="right" w:leader="dot" w:pos="9672"/>
        </w:tabs>
        <w:ind w:left="-15" w:firstLine="15"/>
      </w:pPr>
      <w:hyperlink w:anchor="_Toc17626">
        <w:r w:rsidR="00573245" w:rsidRPr="00CB40BD">
          <w:t>3.1. Требования к минимальному материально-техническому обеспечению</w:t>
        </w:r>
        <w:r w:rsidR="00573245" w:rsidRPr="00CB40BD">
          <w:tab/>
        </w:r>
        <w:r w:rsidR="00573245">
          <w:t>19</w:t>
        </w:r>
      </w:hyperlink>
    </w:p>
    <w:p w:rsidR="00573245" w:rsidRPr="00CB40BD" w:rsidRDefault="00D66B0B" w:rsidP="00573245">
      <w:pPr>
        <w:pStyle w:val="2a"/>
        <w:tabs>
          <w:tab w:val="right" w:leader="dot" w:pos="9672"/>
        </w:tabs>
        <w:ind w:left="-15" w:firstLine="15"/>
      </w:pPr>
      <w:hyperlink w:anchor="_Toc17627">
        <w:r w:rsidR="00573245" w:rsidRPr="00CB40BD">
          <w:t>3.2. Информационное обеспечение обучения</w:t>
        </w:r>
        <w:r w:rsidR="00573245" w:rsidRPr="00CB40BD">
          <w:tab/>
        </w:r>
        <w:r w:rsidR="00573245">
          <w:t>20</w:t>
        </w:r>
      </w:hyperlink>
    </w:p>
    <w:p w:rsidR="00573245" w:rsidRPr="00CB40BD" w:rsidRDefault="00D66B0B" w:rsidP="00573245">
      <w:pPr>
        <w:pStyle w:val="14"/>
        <w:tabs>
          <w:tab w:val="right" w:leader="dot" w:pos="9672"/>
        </w:tabs>
        <w:ind w:left="-15" w:firstLine="15"/>
      </w:pPr>
      <w:hyperlink w:anchor="_Toc17628">
        <w:r w:rsidR="00573245" w:rsidRPr="00CB40BD">
          <w:t>4. КОНТРОЛЬ И ОЦЕНКА РЕЗУЛЬТА</w:t>
        </w:r>
        <w:r w:rsidR="00573245">
          <w:t>ТОВ ОСВОЕНИЯ УЧЕБНОЙ ДИСЦИПЛИНЫ...22</w:t>
        </w:r>
      </w:hyperlink>
    </w:p>
    <w:p w:rsidR="00FF4CC4" w:rsidRPr="00573245" w:rsidRDefault="00573245" w:rsidP="005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FF4CC4" w:rsidRPr="00573245" w:rsidSect="00FF4CC4">
          <w:footerReference w:type="even" r:id="rId8"/>
          <w:footerReference w:type="default" r:id="rId9"/>
          <w:pgSz w:w="11906" w:h="16838"/>
          <w:pgMar w:top="426" w:right="850" w:bottom="1134" w:left="1701" w:header="708" w:footer="708" w:gutter="0"/>
          <w:cols w:space="720"/>
        </w:sectPr>
      </w:pPr>
      <w:r w:rsidRPr="00CB40BD">
        <w:rPr>
          <w:sz w:val="24"/>
          <w:szCs w:val="24"/>
        </w:rPr>
        <w:fldChar w:fldCharType="end"/>
      </w:r>
    </w:p>
    <w:p w:rsidR="00FF4CC4" w:rsidRPr="00573245" w:rsidRDefault="00FF4CC4" w:rsidP="00FF4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73245">
        <w:rPr>
          <w:rFonts w:ascii="Times New Roman" w:hAnsi="Times New Roman"/>
          <w:b/>
          <w:caps/>
          <w:sz w:val="24"/>
          <w:szCs w:val="24"/>
        </w:rPr>
        <w:lastRenderedPageBreak/>
        <w:t xml:space="preserve">1. паспорт рабочей ПРОГРАММЫ </w:t>
      </w:r>
    </w:p>
    <w:p w:rsidR="00FF4CC4" w:rsidRPr="00573245" w:rsidRDefault="00FF4CC4" w:rsidP="00FF4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73245">
        <w:rPr>
          <w:rFonts w:ascii="Times New Roman" w:hAnsi="Times New Roman"/>
          <w:b/>
          <w:caps/>
          <w:sz w:val="24"/>
          <w:szCs w:val="24"/>
        </w:rPr>
        <w:t>ПРОФЕССИОНАЛЬНОГО МОДУЛЯ</w:t>
      </w: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jc w:val="center"/>
        <w:rPr>
          <w:rFonts w:ascii="Times New Roman" w:hAnsi="Times New Roman"/>
          <w:b/>
          <w:i/>
          <w:caps/>
          <w:sz w:val="24"/>
          <w:szCs w:val="24"/>
        </w:rPr>
      </w:pPr>
      <w:r w:rsidRPr="00573245">
        <w:rPr>
          <w:rFonts w:ascii="Times New Roman" w:hAnsi="Times New Roman"/>
          <w:b/>
          <w:sz w:val="24"/>
          <w:szCs w:val="24"/>
        </w:rPr>
        <w:t>Обеспечение информационной безопасности телекоммуникационных систем и информационно-коммуникационных сетей связи.</w:t>
      </w: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</w:t>
      </w: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3245">
        <w:rPr>
          <w:rFonts w:ascii="Times New Roman" w:hAnsi="Times New Roman"/>
          <w:b/>
          <w:sz w:val="24"/>
          <w:szCs w:val="24"/>
        </w:rPr>
        <w:t>1.1. </w:t>
      </w:r>
      <w:r w:rsidR="00573245" w:rsidRPr="00573245">
        <w:rPr>
          <w:rFonts w:ascii="Times New Roman" w:hAnsi="Times New Roman"/>
          <w:b/>
          <w:sz w:val="24"/>
          <w:szCs w:val="24"/>
        </w:rPr>
        <w:t>Место дисциплины в структуре основной образовательной программы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Рабочая программа профессионального модуля – </w:t>
      </w:r>
      <w:r w:rsidR="00573245">
        <w:rPr>
          <w:rFonts w:ascii="Times New Roman" w:hAnsi="Times New Roman"/>
          <w:sz w:val="24"/>
          <w:szCs w:val="24"/>
        </w:rPr>
        <w:t>является частью</w:t>
      </w:r>
      <w:r w:rsidRPr="00573245">
        <w:rPr>
          <w:rFonts w:ascii="Times New Roman" w:hAnsi="Times New Roman"/>
          <w:sz w:val="24"/>
          <w:szCs w:val="24"/>
        </w:rPr>
        <w:t xml:space="preserve"> основной профессиональной образовательной программы в соответствии с ФГОС по специальности (специальностям) СПО / профессии (профессиям) НПО 11.02.15 «Инфокоммуникационные сети и системы связи» в части освоения основного вида профессиональной деятельности (ВПД):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Выявления каналов утечки, установки и настройки специализированного оборудования по защите информации, проверки защищенности автоматизированных систем и информационно-коммуникационных сетей.  </w:t>
      </w:r>
      <w:r w:rsidRPr="00573245">
        <w:rPr>
          <w:rFonts w:ascii="Times New Roman" w:hAnsi="Times New Roman"/>
          <w:i/>
          <w:sz w:val="24"/>
          <w:szCs w:val="24"/>
        </w:rPr>
        <w:t xml:space="preserve">  </w:t>
      </w:r>
      <w:r w:rsidRPr="00573245">
        <w:rPr>
          <w:rFonts w:ascii="Times New Roman" w:hAnsi="Times New Roman"/>
          <w:sz w:val="24"/>
          <w:szCs w:val="24"/>
        </w:rPr>
        <w:t xml:space="preserve">Рабочая программа профессионального модуля может быть использована в программе профессиональной подготовки  монтажника оборудования радио и телефонной связи, монтажника связи, электромонтера оборудования электросвязи и проводного вещания, электромонтера по ремонту линейно-кабельных сооружений телефонной связи и проводного вещания.  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3245">
        <w:rPr>
          <w:rFonts w:ascii="Times New Roman" w:hAnsi="Times New Roman"/>
          <w:b/>
          <w:sz w:val="24"/>
          <w:szCs w:val="24"/>
        </w:rPr>
        <w:t xml:space="preserve"> 1.2. Цели и задачи модуля – требования к результатам освоения модуля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245">
        <w:rPr>
          <w:rFonts w:ascii="Times New Roman" w:hAnsi="Times New Roman"/>
          <w:b/>
          <w:bCs/>
          <w:sz w:val="24"/>
          <w:szCs w:val="24"/>
        </w:rPr>
        <w:t xml:space="preserve">иметь практический опыт: 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анализировать сетевую инфраструктуру;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выявлять угрозы и уязвимости в сетевой инфраструктуре;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разрабатывать комплекс методов и средств защиты информации в инфокоммуникационных сетях и системах связи;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- осуществлять текущее администрирование для защиты инфокоммуникационных сетей и систем связи 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использовать специализированное программное обеспечения и оборудования для защиты инфокоммуникационных сетей и систем связи.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245">
        <w:rPr>
          <w:rFonts w:ascii="Times New Roman" w:hAnsi="Times New Roman"/>
          <w:b/>
          <w:bCs/>
          <w:sz w:val="24"/>
          <w:szCs w:val="24"/>
        </w:rPr>
        <w:t xml:space="preserve">уметь: 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  классифицировать угрозы информационной безопасности в инфокоммуникационных системах и сетях связи;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проводить анализ угроз и уязвимостей сетевой безопасности IP-сетей, беспроводных сетей, корпоративных сетей;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определять возможные сетевые атаки и способы несанкционированного доступа в конвергентных системах связи;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осуществлять мероприятия по проведению аттестационных работ и выявлению каналов утечки;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выявлять недостатки систем защиты в системах и сетях связи с использованием специализированных программных продукты;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  выполнять тестирование систем с целью определения уровня защищенности;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определять оптимальные способы обеспечения информационной безопасности;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проводить выбор средств защиты в соответствии с выявленными угрозами в инфокоммуникационных сетях;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проводить мероприятия по защите информации на предприятиях связи, обеспечивать их организацию, определять способы и методы реализации;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разрабатывать политику безопасности сетевых элементов и логических сетей;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выполнять расчет и установку специализированного оборудования для обеспечения максимальной защищенности сетевых элементов и логических сетей;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lastRenderedPageBreak/>
        <w:t>- производить установку и настройку средств защиты операционных систем, инфокоммуникационных систем и сетей связи;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конфигурировать автоматизированные системы и информационно-коммуникационные сети в соответствии с политикой информационной безопасности;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защищать базы данных при помощи специализированных программных продуктов;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защищать ресурсы инфокоммуникационных сетей и систем связи криптографическими методами.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245">
        <w:rPr>
          <w:rFonts w:ascii="Times New Roman" w:hAnsi="Times New Roman"/>
          <w:b/>
          <w:bCs/>
          <w:sz w:val="24"/>
          <w:szCs w:val="24"/>
        </w:rPr>
        <w:t>Знать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       - принципы построения информационно-коммуникационных сетей;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международные стандарты информационной безопасности для проводных и беспроводных сетей;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нормативно - правовые и законодательные акты в области информационной безопасности;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акустические и виброакустические каналы утечки информации, особенности их возникновения, организации, выявления, и закрытия;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технические каналы утечки информации, реализуемые в отношении объектов информатизации и технических средств предприятий связи, способы их обнаружения и закрытия;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способы и методы обнаружения средств съёма информации в радиоканале;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классификацию угроз сетевой безопасности;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- характерные особенности сетевых атак; 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возможные способы несанкционированного доступа к системам связи;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правила проведения возможных проверок согласно нормативных документов ФСТЭК;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этапы определения конфиденциальности документов объекта защиты;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назначение, классификацию и принципы работы специализированного оборудования;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методы и способы защиты информации беспроводных логических сетей от НСД посредством протоколов WEP.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WPA и WPA 2;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методы и средства защиты информации в телекоммуникациях от вредоносных программ;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технологии применения программных продуктов;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возможные способы, места установки и настройки программных продуктов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методы и способы защиты информации, передаваемой по кабельным направляющим системам;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конфигурации защищаемых сетей;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алгоритмы работы тестовых программ;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средства защиты различных операционных систем и среды передачи информации;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способы и методы шифрования (кодирование и декодирование) информации.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3245">
        <w:rPr>
          <w:rFonts w:ascii="Times New Roman" w:hAnsi="Times New Roman"/>
          <w:b/>
          <w:sz w:val="24"/>
          <w:szCs w:val="24"/>
        </w:rPr>
        <w:t>1.3. Рекомендуемое количество часов на освоение программы профессионального модуля: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всего – 519 часов, в том числе: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максимальной учебной нагрузки обучающегося – 519 часов,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включая: обязательной аудиторной учебной нагрузки обучающегося – 296 часов; самостоятельной работы обучающегося – 37 часов,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учебной  практики – 108 часов, производственной практики 72 часа, промежуточный экзамен 6 часов консультация 2ч.</w:t>
      </w: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573245">
        <w:rPr>
          <w:rFonts w:ascii="Times New Roman" w:hAnsi="Times New Roman"/>
          <w:caps/>
          <w:sz w:val="24"/>
          <w:szCs w:val="24"/>
        </w:rPr>
        <w:br w:type="page"/>
      </w:r>
    </w:p>
    <w:p w:rsidR="00FF4CC4" w:rsidRPr="00573245" w:rsidRDefault="00FF4CC4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</w:p>
    <w:p w:rsidR="00FF4CC4" w:rsidRPr="00573245" w:rsidRDefault="00FF4CC4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573245">
        <w:rPr>
          <w:rFonts w:ascii="Times New Roman" w:hAnsi="Times New Roman"/>
          <w:b/>
          <w:caps/>
          <w:sz w:val="24"/>
          <w:szCs w:val="24"/>
        </w:rPr>
        <w:t xml:space="preserve">2. </w:t>
      </w:r>
      <w:bookmarkStart w:id="1" w:name="_Hlk179095521"/>
      <w:r w:rsidRPr="00573245">
        <w:rPr>
          <w:rFonts w:ascii="Times New Roman" w:hAnsi="Times New Roman"/>
          <w:b/>
          <w:caps/>
          <w:sz w:val="24"/>
          <w:szCs w:val="24"/>
        </w:rPr>
        <w:t xml:space="preserve">результаты освоения ПРОФЕССИОНАЛЬНОГО МОДУЛЯ </w:t>
      </w:r>
      <w:bookmarkEnd w:id="1"/>
    </w:p>
    <w:p w:rsidR="00FF4CC4" w:rsidRPr="00573245" w:rsidRDefault="00FF4CC4" w:rsidP="00FF4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           Результатом освоения программы профессионального модуля является овладение обучающимися видом профессиональной деятельности, </w:t>
      </w:r>
      <w:r w:rsidRPr="00573245">
        <w:rPr>
          <w:rFonts w:ascii="Times New Roman" w:hAnsi="Times New Roman"/>
          <w:b/>
          <w:sz w:val="24"/>
          <w:szCs w:val="24"/>
        </w:rPr>
        <w:t>Обеспечение информационной безопасности телекоммуникационных систем и информационно-коммуникационных сетей связи</w:t>
      </w:r>
      <w:r w:rsidRPr="00573245">
        <w:rPr>
          <w:rFonts w:ascii="Times New Roman" w:hAnsi="Times New Roman"/>
          <w:sz w:val="24"/>
          <w:szCs w:val="24"/>
        </w:rPr>
        <w:t>, в том числе профессиональными (ПК) и общими (ОК) компетенциями:</w:t>
      </w:r>
    </w:p>
    <w:p w:rsidR="00FF4CC4" w:rsidRPr="00573245" w:rsidRDefault="00FF4CC4" w:rsidP="00FF4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8534"/>
      </w:tblGrid>
      <w:tr w:rsidR="00FF4CC4" w:rsidRPr="00573245" w:rsidTr="00FF4CC4">
        <w:trPr>
          <w:trHeight w:val="398"/>
        </w:trPr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C4" w:rsidRPr="00573245" w:rsidRDefault="00FF4CC4" w:rsidP="00FF4C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4CC4" w:rsidRPr="00573245" w:rsidRDefault="00FF4CC4" w:rsidP="00FF4C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FF4CC4" w:rsidRPr="00573245" w:rsidTr="00FF4CC4"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ПК.3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Выявлять угрозы и уязвимости в сетевой инфраструктуре с использованием системы анализа защищенности. Выявлять угрозы и уязвимости в сетевой инфраструктуре с использованием системы анализа защищенности.</w:t>
            </w:r>
          </w:p>
        </w:tc>
      </w:tr>
      <w:tr w:rsidR="00FF4CC4" w:rsidRPr="00573245" w:rsidTr="00FF4CC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ПК 3.2.   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Разрабатывать комплекс методов и средств защиты информации в инфокоммуникационных сетях и системах связи.</w:t>
            </w:r>
          </w:p>
        </w:tc>
      </w:tr>
      <w:tr w:rsidR="00FF4CC4" w:rsidRPr="00573245" w:rsidTr="00FF4CC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ПК 3.3.  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Осуществлять текущее администрирование для защиты инфокоммуникационных сетей и систем связи с использованием специализированного программного обеспечения и оборудования</w:t>
            </w:r>
          </w:p>
        </w:tc>
      </w:tr>
      <w:tr w:rsidR="00FF4CC4" w:rsidRPr="00573245" w:rsidTr="00FF4CC4">
        <w:trPr>
          <w:trHeight w:val="546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ОК 1.</w:t>
            </w:r>
          </w:p>
        </w:tc>
        <w:tc>
          <w:tcPr>
            <w:tcW w:w="4441" w:type="pct"/>
          </w:tcPr>
          <w:p w:rsidR="00FF4CC4" w:rsidRPr="00573245" w:rsidRDefault="00FF4CC4" w:rsidP="00FF4C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FF4CC4" w:rsidRPr="00573245" w:rsidTr="00FF4CC4">
        <w:trPr>
          <w:trHeight w:val="721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441" w:type="pct"/>
          </w:tcPr>
          <w:p w:rsidR="00FF4CC4" w:rsidRPr="00573245" w:rsidRDefault="00FF4CC4" w:rsidP="00FF4C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FF4CC4" w:rsidRPr="00573245" w:rsidTr="00FF4CC4">
        <w:trPr>
          <w:trHeight w:val="579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441" w:type="pct"/>
          </w:tcPr>
          <w:p w:rsidR="00FF4CC4" w:rsidRPr="00573245" w:rsidRDefault="00FF4CC4" w:rsidP="00FF4C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FF4CC4" w:rsidRPr="00573245" w:rsidTr="00FF4CC4">
        <w:trPr>
          <w:trHeight w:val="81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41" w:type="pct"/>
            <w:tcBorders>
              <w:right w:val="single" w:sz="12" w:space="0" w:color="auto"/>
            </w:tcBorders>
          </w:tcPr>
          <w:p w:rsidR="00FF4CC4" w:rsidRPr="00573245" w:rsidRDefault="00FF4CC4" w:rsidP="00FF4C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FF4CC4" w:rsidRPr="00573245" w:rsidTr="00FF4CC4">
        <w:trPr>
          <w:trHeight w:val="480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441" w:type="pct"/>
            <w:tcBorders>
              <w:right w:val="single" w:sz="12" w:space="0" w:color="auto"/>
            </w:tcBorders>
          </w:tcPr>
          <w:p w:rsidR="00FF4CC4" w:rsidRPr="00573245" w:rsidRDefault="00FF4CC4" w:rsidP="00FF4C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FF4CC4" w:rsidRPr="00573245" w:rsidTr="00FF4CC4">
        <w:trPr>
          <w:trHeight w:val="562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441" w:type="pct"/>
            <w:tcBorders>
              <w:right w:val="single" w:sz="12" w:space="0" w:color="auto"/>
            </w:tcBorders>
          </w:tcPr>
          <w:p w:rsidR="00FF4CC4" w:rsidRPr="00573245" w:rsidRDefault="00FF4CC4" w:rsidP="00FF4C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FF4CC4" w:rsidRPr="00573245" w:rsidTr="00FF4CC4">
        <w:trPr>
          <w:trHeight w:val="562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441" w:type="pct"/>
            <w:tcBorders>
              <w:right w:val="single" w:sz="12" w:space="0" w:color="auto"/>
            </w:tcBorders>
          </w:tcPr>
          <w:p w:rsidR="00FF4CC4" w:rsidRPr="00573245" w:rsidRDefault="00FF4CC4" w:rsidP="00FF4C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F4CC4" w:rsidRPr="00573245" w:rsidTr="00FF4CC4">
        <w:trPr>
          <w:trHeight w:val="894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441" w:type="pct"/>
            <w:tcBorders>
              <w:right w:val="single" w:sz="12" w:space="0" w:color="auto"/>
            </w:tcBorders>
          </w:tcPr>
          <w:p w:rsidR="00FF4CC4" w:rsidRPr="00573245" w:rsidRDefault="00FF4CC4" w:rsidP="00FF4C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FF4CC4" w:rsidRPr="00573245" w:rsidTr="00FF4CC4">
        <w:trPr>
          <w:trHeight w:val="482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441" w:type="pct"/>
            <w:tcBorders>
              <w:right w:val="single" w:sz="12" w:space="0" w:color="auto"/>
            </w:tcBorders>
          </w:tcPr>
          <w:p w:rsidR="00FF4CC4" w:rsidRPr="00573245" w:rsidRDefault="00FF4CC4" w:rsidP="00FF4C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FF4CC4" w:rsidRPr="00573245" w:rsidTr="00FF4CC4">
        <w:trPr>
          <w:trHeight w:val="588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4441" w:type="pct"/>
            <w:tcBorders>
              <w:right w:val="single" w:sz="12" w:space="0" w:color="auto"/>
            </w:tcBorders>
          </w:tcPr>
          <w:p w:rsidR="00FF4CC4" w:rsidRPr="00573245" w:rsidRDefault="00FF4CC4" w:rsidP="00FF4CC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  <w:sectPr w:rsidR="00FF4CC4" w:rsidRPr="00573245" w:rsidSect="00FF4CC4">
          <w:footerReference w:type="even" r:id="rId10"/>
          <w:footerReference w:type="default" r:id="rId11"/>
          <w:pgSz w:w="11907" w:h="16840"/>
          <w:pgMar w:top="1134" w:right="851" w:bottom="992" w:left="1418" w:header="709" w:footer="709" w:gutter="0"/>
          <w:cols w:space="720"/>
        </w:sectPr>
      </w:pPr>
      <w:r w:rsidRPr="00573245">
        <w:rPr>
          <w:rFonts w:ascii="Times New Roman" w:hAnsi="Times New Roman"/>
          <w:sz w:val="24"/>
          <w:szCs w:val="24"/>
        </w:rPr>
        <w:t xml:space="preserve"> </w:t>
      </w:r>
    </w:p>
    <w:p w:rsidR="00FF4CC4" w:rsidRPr="00573245" w:rsidRDefault="00FF4CC4" w:rsidP="00FF4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73245">
        <w:rPr>
          <w:rFonts w:ascii="Times New Roman" w:hAnsi="Times New Roman"/>
          <w:b/>
          <w:caps/>
          <w:sz w:val="24"/>
          <w:szCs w:val="24"/>
        </w:rPr>
        <w:t xml:space="preserve">3. </w:t>
      </w:r>
      <w:bookmarkStart w:id="2" w:name="_Hlk179095567"/>
      <w:r w:rsidRPr="00573245">
        <w:rPr>
          <w:rFonts w:ascii="Times New Roman" w:hAnsi="Times New Roman"/>
          <w:b/>
          <w:caps/>
          <w:sz w:val="24"/>
          <w:szCs w:val="24"/>
        </w:rPr>
        <w:t>СТРУрКТУРА и  содержание профессионального модуля</w:t>
      </w:r>
      <w:bookmarkEnd w:id="2"/>
    </w:p>
    <w:p w:rsidR="00FF4CC4" w:rsidRPr="00573245" w:rsidRDefault="00FF4CC4" w:rsidP="00FF4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3245">
        <w:rPr>
          <w:rFonts w:ascii="Times New Roman" w:hAnsi="Times New Roman"/>
          <w:b/>
          <w:sz w:val="24"/>
          <w:szCs w:val="24"/>
        </w:rPr>
        <w:t xml:space="preserve">3.1. Тематический план профессионального модуля </w:t>
      </w:r>
      <w:r w:rsidRPr="00573245">
        <w:rPr>
          <w:rFonts w:ascii="Times New Roman" w:hAnsi="Times New Roman"/>
          <w:i/>
          <w:sz w:val="24"/>
          <w:szCs w:val="24"/>
        </w:rPr>
        <w:t>(вариант для НПО)</w:t>
      </w:r>
    </w:p>
    <w:p w:rsidR="00FF4CC4" w:rsidRPr="00573245" w:rsidRDefault="00FF4CC4" w:rsidP="00FF4CC4">
      <w:pPr>
        <w:spacing w:after="0" w:line="220" w:lineRule="exact"/>
        <w:rPr>
          <w:rFonts w:ascii="Times New Roman" w:hAnsi="Times New Roman"/>
          <w:i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73245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2653"/>
        <w:gridCol w:w="979"/>
        <w:gridCol w:w="1535"/>
        <w:gridCol w:w="82"/>
        <w:gridCol w:w="1506"/>
        <w:gridCol w:w="391"/>
        <w:gridCol w:w="1559"/>
        <w:gridCol w:w="985"/>
        <w:gridCol w:w="15"/>
        <w:gridCol w:w="1885"/>
        <w:gridCol w:w="1194"/>
      </w:tblGrid>
      <w:tr w:rsidR="00FF4CC4" w:rsidRPr="00573245" w:rsidTr="00FF4CC4">
        <w:trPr>
          <w:trHeight w:val="353"/>
        </w:trPr>
        <w:tc>
          <w:tcPr>
            <w:tcW w:w="653" w:type="pct"/>
            <w:vMerge w:val="restart"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902" w:type="pct"/>
            <w:vMerge w:val="restart"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33" w:type="pct"/>
            <w:vMerge w:val="restart"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706" w:type="pct"/>
            <w:gridSpan w:val="8"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406" w:type="pct"/>
            <w:vMerge w:val="restart"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Pr="0057324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FF4CC4" w:rsidRPr="00573245" w:rsidTr="00FF4CC4">
        <w:tc>
          <w:tcPr>
            <w:tcW w:w="653" w:type="pct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25" w:type="pct"/>
            <w:gridSpan w:val="5"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3245">
              <w:rPr>
                <w:rFonts w:ascii="Times New Roman" w:hAnsi="Times New Roman"/>
                <w:i/>
                <w:sz w:val="24"/>
                <w:szCs w:val="24"/>
              </w:rPr>
              <w:t>Обучение по МДК</w:t>
            </w:r>
          </w:p>
        </w:tc>
        <w:tc>
          <w:tcPr>
            <w:tcW w:w="980" w:type="pct"/>
            <w:gridSpan w:val="3"/>
            <w:vMerge w:val="restart"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3245">
              <w:rPr>
                <w:rFonts w:ascii="Times New Roman" w:hAnsi="Times New Roman"/>
                <w:i/>
                <w:sz w:val="24"/>
                <w:szCs w:val="24"/>
              </w:rPr>
              <w:t>Практики</w:t>
            </w:r>
          </w:p>
        </w:tc>
        <w:tc>
          <w:tcPr>
            <w:tcW w:w="406" w:type="pct"/>
            <w:vMerge/>
            <w:vAlign w:val="center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4CC4" w:rsidRPr="00573245" w:rsidTr="00FF4CC4">
        <w:tc>
          <w:tcPr>
            <w:tcW w:w="653" w:type="pct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03" w:type="pct"/>
            <w:gridSpan w:val="4"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3245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980" w:type="pct"/>
            <w:gridSpan w:val="3"/>
            <w:vMerge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6" w:type="pct"/>
            <w:vMerge/>
            <w:vAlign w:val="center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4CC4" w:rsidRPr="00573245" w:rsidTr="00FF4CC4">
        <w:tc>
          <w:tcPr>
            <w:tcW w:w="653" w:type="pct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2" w:type="pct"/>
            <w:vMerge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530" w:type="pct"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color w:val="000000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335" w:type="pct"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6" w:type="pct"/>
            <w:vMerge/>
            <w:vAlign w:val="center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4CC4" w:rsidRPr="00573245" w:rsidTr="00FF4CC4">
        <w:trPr>
          <w:trHeight w:val="693"/>
        </w:trPr>
        <w:tc>
          <w:tcPr>
            <w:tcW w:w="6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1, 3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01-10</w:t>
            </w:r>
          </w:p>
        </w:tc>
        <w:tc>
          <w:tcPr>
            <w:tcW w:w="90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Программно-аппаратные средств защиты информации  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    169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12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          148</w:t>
            </w:r>
          </w:p>
        </w:tc>
        <w:tc>
          <w:tcPr>
            <w:tcW w:w="673" w:type="pct"/>
            <w:gridSpan w:val="3"/>
            <w:tcBorders>
              <w:top w:val="single" w:sz="12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5" w:type="pct"/>
            <w:vAlign w:val="center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5" w:type="pct"/>
            <w:gridSpan w:val="2"/>
            <w:vAlign w:val="center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vAlign w:val="center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F4CC4" w:rsidRPr="00573245" w:rsidTr="00FF4CC4">
        <w:tc>
          <w:tcPr>
            <w:tcW w:w="653" w:type="pct"/>
            <w:tcBorders>
              <w:left w:val="single" w:sz="12" w:space="0" w:color="auto"/>
              <w:right w:val="single" w:sz="12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1-3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01-10</w:t>
            </w:r>
          </w:p>
        </w:tc>
        <w:tc>
          <w:tcPr>
            <w:tcW w:w="902" w:type="pct"/>
            <w:tcBorders>
              <w:left w:val="single" w:sz="12" w:space="0" w:color="auto"/>
              <w:right w:val="single" w:sz="12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Комплексная системы защиты информации  </w:t>
            </w: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164</w:t>
            </w:r>
          </w:p>
        </w:tc>
        <w:tc>
          <w:tcPr>
            <w:tcW w:w="522" w:type="pct"/>
            <w:tcBorders>
              <w:left w:val="single" w:sz="12" w:space="0" w:color="auto"/>
            </w:tcBorders>
            <w:vAlign w:val="center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148</w:t>
            </w:r>
          </w:p>
        </w:tc>
        <w:tc>
          <w:tcPr>
            <w:tcW w:w="673" w:type="pct"/>
            <w:gridSpan w:val="3"/>
            <w:vAlign w:val="center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30" w:type="pc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5" w:type="pct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F4CC4" w:rsidRPr="00573245" w:rsidTr="00FF4CC4">
        <w:tc>
          <w:tcPr>
            <w:tcW w:w="653" w:type="pct"/>
            <w:tcBorders>
              <w:left w:val="single" w:sz="12" w:space="0" w:color="auto"/>
              <w:right w:val="single" w:sz="12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3.1-3.3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01-10</w:t>
            </w:r>
          </w:p>
        </w:tc>
        <w:tc>
          <w:tcPr>
            <w:tcW w:w="902" w:type="pct"/>
            <w:tcBorders>
              <w:left w:val="single" w:sz="12" w:space="0" w:color="auto"/>
              <w:right w:val="single" w:sz="12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Учебная практика </w:t>
            </w:r>
            <w:r w:rsidRPr="00573245">
              <w:rPr>
                <w:rFonts w:ascii="Times New Roman" w:hAnsi="Times New Roman"/>
                <w:i/>
                <w:sz w:val="24"/>
                <w:szCs w:val="24"/>
              </w:rPr>
              <w:t>(по профилю специальности), часов (концентрированно)</w:t>
            </w:r>
          </w:p>
        </w:tc>
        <w:tc>
          <w:tcPr>
            <w:tcW w:w="333" w:type="pc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 108</w:t>
            </w:r>
          </w:p>
        </w:tc>
        <w:tc>
          <w:tcPr>
            <w:tcW w:w="522" w:type="pc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gridSpan w:val="3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108</w:t>
            </w:r>
          </w:p>
        </w:tc>
        <w:tc>
          <w:tcPr>
            <w:tcW w:w="645" w:type="pct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c>
          <w:tcPr>
            <w:tcW w:w="653" w:type="pct"/>
            <w:vMerge w:val="restart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1-3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01-10</w:t>
            </w:r>
          </w:p>
        </w:tc>
        <w:tc>
          <w:tcPr>
            <w:tcW w:w="902" w:type="pct"/>
          </w:tcPr>
          <w:p w:rsidR="00FF4CC4" w:rsidRPr="00573245" w:rsidRDefault="00FF4CC4" w:rsidP="00FF4C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Производственная практика </w:t>
            </w:r>
            <w:r w:rsidRPr="00573245">
              <w:rPr>
                <w:rFonts w:ascii="Times New Roman" w:hAnsi="Times New Roman"/>
                <w:i/>
                <w:sz w:val="24"/>
                <w:szCs w:val="24"/>
              </w:rPr>
              <w:t>(по профилю специальности), часов (Концентрированная) практика)</w:t>
            </w:r>
          </w:p>
        </w:tc>
        <w:tc>
          <w:tcPr>
            <w:tcW w:w="333" w:type="pct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FF4CC4" w:rsidRPr="00573245" w:rsidRDefault="00FF4CC4" w:rsidP="00FF4CC4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065" w:type="pct"/>
            <w:gridSpan w:val="7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641" w:type="pct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6" w:type="pct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4CC4" w:rsidRPr="00573245" w:rsidTr="00FF4CC4">
        <w:tc>
          <w:tcPr>
            <w:tcW w:w="653" w:type="pct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02" w:type="pct"/>
          </w:tcPr>
          <w:p w:rsidR="00FF4CC4" w:rsidRPr="00573245" w:rsidRDefault="00FF4CC4" w:rsidP="00FF4C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333" w:type="pct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2065" w:type="pct"/>
            <w:gridSpan w:val="7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41" w:type="pct"/>
          </w:tcPr>
          <w:p w:rsidR="00FF4CC4" w:rsidRPr="00573245" w:rsidRDefault="00FF4CC4" w:rsidP="00FF4C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4CC4" w:rsidRPr="00573245" w:rsidTr="00FF4CC4">
        <w:tc>
          <w:tcPr>
            <w:tcW w:w="653" w:type="pct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33" w:type="pc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519</w:t>
            </w:r>
          </w:p>
        </w:tc>
        <w:tc>
          <w:tcPr>
            <w:tcW w:w="550" w:type="pct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296</w:t>
            </w:r>
          </w:p>
        </w:tc>
        <w:tc>
          <w:tcPr>
            <w:tcW w:w="512" w:type="pc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663" w:type="pct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35" w:type="pc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645" w:type="pct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06" w:type="pc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</w:tbl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F4CC4" w:rsidRPr="00573245" w:rsidRDefault="00FF4CC4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hAnsi="Times New Roman"/>
          <w:b/>
          <w:sz w:val="24"/>
          <w:szCs w:val="24"/>
        </w:rPr>
      </w:pPr>
      <w:r w:rsidRPr="00573245">
        <w:rPr>
          <w:rFonts w:ascii="Times New Roman" w:hAnsi="Times New Roman"/>
          <w:b/>
          <w:caps/>
          <w:sz w:val="24"/>
          <w:szCs w:val="24"/>
        </w:rPr>
        <w:t xml:space="preserve">3.2. </w:t>
      </w:r>
      <w:r w:rsidRPr="00573245">
        <w:rPr>
          <w:rFonts w:ascii="Times New Roman" w:hAnsi="Times New Roman"/>
          <w:b/>
          <w:sz w:val="24"/>
          <w:szCs w:val="24"/>
        </w:rPr>
        <w:t>Тематический план и содержание обучения по профессиональному модулю (ПМ03)</w:t>
      </w: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73245">
        <w:rPr>
          <w:rFonts w:ascii="Times New Roman" w:hAnsi="Times New Roman"/>
          <w:bCs/>
          <w:i/>
          <w:sz w:val="24"/>
          <w:szCs w:val="24"/>
        </w:rPr>
        <w:t xml:space="preserve"> </w:t>
      </w:r>
    </w:p>
    <w:tbl>
      <w:tblPr>
        <w:tblW w:w="2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542"/>
        <w:gridCol w:w="13"/>
        <w:gridCol w:w="7923"/>
        <w:gridCol w:w="1054"/>
        <w:gridCol w:w="49"/>
        <w:gridCol w:w="2396"/>
        <w:gridCol w:w="299"/>
        <w:gridCol w:w="2396"/>
        <w:gridCol w:w="2700"/>
      </w:tblGrid>
      <w:tr w:rsidR="00FF4CC4" w:rsidRPr="00573245" w:rsidTr="00FF4CC4">
        <w:trPr>
          <w:gridAfter w:val="2"/>
          <w:wAfter w:w="5096" w:type="dxa"/>
        </w:trPr>
        <w:tc>
          <w:tcPr>
            <w:tcW w:w="31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57324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Коды компетенций, умений и знаний, формированию которых способствует элемент программы</w:t>
            </w:r>
          </w:p>
        </w:tc>
      </w:tr>
      <w:tr w:rsidR="00FF4CC4" w:rsidRPr="00573245" w:rsidTr="00FF4CC4">
        <w:trPr>
          <w:gridAfter w:val="2"/>
          <w:wAfter w:w="5096" w:type="dxa"/>
        </w:trPr>
        <w:tc>
          <w:tcPr>
            <w:tcW w:w="31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F4CC4" w:rsidRPr="00573245" w:rsidTr="00FF4CC4">
        <w:trPr>
          <w:gridAfter w:val="2"/>
          <w:wAfter w:w="5096" w:type="dxa"/>
          <w:trHeight w:val="204"/>
        </w:trPr>
        <w:tc>
          <w:tcPr>
            <w:tcW w:w="11620" w:type="dxa"/>
            <w:gridSpan w:val="4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Раздел 1. Программно-аппаратных средств защиты информации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04"/>
        </w:trPr>
        <w:tc>
          <w:tcPr>
            <w:tcW w:w="11620" w:type="dxa"/>
            <w:gridSpan w:val="4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МДК 03.01. Технология применения программно-аппаратных средств защиты информации в телекоммуникационных системах и информационно-коммуникационных сетях связи.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148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</w:trPr>
        <w:tc>
          <w:tcPr>
            <w:tcW w:w="3142" w:type="dxa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Основные понятия и анализ угроз информационной  безопасности сетей. Стандарты информационной безопасности.</w:t>
            </w: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Содержание учебного материала 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5" w:type="dxa"/>
            <w:gridSpan w:val="2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38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Основные понятия защиты информации </w:t>
            </w:r>
            <w:hyperlink w:anchor="bookmark17" w:tooltip="Current Document">
              <w:r w:rsidRPr="00573245">
                <w:rPr>
                  <w:rFonts w:ascii="Times New Roman" w:eastAsia="Calibri" w:hAnsi="Times New Roman"/>
                  <w:bCs/>
                  <w:color w:val="000000"/>
                  <w:sz w:val="24"/>
                  <w:szCs w:val="24"/>
                </w:rPr>
                <w:t xml:space="preserve">и информационной безопасности. </w:t>
              </w:r>
              <w:hyperlink w:anchor="bookmark15" w:tooltip="Current Document">
                <w:r w:rsidRPr="00573245">
                  <w:rPr>
                    <w:rFonts w:ascii="Times New Roman" w:eastAsia="Calibri" w:hAnsi="Times New Roman"/>
                    <w:bCs/>
                    <w:color w:val="000000"/>
                    <w:sz w:val="24"/>
                    <w:szCs w:val="24"/>
                  </w:rPr>
                  <w:t>Анализ угроз информационной безопасности.</w:t>
                </w:r>
              </w:hyperlink>
              <w:r w:rsidRPr="00573245">
                <w:rPr>
                  <w:rFonts w:ascii="Times New Roman" w:eastAsia="Calibri" w:hAnsi="Times New Roman"/>
                  <w:bCs/>
                  <w:color w:val="000000"/>
                  <w:sz w:val="24"/>
                  <w:szCs w:val="24"/>
                </w:rPr>
                <w:tab/>
              </w:r>
            </w:hyperlink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 w:val="restart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3.1, 3.3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43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Введение в сетевой информационный обмен. Использование сети Интернет Проблемы безопасности IP-сетей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466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Актуальность проблемы обеспечения безопасности информационных технологий. Место и роль информационных систем в управлении бизнес-процессами.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44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Основные причины обострения проблемы обеспечения безопасности информационных технологий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40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Основные понятия в области безопасности информационных технологий. Информация и информационные отношения. Субъекты информационных отношений, их безопасность.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47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Угрозы безопасности информационных технологий. Уязвимость основных структурно-функциональных элементов распределенных автоматизированных систем.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30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Классификация угроз безопасности.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3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Принципы обеспечения безопасности информационных технологий.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9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Достоинства и недостатки различных видов мер защиты.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Правовые основы обеспечения безопасности информационных технологий. Защищаемая информация.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8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Персональные данные. Коммерческая тайна. Информация в ключевых системах информационной инфраструктуры.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Международные стандарты информационной безопасности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Государственная система защита информации. Организация защиты информации в системах и средствах информатизации и связи. Контроль состояния защиты информации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73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Основные защитные механизмы, реализуемые в рамках различных мер и средств защиты.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41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Достоинства и недостатки различных видов мер защиты.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 w:val="restart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3.1, 3.3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31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Виды мер противодействия угрозам безопасности.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42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Принципы построения системы обеспечения безопасности информации 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4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Идентификация и аутентификация пользователей. Разграничение доступа зарегистрированных пользователей к ресурсам автоматизированной системы. Регистрация и оперативное оповещение о событиях безопасности.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6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Защита от атак по локальным и глобальным сетям 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6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Принципы построения системы обеспечения безопасности информации в автоматизированной системе.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8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способов защиты информации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46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 w:val="restart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3.1, 3.3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16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Модель 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/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OSI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и стек протоколов TCP/IP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</w:trPr>
        <w:tc>
          <w:tcPr>
            <w:tcW w:w="3142" w:type="dxa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1.2. Средства защиты информации от несанкционированного доступа</w:t>
            </w: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Содержание учебного материала 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5" w:type="dxa"/>
            <w:gridSpan w:val="2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1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Основные понятия криптографической защиты информации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      2</w:t>
            </w:r>
          </w:p>
        </w:tc>
        <w:tc>
          <w:tcPr>
            <w:tcW w:w="2695" w:type="dxa"/>
            <w:gridSpan w:val="2"/>
            <w:vMerge w:val="restart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3.1, 3.3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20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Классификация криптографических алгоритмов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67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D66B0B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hyperlink w:anchor="bookmark60" w:tooltip="Current Document">
              <w:r w:rsidR="00FF4CC4" w:rsidRPr="00573245">
                <w:rPr>
                  <w:rFonts w:ascii="Times New Roman" w:eastAsia="Calibri" w:hAnsi="Times New Roman"/>
                  <w:bCs/>
                  <w:color w:val="000000"/>
                  <w:sz w:val="24"/>
                  <w:szCs w:val="24"/>
                </w:rPr>
                <w:t xml:space="preserve">Симметричные криптосистемы шифрования. </w:t>
              </w:r>
            </w:hyperlink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8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Асимметричные криптосистемы шифрования</w:t>
            </w: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27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Комбинированная криптосистема шифрования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3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6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Электронная цифровая подпись. Управление крипто ключами. 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Функция хэширования.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 w:val="restart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3.1, 3.3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20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Применение различных видов шифрования информации, хранящейся на ПК и выносных носителях информации с целью предотвращения несанкционированного доступа.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9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Применение различных видов шифрования информации, хранящейся на ПК и выносных носителях информации с целью предотвращения несанкционированного доступа.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51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7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Защита компьютерной информации на уроне доступа в систему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      2</w:t>
            </w:r>
          </w:p>
        </w:tc>
        <w:tc>
          <w:tcPr>
            <w:tcW w:w="2695" w:type="dxa"/>
            <w:gridSpan w:val="2"/>
            <w:vMerge w:val="restart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3.1, 3.3ОК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173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Защита от атак по локальным и глобальным сетям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8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Биометрическая аутентификация пользователя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5"/>
        </w:trPr>
        <w:tc>
          <w:tcPr>
            <w:tcW w:w="3142" w:type="dxa"/>
            <w:vMerge w:val="restart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Тема 1.3 Обеспечение безопасности компьютерных систем и сетей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Содержание учебного материала 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5" w:type="dxa"/>
            <w:gridSpan w:val="2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72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Технология аутентификации обеспечение безопасности операционных систем. Основные понятия аутентификации и идентификации. Аутентификация, авторизация и администрирование действий пользователей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 w:val="restart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3.1, 3.3 ОК 01-10</w:t>
            </w: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3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Проблемы обеспечения безопасности в компьютерных системах и сетях.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6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Типовая корпоративная сеть.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66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Уязвимости и их классификация.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17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Назначение, возможности и защитные механизмы межсетевых экранов.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23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Угрозы, связанные с периметром сети.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57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Типы межсетевых экранов. Сертификация межсетевых экранов.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79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Назначение, возможности и защитные механизмы межсетевых экранов. Угрозы, связанные с периметром сети. Виртуальные частные сети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VPN на основе криптошлюза.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nil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bottom w:val="nil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Методы аутентификации, использующие пароли и </w:t>
            </w:r>
            <w:r w:rsidRPr="00573245">
              <w:rPr>
                <w:rFonts w:ascii="Times New Roman" w:hAnsi="Times New Roman"/>
                <w:sz w:val="24"/>
                <w:szCs w:val="24"/>
                <w:lang w:val="en-US" w:eastAsia="x-none"/>
              </w:rPr>
              <w:t>PIN</w:t>
            </w:r>
            <w:r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-коды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 w:val="restart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4CC4" w:rsidRPr="00573245" w:rsidTr="00FF4CC4">
        <w:trPr>
          <w:gridAfter w:val="2"/>
          <w:wAfter w:w="5096" w:type="dxa"/>
          <w:trHeight w:val="826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Строгая аутентификация, основанная на симметричных и  асимметричных алгоритмах</w:t>
            </w:r>
            <w:r w:rsidRPr="00573245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Проблемы обеспечения безопасности ОС Угрозы безопасности ОС</w:t>
            </w:r>
            <w:r w:rsidRPr="00573245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Понятие защищенной ОС </w:t>
            </w:r>
            <w:hyperlink w:anchor="bookmark110" w:tooltip="Current Document">
              <w:r w:rsidRPr="00573245">
                <w:rPr>
                  <w:rFonts w:ascii="Times New Roman" w:hAnsi="Times New Roman"/>
                  <w:sz w:val="24"/>
                  <w:szCs w:val="24"/>
                  <w:lang w:val="x-none" w:eastAsia="x-none"/>
                </w:rPr>
                <w:t>Архитектура подсистемы защиты ОС.</w:t>
              </w:r>
            </w:hyperlink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Функции межсетевых экранов Фильтрация трафика</w:t>
            </w:r>
            <w:r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ab/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73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CC4" w:rsidRPr="00573245" w:rsidRDefault="00D66B0B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hyperlink w:anchor="bookmark122" w:tooltip="Current Document">
              <w:r w:rsidR="00FF4CC4" w:rsidRPr="00573245">
                <w:rPr>
                  <w:rFonts w:ascii="Times New Roman" w:hAnsi="Times New Roman"/>
                  <w:sz w:val="24"/>
                  <w:szCs w:val="24"/>
                  <w:lang w:val="x-none" w:eastAsia="x-none"/>
                </w:rPr>
                <w:t>Прикладной шлюз</w:t>
              </w:r>
            </w:hyperlink>
            <w:r w:rsidR="00FF4CC4"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. </w:t>
            </w:r>
            <w:hyperlink w:anchor="bookmark123" w:tooltip="Current Document">
              <w:r w:rsidR="00FF4CC4" w:rsidRPr="00573245">
                <w:rPr>
                  <w:rFonts w:ascii="Times New Roman" w:hAnsi="Times New Roman"/>
                  <w:sz w:val="24"/>
                  <w:szCs w:val="24"/>
                  <w:lang w:val="x-none" w:eastAsia="x-none"/>
                </w:rPr>
                <w:t>Варианты исполнения МЭ.</w:t>
              </w:r>
            </w:hyperlink>
            <w:r w:rsidR="00FF4CC4"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Формирование политики</w:t>
            </w:r>
            <w:hyperlink w:anchor="bookmark126" w:tooltip="Current Document">
              <w:r w:rsidR="00FF4CC4" w:rsidRPr="00573245">
                <w:rPr>
                  <w:rFonts w:ascii="Times New Roman" w:hAnsi="Times New Roman"/>
                  <w:sz w:val="24"/>
                  <w:szCs w:val="24"/>
                  <w:lang w:val="x-none" w:eastAsia="x-none"/>
                </w:rPr>
                <w:t xml:space="preserve"> межсетевого взаимодействия</w:t>
              </w:r>
            </w:hyperlink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73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Основные понятия и функции сети </w:t>
            </w: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VPN</w:t>
            </w: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. Персональные и распределенные сетевые экраны.. </w:t>
            </w: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VPN</w:t>
            </w: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-решения для построения защищенных сетей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9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0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Исследование электронной цифровой подписи информации с использованием 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PGP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  2                    </w:t>
            </w:r>
          </w:p>
        </w:tc>
        <w:tc>
          <w:tcPr>
            <w:tcW w:w="2695" w:type="dxa"/>
            <w:gridSpan w:val="2"/>
            <w:vMerge w:val="restart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3.1, 3.3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16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Применение различных видов шифрования информации, хранящейся на ПК и выносных носителях информации с целью предотвращения несанкционированного доступа.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2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Применение различных видов шифрования информации, хранящейся на ПК и выносных носителях информации с целью предотвращения несанкционированного доступа.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2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Средства обеспечения безопасности </w:t>
            </w: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VPN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Особенности функционирования МЭ на различных уровнях модели </w:t>
            </w:r>
            <w:r w:rsidRPr="00573245">
              <w:rPr>
                <w:rFonts w:ascii="Times New Roman" w:hAnsi="Times New Roman"/>
                <w:sz w:val="24"/>
                <w:szCs w:val="24"/>
                <w:lang w:val="en-US" w:eastAsia="x-none"/>
              </w:rPr>
              <w:t>OSI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8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Особенности функционирования МЭ на различных уровнях модели </w:t>
            </w:r>
            <w:r w:rsidRPr="00573245">
              <w:rPr>
                <w:rFonts w:ascii="Times New Roman" w:hAnsi="Times New Roman"/>
                <w:sz w:val="24"/>
                <w:szCs w:val="24"/>
                <w:lang w:val="en-US" w:eastAsia="x-none"/>
              </w:rPr>
              <w:t>OSI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10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03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Аутентификация на основе 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PIN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-кода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695" w:type="dxa"/>
            <w:gridSpan w:val="2"/>
            <w:vMerge w:val="restart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3.1, 3.3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253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Аутентификация на основе одноразовых и многоразовых паролей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8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D66B0B" w:rsidP="00FF4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bookmark136" w:tooltip="Current Document">
              <w:r w:rsidR="00FF4CC4" w:rsidRPr="00573245">
                <w:rPr>
                  <w:rFonts w:ascii="Times New Roman" w:hAnsi="Times New Roman"/>
                  <w:sz w:val="24"/>
                  <w:szCs w:val="24"/>
                </w:rPr>
                <w:t xml:space="preserve">Основные варианты архитектуры </w:t>
              </w:r>
              <w:r w:rsidR="00FF4CC4" w:rsidRPr="00573245">
                <w:rPr>
                  <w:rFonts w:ascii="Times New Roman" w:hAnsi="Times New Roman"/>
                  <w:sz w:val="24"/>
                  <w:szCs w:val="24"/>
                  <w:lang w:val="en-US"/>
                </w:rPr>
                <w:t>VPN</w:t>
              </w:r>
            </w:hyperlink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3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Типовая корпоративная сеть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39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7936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Виртуальная частная сеть VPN на основе криптошлюза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44"/>
        </w:trPr>
        <w:tc>
          <w:tcPr>
            <w:tcW w:w="3142" w:type="dxa"/>
            <w:vMerge w:val="restart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Тема 1.4. Технологии обнаружения атак. Управление сетевой безопасностью программно-аппаратными средствами.</w:t>
            </w: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5" w:type="dxa"/>
            <w:gridSpan w:val="2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7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Анализ защищенности и обнаружение атак</w:t>
            </w:r>
            <w:r w:rsidRPr="00573245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Средства анализа защищенности сетевых протоколов, сервисов и ОС. Методы анализа сетевой информации. Классификация систем обнаружения атак </w:t>
            </w:r>
            <w:r w:rsidRPr="00573245">
              <w:rPr>
                <w:rFonts w:ascii="Times New Roman" w:hAnsi="Times New Roman"/>
                <w:sz w:val="24"/>
                <w:szCs w:val="24"/>
                <w:lang w:val="en-US" w:eastAsia="x-none"/>
              </w:rPr>
              <w:t>IDS</w:t>
            </w:r>
            <w:r w:rsidRPr="00573245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Компоненты и архитектура </w:t>
            </w:r>
            <w:r w:rsidRPr="00573245">
              <w:rPr>
                <w:rFonts w:ascii="Times New Roman" w:hAnsi="Times New Roman"/>
                <w:sz w:val="24"/>
                <w:szCs w:val="24"/>
                <w:lang w:val="en-US" w:eastAsia="x-none"/>
              </w:rPr>
              <w:t>IDS</w:t>
            </w:r>
            <w:r w:rsidRPr="0057324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 Методы реагирования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 w:val="restart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3.1, 3.3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54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x-none"/>
              </w:rPr>
              <w:t>Компьютерные вирусы и проблемы антивирусной защиты. Классификация компьютерных вирусов. Жизненный цикл вирусов.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09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x-none"/>
              </w:rPr>
              <w:t>Основные каналы распространения вирусов и других вредоносных программ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396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x-none"/>
              </w:rPr>
              <w:t>Антивирусные программы и комплексы. Построение системы антивирусной зашиты корпоративной сети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5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36" w:type="dxa"/>
            <w:gridSpan w:val="2"/>
          </w:tcPr>
          <w:p w:rsidR="00FF4CC4" w:rsidRPr="00573245" w:rsidRDefault="00D66B0B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hyperlink w:anchor="bookmark192" w:tooltip="Current Document">
              <w:r w:rsidR="00FF4CC4" w:rsidRPr="00573245">
                <w:rPr>
                  <w:rFonts w:ascii="Times New Roman" w:eastAsia="Calibri" w:hAnsi="Times New Roman"/>
                  <w:bCs/>
                  <w:color w:val="000000"/>
                  <w:sz w:val="24"/>
                  <w:szCs w:val="24"/>
                </w:rPr>
                <w:t>Концепция глобального управления безопасностью</w:t>
              </w:r>
            </w:hyperlink>
            <w:r w:rsidR="00FF4CC4"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 Функционирование системы управления программными средствами безопасности.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Функционирование системы управления аппаратными средствами безопасности.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39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0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9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hyperlink w:anchor="bookmark134" w:tooltip="Current Document">
              <w:r w:rsidRPr="00573245">
                <w:rPr>
                  <w:rFonts w:ascii="Times New Roman" w:hAnsi="Times New Roman"/>
                  <w:sz w:val="24"/>
                  <w:szCs w:val="24"/>
                </w:rPr>
                <w:t xml:space="preserve">Классификация сетей </w:t>
              </w:r>
              <w:r w:rsidRPr="00573245">
                <w:rPr>
                  <w:rFonts w:ascii="Times New Roman" w:hAnsi="Times New Roman"/>
                  <w:sz w:val="24"/>
                  <w:szCs w:val="24"/>
                  <w:lang w:val="en-US"/>
                </w:rPr>
                <w:t>VPN</w:t>
              </w:r>
            </w:hyperlink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 w:val="restart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3.1, 3.3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151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hyperlink w:anchor="bookmark134" w:tooltip="Current Document">
              <w:r w:rsidRPr="00573245">
                <w:rPr>
                  <w:rFonts w:ascii="Times New Roman" w:hAnsi="Times New Roman"/>
                  <w:sz w:val="24"/>
                  <w:szCs w:val="24"/>
                </w:rPr>
                <w:t xml:space="preserve">Классификация сетей </w:t>
              </w:r>
              <w:r w:rsidRPr="00573245">
                <w:rPr>
                  <w:rFonts w:ascii="Times New Roman" w:hAnsi="Times New Roman"/>
                  <w:sz w:val="24"/>
                  <w:szCs w:val="24"/>
                  <w:lang w:val="en-US"/>
                </w:rPr>
                <w:t>VPN</w:t>
              </w:r>
            </w:hyperlink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2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D66B0B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bookmark236" w:tooltip="Current Document">
              <w:r w:rsidR="00FF4CC4" w:rsidRPr="00573245">
                <w:rPr>
                  <w:rFonts w:ascii="Times New Roman" w:hAnsi="Times New Roman"/>
                  <w:sz w:val="24"/>
                  <w:szCs w:val="24"/>
                </w:rPr>
                <w:t>Архитектура управления средствами сетевой безопасности</w:t>
              </w:r>
            </w:hyperlink>
            <w:r w:rsidR="00FF4CC4" w:rsidRPr="005732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2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D66B0B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bookmark242" w:tooltip="Current Document">
              <w:r w:rsidR="00FF4CC4" w:rsidRPr="00573245">
                <w:rPr>
                  <w:rFonts w:ascii="Times New Roman" w:hAnsi="Times New Roman"/>
                  <w:sz w:val="24"/>
                  <w:szCs w:val="24"/>
                </w:rPr>
                <w:t>Аудит и мониторинг безопасности</w:t>
              </w:r>
              <w:r w:rsidR="00FF4CC4" w:rsidRPr="00573245">
                <w:rPr>
                  <w:rFonts w:ascii="Times New Roman" w:hAnsi="Times New Roman"/>
                  <w:sz w:val="24"/>
                  <w:szCs w:val="24"/>
                </w:rPr>
                <w:tab/>
              </w:r>
            </w:hyperlink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6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Глобальная и локальная политики безопасности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67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331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9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Установление и настраивание антивирусной программы DoctorWeb.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695" w:type="dxa"/>
            <w:gridSpan w:val="2"/>
            <w:vMerge w:val="restart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3.1, 3.3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16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Установление и настраивание безопасности с помощью маршрутизатора 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ASUS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5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Установление и настраивание безопасности с помощью маршрутизатора 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TP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-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Link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0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Установление и настраивание безопасности с помощью маршрутизатора 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Link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69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Установление и настраивание безопасности с помощью маршрутизатора 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Mikro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-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Tik</w:t>
            </w:r>
          </w:p>
        </w:tc>
        <w:tc>
          <w:tcPr>
            <w:tcW w:w="1103" w:type="dxa"/>
            <w:gridSpan w:val="2"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 w:themeFill="background1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95"/>
        </w:trPr>
        <w:tc>
          <w:tcPr>
            <w:tcW w:w="15418" w:type="dxa"/>
            <w:gridSpan w:val="8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Консультация 2ч экзамен 6ч</w:t>
            </w:r>
          </w:p>
        </w:tc>
      </w:tr>
      <w:tr w:rsidR="00FF4CC4" w:rsidRPr="00573245" w:rsidTr="00FF4CC4">
        <w:trPr>
          <w:gridAfter w:val="2"/>
          <w:wAfter w:w="5096" w:type="dxa"/>
          <w:trHeight w:val="258"/>
        </w:trPr>
        <w:tc>
          <w:tcPr>
            <w:tcW w:w="15418" w:type="dxa"/>
            <w:gridSpan w:val="8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Раздел 2.  К</w:t>
            </w: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омплексные системы защиты информации</w:t>
            </w:r>
          </w:p>
        </w:tc>
      </w:tr>
      <w:tr w:rsidR="00FF4CC4" w:rsidRPr="00573245" w:rsidTr="00FF4CC4">
        <w:trPr>
          <w:gridAfter w:val="2"/>
          <w:wAfter w:w="5096" w:type="dxa"/>
          <w:trHeight w:val="438"/>
        </w:trPr>
        <w:tc>
          <w:tcPr>
            <w:tcW w:w="11620" w:type="dxa"/>
            <w:gridSpan w:val="4"/>
          </w:tcPr>
          <w:p w:rsidR="00FF4CC4" w:rsidRPr="00573245" w:rsidRDefault="00FF4CC4" w:rsidP="00FF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МДК03.02.  </w:t>
            </w:r>
            <w:bookmarkStart w:id="3" w:name="_Hlk48495959"/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Технология применения комплексной системы защиты информации в телекоммуникационных системах и     сетях связи.</w:t>
            </w:r>
            <w:bookmarkEnd w:id="3"/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148</w:t>
            </w:r>
          </w:p>
        </w:tc>
        <w:tc>
          <w:tcPr>
            <w:tcW w:w="2695" w:type="dxa"/>
            <w:gridSpan w:val="2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67"/>
        </w:trPr>
        <w:tc>
          <w:tcPr>
            <w:tcW w:w="3142" w:type="dxa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Тема 2.1</w:t>
            </w: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Основы информационной безопасности</w:t>
            </w: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3" w:type="dxa"/>
            <w:gridSpan w:val="2"/>
            <w:tcBorders>
              <w:top w:val="nil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95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Тема 2.1</w:t>
            </w: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Основы информационной безопасности</w:t>
            </w: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40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понятия информационной безопасности.  Сущность и понятия защиты информации </w:t>
            </w: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Значение информационной безопасности и ее место в системе национальной безопасности.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составляющие национальных интересов Российской Федерации в информационной сфере.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Конституция РФ и другие основополагающие документы, затрагивающие интересы РФ в информационной сфере.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Виды и источники угроз информационной безопасности Российской Федерации.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Состояние информационной безопасности РФ и основные задачи по ее обеспечению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67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 </w:t>
            </w:r>
          </w:p>
        </w:tc>
        <w:tc>
          <w:tcPr>
            <w:tcW w:w="1103" w:type="dxa"/>
            <w:gridSpan w:val="2"/>
            <w:tcBorders>
              <w:top w:val="nil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5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1, 3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3 ОК 01-10</w:t>
            </w: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07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Состояние информационной безопасности РФ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07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Общая характеристика методов и средств защиты информации.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07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Три основные группы средств технической защиты информации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6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Лабораторные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Исследование возможностей имитатора источника радиосигналов с различными видами модуляции   АВРОРА-3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Исследование возможностей комплекса обнаружения радиоизлучающих средств и радиомониторинга   КРОНА-ПРО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Изучение основополагающих документов, затрагивающих интересы РФ в информационной сфере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05"/>
        </w:trPr>
        <w:tc>
          <w:tcPr>
            <w:tcW w:w="3142" w:type="dxa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Тема 2.2</w:t>
            </w: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Организационно-правовые аспекты защиты информации</w:t>
            </w:r>
            <w:r w:rsidRPr="0057324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3" w:type="dxa"/>
            <w:gridSpan w:val="2"/>
            <w:tcBorders>
              <w:top w:val="nil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5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Тема 2.2</w:t>
            </w: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Организационно-правовые аспекты защиты информации</w:t>
            </w:r>
            <w:r w:rsidRPr="0057324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F4CC4" w:rsidRPr="00573245" w:rsidTr="00FF4CC4">
        <w:trPr>
          <w:gridAfter w:val="2"/>
          <w:wAfter w:w="5096" w:type="dxa"/>
          <w:trHeight w:val="22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Система документов в области защиты информации</w:t>
            </w: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Лекция 2</w:t>
            </w: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2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Организационные основы защиты информации. Принципы организационной защиты информации.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2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Государственные регуляторы в области защиты информации, их полномочия и сфера компетенции.  Регулирующие организации в области защиты информации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2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Классификация информации по категориям доступа. Критерии оценки информации.  Категории нарушений по степени важности.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2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Ответственность за правонарушения в информационной сфере. Руководящие документы, регламентирующие ответственность.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5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95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1, 3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111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Обзор стандартов и методических документов в области защиты информации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Категории нарушений по степени важности.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Виды ответственности за правонарушения в информационной сфере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23" w:type="dxa"/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Руководящие документы, регламентирующие ответственность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8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Лабораторные  занятия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nil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23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Исследование принципов работы индикаторов поля   РИЧ-8 / MFP-8000, ST-107,  ST-165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nil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23" w:type="dxa"/>
            <w:tcBorders>
              <w:bottom w:val="nil"/>
            </w:tcBorders>
          </w:tcPr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Исследование возможностей работы фильтров сетевых помехоподавляющих   ЛФС-10-1Ф и ФСП-1Ф-10А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tcBorders>
              <w:bottom w:val="nil"/>
            </w:tcBorders>
          </w:tcPr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bottom w:val="nil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23" w:type="dxa"/>
            <w:tcBorders>
              <w:bottom w:val="nil"/>
            </w:tcBorders>
          </w:tcPr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Изучение возможностей и технических характеристик программно-аппаратных средств защиты информации.</w:t>
            </w:r>
          </w:p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 по ИБ.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61"/>
        </w:trPr>
        <w:tc>
          <w:tcPr>
            <w:tcW w:w="3142" w:type="dxa"/>
            <w:vMerge w:val="restart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Тема 2.3.  Комплексная система защиты информации</w:t>
            </w:r>
            <w:r w:rsidRPr="00573245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Тема 2.3.  Комплексная система защиты информации</w:t>
            </w:r>
            <w:r w:rsidRPr="00573245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F4CC4" w:rsidRPr="00573245" w:rsidTr="00FF4CC4">
        <w:trPr>
          <w:gridAfter w:val="2"/>
          <w:wAfter w:w="5096" w:type="dxa"/>
          <w:trHeight w:val="25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 Общая характеристика комплексной защиты информации</w:t>
            </w: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Лекция 3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  Основы обеспечения комплексной защиты информации.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Сущность и задачи комплексной защиты информации.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Стратегии комплексной защиты информации Структура и основные характеристики  комплексной защиты информации.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Конфиденциальные сведения. Виды конфиденциальной информации. Персональные данные. Коммерческая тайна. Банковская тайна.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физической защиты.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Обобщенная структурная схема охраны объекта. Посты охраны.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Периметровая сигнализация и ограждение. Периметровое освещение.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Способы и средства обнаружения угроз. </w:t>
            </w: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Комплексное  обследования защищенности информационной системы.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Средства нейтрализации угроз.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1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5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3.1, 3.3 ОК 01-10</w:t>
            </w: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31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Структура и основные характеристики  комплексной защиты информации.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31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Комплексное  обследования защищенности информационной системы. </w:t>
            </w: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31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нейтрализации угроз.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5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Лабораторные занятия 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5" w:type="dxa"/>
            <w:gridSpan w:val="2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Исследование работы генератора шума для защиты от ПЭМИН   ЛГШ-501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Исследование возможностей устройства для защиты объектов информатизации   СОНАТА-Р2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Исследование возможностей устройства для защиты объектов информатизации  САЛЮТ 2000Б.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1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Разработка пакета документации по инженерно-технической защите информации на объекте.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57"/>
        </w:trPr>
        <w:tc>
          <w:tcPr>
            <w:tcW w:w="3142" w:type="dxa"/>
            <w:vMerge w:val="restart"/>
          </w:tcPr>
          <w:p w:rsidR="00FF4CC4" w:rsidRPr="00573245" w:rsidRDefault="00FF4CC4" w:rsidP="00FF4CC4">
            <w:pPr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Тема 2.4.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Определение компонентов КСЗИ  </w:t>
            </w:r>
          </w:p>
          <w:p w:rsidR="00FF4CC4" w:rsidRPr="00573245" w:rsidRDefault="00FF4CC4" w:rsidP="00FF4CC4">
            <w:pPr>
              <w:spacing w:after="0" w:line="226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695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Тема 2.4.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Определение компонентов КСЗИ  </w:t>
            </w:r>
          </w:p>
          <w:p w:rsidR="00FF4CC4" w:rsidRPr="00573245" w:rsidRDefault="00FF4CC4" w:rsidP="00FF4CC4">
            <w:pPr>
              <w:spacing w:after="0" w:line="226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67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Основы инженерно-технической защиты информации. Подразделения технической защиты информации и их основные задачи.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Механические системы защиты.</w:t>
            </w: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Лекция 4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0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Понятие несанкционированного доступа к защищаемой информации. Понятие НСД к информации. Виды НСД к информации.</w:t>
            </w: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0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Защита информации от утечки по техническим каналам передачи информации.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Пассивное противодействие НСД.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0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Технические каналы утечки информации.  Общая структура канала утечки информации. Основные способы и средства НСД к защищаемой информации.  Активные способы НСД к информации.</w:t>
            </w: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Лекция 5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0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Защита от перехвата. </w:t>
            </w: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Противодействие несанкционированному доступу к источникам конфиденциальной информации.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0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Защита информации в каналах связи. Акустический контроль. Понятие разборчивости речи при перехвате информации.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34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Способы и средства информационного скрытия речевой информации от подслушивания.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34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Демаскирующие признаки закладных устройств. Классификация средств обнаружения и локализации закладных устройств и их излучений.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34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Классификация средств обнаружения неизлучающих закладок.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09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  Практические занятия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95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1, 3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3 ОК 01-10</w:t>
            </w: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8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Виды НСД к информации.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8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Подразделения технической защиты информации и их основные задачи.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8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Защита информации от утечки по техническим каналам передачи информации.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Пассивное противодействие НСД.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8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Классификация  каналов утечки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2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Лабораторные  занятия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5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1, 3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58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Методы защиты телефонных переговоров от прослушивания и обнаружения телефонных закладок с помощью специальных устройств   ПРОКРУСТ-2000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Исследование возможностей системы оценки защищенности технических средств от утечки информации по каналу ПЭМИН   СИГУРД-М19.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Обнаружение, идентификация и локализация цифровых радиопередающих устройств с помощью индикаторов поля ST-165 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Изучение возможностей инженерно-технических средств защиты информации.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99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Способы и средства информационного скрытия речевой информации от подслушивания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 w:val="restart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Тема 2.5.</w:t>
            </w: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Криптографическая защита информации</w:t>
            </w:r>
          </w:p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5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1, 3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27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  <w:tcBorders>
              <w:right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Основные методы криптографического преобразования данных.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9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936" w:type="dxa"/>
            <w:gridSpan w:val="2"/>
            <w:tcBorders>
              <w:right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Симметричные криптосистемы.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 xml:space="preserve">Шифрование  методом замены.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71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Шифрование методом перестановки. Шифрование методом гаммирования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9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Криптосистемы с открытым ключом.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Основы шифрования с открытым ключом.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9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электронной подписи.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Проблема аутентификации данных и электронная цифровая подпись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9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14     </w:t>
            </w:r>
          </w:p>
        </w:tc>
        <w:tc>
          <w:tcPr>
            <w:tcW w:w="2695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1, 3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Шифрование  методом замены.   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Шифрование методом гаммирования. Шифрование методом перестановки. 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Алгоритм обмена ключами Диффи-Хеллмана.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Криптосистемы с открытым ключом. Основы шифрования с открытым ключом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8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Алгоритм шифрования Rivest-Shamir-Adleman (RSA) с открытым ключом..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85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Технология работы электронной подписи.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936" w:type="dxa"/>
            <w:gridSpan w:val="2"/>
            <w:tcBorders>
              <w:bottom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Безопасные хеш-функции, алгоритмы хеширования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1, 3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Лабораторные  занятия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.</w:t>
            </w: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Измерение уровня звукового давления вблизи и на удалении от источника с помощью комплекса  оценки защищенности выделенных помещений   ШЕПОТ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Исследование методов блокирования средств несанкционированного         прослушивания и передачи данных различных стандартов   с помощью 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устройства КЕДР-1М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68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43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Изучение технических характеристик инженерно-технических средств защиты информации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12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Разработка предложений по инженерно-технической защите информации на определенном объекте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 w:val="restart"/>
          </w:tcPr>
          <w:p w:rsidR="00FF4CC4" w:rsidRPr="00573245" w:rsidRDefault="00FF4CC4" w:rsidP="00FF4CC4">
            <w:pPr>
              <w:spacing w:after="0" w:line="226" w:lineRule="exac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Тема 2. 6</w:t>
            </w: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Аттестация и лицензирование объектов защиты</w:t>
            </w:r>
          </w:p>
          <w:p w:rsidR="00FF4CC4" w:rsidRPr="00573245" w:rsidRDefault="00FF4CC4" w:rsidP="00FF4CC4">
            <w:pPr>
              <w:spacing w:after="0" w:line="226" w:lineRule="exac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1, 3</w:t>
            </w:r>
            <w:r w:rsidRPr="005732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133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36" w:type="dxa"/>
            <w:gridSpan w:val="2"/>
            <w:tcBorders>
              <w:top w:val="single" w:sz="4" w:space="0" w:color="auto"/>
            </w:tcBorders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Общие вопросы по аттестации ОИ по требованиям безопасности информации.  Основные стадии создания системы защиты информации на ОИ.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280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Порядок проведения аттестации объектов информатизации. Организационная структура системы аттестации объектов информатизации.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03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5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  <w:vMerge/>
          </w:tcPr>
          <w:p w:rsidR="00FF4CC4" w:rsidRPr="00573245" w:rsidRDefault="00FF4CC4" w:rsidP="00FF4CC4">
            <w:pPr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81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 Лабораторные   занятия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gridSpan w:val="2"/>
            <w:vMerge w:val="restart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3.1, 3.3 ОК 01-10</w:t>
            </w: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Поиск устройств негласного съема информации с помощью профессионального нелинейного радиолокатора   с помощью NR-900EMS  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Перехват компьютерной информации, несанкционированное внедрение в базы данных   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78" w:type="dxa"/>
            <w:gridSpan w:val="3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34"/>
        </w:trPr>
        <w:tc>
          <w:tcPr>
            <w:tcW w:w="3142" w:type="dxa"/>
            <w:vMerge/>
          </w:tcPr>
          <w:p w:rsidR="00FF4CC4" w:rsidRPr="00573245" w:rsidRDefault="00FF4CC4" w:rsidP="00FF4CC4">
            <w:pPr>
              <w:spacing w:after="0" w:line="226" w:lineRule="exac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eastAsia="Calibr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936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Разработка предложений по инженерно-технической защите информации на определенном объекте.</w:t>
            </w:r>
          </w:p>
        </w:tc>
        <w:tc>
          <w:tcPr>
            <w:tcW w:w="1103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vMerge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163"/>
        </w:trPr>
        <w:tc>
          <w:tcPr>
            <w:tcW w:w="11620" w:type="dxa"/>
            <w:gridSpan w:val="4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Консультация 2ч экзамен 6ч</w:t>
            </w:r>
          </w:p>
        </w:tc>
        <w:tc>
          <w:tcPr>
            <w:tcW w:w="1103" w:type="dxa"/>
            <w:gridSpan w:val="2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3135"/>
        </w:trPr>
        <w:tc>
          <w:tcPr>
            <w:tcW w:w="11620" w:type="dxa"/>
            <w:gridSpan w:val="4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Самостоятельная практическая работа при изучении  ПМ 03: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изучение основополагающих документов, затрагивающих интересы РФ в информационной сфере;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Изучение возможностей и технических характеристик программно-аппаратных средств защиты информации.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ознакомление с нормативными документами по ИБ;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изучение специализированной литературы, периодической печати по вопросам оказания новых услуг в сфере информационной безопасности;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составление доклада по перспективным направлениям развития средств комплексной защиты информации;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разработка пакета документации по инженерно-технической защите информации на объекте;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изучение возможностей инженерно-технических средств защиты информации;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изучение технических характеристик инженерно-технических средств защиты информации;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разработка предложений по инженерно-технической защите информации на определенном объекте;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- Изучение специализированной литературы, периодической печати по вопросам оказания новых услуг в сфере информационной безопасности.</w:t>
            </w:r>
          </w:p>
        </w:tc>
        <w:tc>
          <w:tcPr>
            <w:tcW w:w="1103" w:type="dxa"/>
            <w:gridSpan w:val="2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5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502"/>
        </w:trPr>
        <w:tc>
          <w:tcPr>
            <w:tcW w:w="11620" w:type="dxa"/>
            <w:gridSpan w:val="4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Учебная  практика </w:t>
            </w:r>
            <w:r w:rsidRPr="005732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(по профилю специальности) по ПМ 03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Виды работ: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>- установка, настройка и обслуживание технических средств защиты информации и средств охраны объектов;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>- установка и настройка типовых программно-аппаратных средств защиты информации;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>- использование программно-аппаратных и инженерно-технических средств.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>- настройка, регулировка и ремонт оборудования средств защиты;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>- выбор способов и средств   многоуровневой защиты телекоммуникационных сетей в соответствии с нормативно-правовой базой;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>- проведение типовых операции настройки средств защиты операционных систем;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>- проведение аттестации объектов защиты;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>- определение источников несанкционированного доступа, исходя из модели угроз;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>- определение типа сигнала и технического средства в соответствии с алгоритмом программного продукта;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>- обнаружение и обезвреживание разрушающих программных воздействий с использованием программных средств;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>- защита телекоммуникационных сетей техническими средствами в соответствии из нормативных документов ФСТЭК;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  <w:lang w:eastAsia="en-US"/>
              </w:rPr>
              <w:t>- защита информации организационными методами в соответствии с инструкциями на объекте.</w:t>
            </w:r>
            <w:r w:rsidRPr="005732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03" w:type="dxa"/>
            <w:gridSpan w:val="2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108</w:t>
            </w:r>
          </w:p>
        </w:tc>
        <w:tc>
          <w:tcPr>
            <w:tcW w:w="2695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319"/>
        </w:trPr>
        <w:tc>
          <w:tcPr>
            <w:tcW w:w="11620" w:type="dxa"/>
            <w:gridSpan w:val="4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Производственная практика </w:t>
            </w:r>
            <w:r w:rsidRPr="005732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(по профилю специальности) по ПМ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Виды работ:</w:t>
            </w:r>
          </w:p>
          <w:p w:rsidR="00FF4CC4" w:rsidRPr="00573245" w:rsidRDefault="00FF4CC4" w:rsidP="00EA3EE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Участие в создании комплексной системы защиты на предприятии.</w:t>
            </w:r>
          </w:p>
          <w:p w:rsidR="00FF4CC4" w:rsidRPr="00573245" w:rsidRDefault="00FF4CC4" w:rsidP="00EA3EE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Комплексный аудит информационной безопасности.</w:t>
            </w:r>
          </w:p>
          <w:p w:rsidR="00FF4CC4" w:rsidRPr="00573245" w:rsidRDefault="00FF4CC4" w:rsidP="00EA3EE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Основные задачи комплексного аудита информационной безопасности</w:t>
            </w:r>
          </w:p>
          <w:p w:rsidR="00FF4CC4" w:rsidRPr="00573245" w:rsidRDefault="00FF4CC4" w:rsidP="00EA3EE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Требования международных стандартов и нормативных документов в сфере информационной безопасности.</w:t>
            </w:r>
          </w:p>
          <w:p w:rsidR="00FF4CC4" w:rsidRPr="00573245" w:rsidRDefault="00FF4CC4" w:rsidP="00EA3EE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Поиск уязвимостей, позволяющих произвести атаку на информационную систему организации.</w:t>
            </w:r>
          </w:p>
          <w:p w:rsidR="00FF4CC4" w:rsidRPr="00573245" w:rsidRDefault="00FF4CC4" w:rsidP="00EA3EE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Ознакомление с основными организационно-техническими мероприятиями по защите информации</w:t>
            </w:r>
          </w:p>
          <w:p w:rsidR="00FF4CC4" w:rsidRPr="00573245" w:rsidRDefault="00FF4CC4" w:rsidP="00EA3EE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Применение программно-аппаратных средств защиты информации на предприятии</w:t>
            </w:r>
          </w:p>
          <w:p w:rsidR="00FF4CC4" w:rsidRPr="00573245" w:rsidRDefault="00FF4CC4" w:rsidP="00EA3EE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Применение инженерно-технических средств защиты информации на предприятии.</w:t>
            </w:r>
          </w:p>
          <w:p w:rsidR="00FF4CC4" w:rsidRPr="00573245" w:rsidRDefault="00FF4CC4" w:rsidP="00EA3EE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Применение криптографических средств защиты информации на предприятии.</w:t>
            </w:r>
          </w:p>
        </w:tc>
        <w:tc>
          <w:tcPr>
            <w:tcW w:w="1103" w:type="dxa"/>
            <w:gridSpan w:val="2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95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368"/>
        </w:trPr>
        <w:tc>
          <w:tcPr>
            <w:tcW w:w="11620" w:type="dxa"/>
            <w:gridSpan w:val="4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Промежуточная аттестация (экзамен)</w:t>
            </w:r>
          </w:p>
        </w:tc>
        <w:tc>
          <w:tcPr>
            <w:tcW w:w="1103" w:type="dxa"/>
            <w:gridSpan w:val="2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rPr>
          <w:gridAfter w:val="2"/>
          <w:wAfter w:w="5096" w:type="dxa"/>
          <w:trHeight w:val="368"/>
        </w:trPr>
        <w:tc>
          <w:tcPr>
            <w:tcW w:w="11620" w:type="dxa"/>
            <w:gridSpan w:val="4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03" w:type="dxa"/>
            <w:gridSpan w:val="2"/>
            <w:shd w:val="clear" w:color="auto" w:fill="FFFFFF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2695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CC4" w:rsidRPr="00573245" w:rsidTr="00FF4C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12674" w:type="dxa"/>
          <w:trHeight w:val="100"/>
        </w:trPr>
        <w:tc>
          <w:tcPr>
            <w:tcW w:w="2445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gridSpan w:val="2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700 </w:t>
            </w:r>
          </w:p>
        </w:tc>
        <w:tc>
          <w:tcPr>
            <w:tcW w:w="2700" w:type="dxa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</w:rPr>
        <w:sectPr w:rsidR="00FF4CC4" w:rsidRPr="00573245" w:rsidSect="00FF4CC4">
          <w:pgSz w:w="16840" w:h="11907" w:orient="landscape"/>
          <w:pgMar w:top="568" w:right="1134" w:bottom="851" w:left="992" w:header="709" w:footer="709" w:gutter="0"/>
          <w:cols w:space="720"/>
        </w:sectPr>
      </w:pP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b/>
          <w:caps/>
          <w:sz w:val="24"/>
          <w:szCs w:val="24"/>
        </w:rPr>
      </w:pPr>
      <w:r w:rsidRPr="00573245">
        <w:rPr>
          <w:rFonts w:ascii="Times New Roman" w:hAnsi="Times New Roman"/>
          <w:bCs/>
          <w:sz w:val="24"/>
          <w:szCs w:val="24"/>
        </w:rPr>
        <w:t xml:space="preserve"> </w:t>
      </w:r>
    </w:p>
    <w:p w:rsidR="00FF4CC4" w:rsidRPr="00573245" w:rsidRDefault="00FF4CC4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573245">
        <w:rPr>
          <w:rFonts w:ascii="Times New Roman" w:hAnsi="Times New Roman"/>
          <w:b/>
          <w:caps/>
          <w:sz w:val="24"/>
          <w:szCs w:val="24"/>
        </w:rPr>
        <w:t>4. </w:t>
      </w:r>
      <w:bookmarkStart w:id="4" w:name="_Hlk179095605"/>
      <w:r w:rsidRPr="00573245">
        <w:rPr>
          <w:rFonts w:ascii="Times New Roman" w:hAnsi="Times New Roman"/>
          <w:b/>
          <w:caps/>
          <w:sz w:val="24"/>
          <w:szCs w:val="24"/>
        </w:rPr>
        <w:t>условия реализации программы ПРОФЕССИОНАЛЬНОГО МОДУЛЯ</w:t>
      </w:r>
      <w:bookmarkEnd w:id="4"/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245">
        <w:rPr>
          <w:rFonts w:ascii="Times New Roman" w:hAnsi="Times New Roman"/>
          <w:b/>
          <w:sz w:val="24"/>
          <w:szCs w:val="24"/>
        </w:rPr>
        <w:t xml:space="preserve">4.1. </w:t>
      </w:r>
      <w:r w:rsidRPr="00573245">
        <w:rPr>
          <w:rFonts w:ascii="Times New Roman" w:hAnsi="Times New Roman"/>
          <w:b/>
          <w:bCs/>
          <w:sz w:val="24"/>
          <w:szCs w:val="24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FF4CC4" w:rsidRPr="00573245" w:rsidRDefault="00FF4CC4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Реализация программы модуля предполагает наличие лабораторий </w:t>
      </w: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информационной безопасности телекоммуникационной системы  и информационно-коммуникационных сетей связи, полигона вычислительной техники.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Оборудование лабораторий и рабочих мест лабораторий: 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- компьютеры (рабочие станции), сервер, локальная сеть, выход в глобальную сеть, проектор, экран, плазменная панель, комплект учебно-методической документации.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bCs/>
          <w:sz w:val="24"/>
          <w:szCs w:val="24"/>
        </w:rPr>
        <w:t>Оборудование</w:t>
      </w:r>
      <w:r w:rsidRPr="00573245">
        <w:rPr>
          <w:rFonts w:ascii="Times New Roman" w:hAnsi="Times New Roman"/>
          <w:sz w:val="24"/>
          <w:szCs w:val="24"/>
        </w:rPr>
        <w:t xml:space="preserve"> полигона вычислительной техники: 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- </w:t>
      </w:r>
      <w:r w:rsidRPr="00573245">
        <w:rPr>
          <w:rFonts w:ascii="Times New Roman" w:hAnsi="Times New Roman"/>
          <w:bCs/>
          <w:sz w:val="24"/>
          <w:szCs w:val="24"/>
        </w:rPr>
        <w:t>компьютеры (рабочие станции), сервер, локальная сеть, выход в глобальную сеть.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Реализация программы модуля предполагает обязательную учебную практику, которую рекомендуется проводить рассредоточено.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Оборудование и технологическое оснащение рабочих мест: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-  </w:t>
      </w:r>
      <w:r w:rsidRPr="00573245">
        <w:rPr>
          <w:rFonts w:ascii="Times New Roman" w:hAnsi="Times New Roman"/>
          <w:bCs/>
          <w:sz w:val="24"/>
          <w:szCs w:val="24"/>
        </w:rPr>
        <w:t xml:space="preserve">компьютеры (рабочие станции), локальная сеть, выход в глобальную сеть. 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24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F4CC4" w:rsidRPr="00573245" w:rsidRDefault="00FF4CC4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573245">
        <w:rPr>
          <w:rFonts w:ascii="Times New Roman" w:hAnsi="Times New Roman"/>
          <w:b/>
          <w:sz w:val="24"/>
          <w:szCs w:val="24"/>
        </w:rPr>
        <w:t>4.2. Информационное обеспечение обучения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245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3245">
        <w:rPr>
          <w:rFonts w:ascii="Times New Roman" w:hAnsi="Times New Roman"/>
          <w:bCs/>
          <w:sz w:val="24"/>
          <w:szCs w:val="24"/>
        </w:rPr>
        <w:t>Основные источники:</w:t>
      </w:r>
    </w:p>
    <w:p w:rsidR="00FF4CC4" w:rsidRPr="00573245" w:rsidRDefault="00FF4CC4" w:rsidP="00FF4CC4">
      <w:pPr>
        <w:spacing w:after="160"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 </w:t>
      </w:r>
      <w:r w:rsidRPr="0057324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Мельников, В.П.</w:t>
      </w:r>
      <w:r w:rsidRPr="00573245">
        <w:rPr>
          <w:rFonts w:ascii="Times New Roman" w:hAnsi="Times New Roman"/>
          <w:sz w:val="24"/>
          <w:szCs w:val="24"/>
        </w:rPr>
        <w:t xml:space="preserve"> Информационная безопасность [Текст] : учебное пособие для студентов образовательных учреждений среднего профессионального образования / В. П. Мельников, С. А. Клейменов, А. М. Петраков ; под ред. С. А. Клейменова. - 7-е изд., стер. - Москва : Академия, 2013. - 331,с. : ил., табл.; - (Среднее профессиональное образование. Информатика и вычислительная техника).; ISBN 978-5-7695-9954-5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3245">
        <w:rPr>
          <w:rFonts w:ascii="Times New Roman" w:hAnsi="Times New Roman"/>
          <w:bCs/>
          <w:sz w:val="24"/>
          <w:szCs w:val="24"/>
        </w:rPr>
        <w:t>Дополнительные источники: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Щербаков А. Ю. Современная компьютерная безопасность. Теоретические основы. Практические аспекты. — М.: Книжный мир, 2009. — 352 с. — </w:t>
      </w:r>
      <w:r w:rsidRPr="00573245">
        <w:rPr>
          <w:rFonts w:ascii="Times New Roman" w:hAnsi="Times New Roman"/>
          <w:sz w:val="24"/>
          <w:szCs w:val="24"/>
          <w:lang w:val="en-US"/>
        </w:rPr>
        <w:t>ISBN</w:t>
      </w:r>
      <w:r w:rsidRPr="00573245">
        <w:rPr>
          <w:rFonts w:ascii="Times New Roman" w:hAnsi="Times New Roman"/>
          <w:sz w:val="24"/>
          <w:szCs w:val="24"/>
        </w:rPr>
        <w:t xml:space="preserve"> 978-5-8041-0378-2.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Петренко С. А., Курбатов В. А. Политики информационной безопасности. — М.: Компания АйТи, 2006. — 400 с. — </w:t>
      </w:r>
      <w:r w:rsidRPr="00573245">
        <w:rPr>
          <w:rFonts w:ascii="Times New Roman" w:hAnsi="Times New Roman"/>
          <w:sz w:val="24"/>
          <w:szCs w:val="24"/>
          <w:lang w:val="en-US"/>
        </w:rPr>
        <w:t>ISBN</w:t>
      </w:r>
      <w:r w:rsidRPr="00573245">
        <w:rPr>
          <w:rFonts w:ascii="Times New Roman" w:hAnsi="Times New Roman"/>
          <w:sz w:val="24"/>
          <w:szCs w:val="24"/>
        </w:rPr>
        <w:t xml:space="preserve"> 5-98453-024-4.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Петренко С. А. Управление информационными рисками. М.: Компания АйТи; ДМК Пресс, 2004. — 384 с. — </w:t>
      </w:r>
      <w:r w:rsidRPr="00573245">
        <w:rPr>
          <w:rFonts w:ascii="Times New Roman" w:hAnsi="Times New Roman"/>
          <w:sz w:val="24"/>
          <w:szCs w:val="24"/>
          <w:lang w:val="en-US"/>
        </w:rPr>
        <w:t>ISBN</w:t>
      </w:r>
      <w:r w:rsidRPr="00573245">
        <w:rPr>
          <w:rFonts w:ascii="Times New Roman" w:hAnsi="Times New Roman"/>
          <w:sz w:val="24"/>
          <w:szCs w:val="24"/>
        </w:rPr>
        <w:t xml:space="preserve"> 5-98453-001-5.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Лопатин В. Н. Информационная безопасность России: Человек, общество, государство Серия: Безопасность человека и общества. М.: 2000. — 428 с. — </w:t>
      </w:r>
      <w:r w:rsidRPr="00573245">
        <w:rPr>
          <w:rFonts w:ascii="Times New Roman" w:hAnsi="Times New Roman"/>
          <w:sz w:val="24"/>
          <w:szCs w:val="24"/>
          <w:lang w:val="en-US"/>
        </w:rPr>
        <w:t>ISBN</w:t>
      </w:r>
      <w:r w:rsidRPr="00573245">
        <w:rPr>
          <w:rFonts w:ascii="Times New Roman" w:hAnsi="Times New Roman"/>
          <w:sz w:val="24"/>
          <w:szCs w:val="24"/>
        </w:rPr>
        <w:t xml:space="preserve"> 5-93598-030-4.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Бармен Скотт. Разработка правил информационной безопасности. М.: Вильямс, 2002. — 208 с. — </w:t>
      </w:r>
      <w:r w:rsidRPr="00573245">
        <w:rPr>
          <w:rFonts w:ascii="Times New Roman" w:hAnsi="Times New Roman"/>
          <w:sz w:val="24"/>
          <w:szCs w:val="24"/>
          <w:lang w:val="en-US"/>
        </w:rPr>
        <w:t>ISBN</w:t>
      </w:r>
      <w:r w:rsidRPr="00573245">
        <w:rPr>
          <w:rFonts w:ascii="Times New Roman" w:hAnsi="Times New Roman"/>
          <w:sz w:val="24"/>
          <w:szCs w:val="24"/>
        </w:rPr>
        <w:t xml:space="preserve"> 5-8459-0323-8, </w:t>
      </w:r>
      <w:r w:rsidRPr="00573245">
        <w:rPr>
          <w:rFonts w:ascii="Times New Roman" w:hAnsi="Times New Roman"/>
          <w:sz w:val="24"/>
          <w:szCs w:val="24"/>
          <w:lang w:val="en-US"/>
        </w:rPr>
        <w:t>ISBN</w:t>
      </w:r>
      <w:r w:rsidRPr="00573245">
        <w:rPr>
          <w:rFonts w:ascii="Times New Roman" w:hAnsi="Times New Roman"/>
          <w:sz w:val="24"/>
          <w:szCs w:val="24"/>
        </w:rPr>
        <w:t xml:space="preserve"> 1-5787-0264-</w:t>
      </w:r>
      <w:r w:rsidRPr="00573245">
        <w:rPr>
          <w:rFonts w:ascii="Times New Roman" w:hAnsi="Times New Roman"/>
          <w:sz w:val="24"/>
          <w:szCs w:val="24"/>
          <w:lang w:val="en-US"/>
        </w:rPr>
        <w:t>X</w:t>
      </w:r>
      <w:r w:rsidRPr="00573245">
        <w:rPr>
          <w:rFonts w:ascii="Times New Roman" w:hAnsi="Times New Roman"/>
          <w:sz w:val="24"/>
          <w:szCs w:val="24"/>
        </w:rPr>
        <w:t>.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Национальный стандарт РФ «Защита информации. Основные термины и определения» (ГОСТ Р 50922-2006).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Национальный стандарт РФ «Информационная технология. Практические правила управления информационной безопасностью» (ГОСТ Р ИСО/МЭК 17799—2005).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Безопасность: теория, парадигма, концепция, культура. Словарь-справочник / Автор-сост. профессор В. Ф. Пилипенко. 2-е изд., доп. и перераб. — М.: ПЕР СЭ-Пресс, 2005.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Информационная безопасность (2-я книга социально-политического проекта «Актуальные проблемы безопасности социума»). М.: «Оружие и технологии», 2009.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Национальный стандарт РФ «Методы и средства обеспечения безопасности. Часть 1. Концепция и модели менеджмента безопасности информационных и телекоммуникационных технологий» (ГОСТ Р ИСО/МЭК 13335-1 — 2006).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Рекомендации по стандартизации «Информационные технологии. Основные термины и определения в области технической защиты информации» (Р 50.1.053-2005).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Словарь терминов по безопасности и криптографии. Европейский институт стандартов по электросвязи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Поиск. Глоссарий.</w:t>
      </w:r>
      <w:r w:rsidRPr="00573245">
        <w:rPr>
          <w:rFonts w:ascii="Times New Roman" w:hAnsi="Times New Roman"/>
          <w:sz w:val="24"/>
          <w:szCs w:val="24"/>
          <w:lang w:val="en-US"/>
        </w:rPr>
        <w:t>ru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Рекомендации по стандартизации «Техническая защита информации. Основные термины и определения» (Р 50.1.056-2005).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Государственный стандарт РФ «Аспекты безопасности. Правила включения в стандарты» (ГОСТ Р 51898-2002).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 xml:space="preserve"> Домарев В. В. Безопасность информационных технологий. Системный подход — К.: ООО ТИД Диа Софт, 2004. — 992 с.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Зайцев А. П. Технические средства и методы защиты информации: Учебник для вузов / А.П. Зайцев, А.А. Шелупанов, Р.В.Мещеряков; Под ред. А.П.Зайцева - 7 изд., исправ. - М.: Гор. линия-Телеком, 2012. - 442с.; 60x90 1/16 - (Уч. для вузов). (о) ISBN 978-5-9912-0233-6 (</w:t>
      </w:r>
      <w:hyperlink r:id="rId12" w:history="1">
        <w:r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znanium</w:t>
        </w:r>
        <w:r w:rsidRPr="00573245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com</w:t>
        </w:r>
      </w:hyperlink>
      <w:r w:rsidRPr="00573245">
        <w:rPr>
          <w:rFonts w:ascii="Times New Roman" w:hAnsi="Times New Roman"/>
          <w:sz w:val="24"/>
          <w:szCs w:val="24"/>
        </w:rPr>
        <w:t>)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Башлы, П. Н. Информационная безопасность и защита информации [Электронный ресурс] : Учебник / П. Н. Башлы, А. В. Бабаш, Е. К. Баранова. - М.: РИОР, 2013. - 222 с. - ISBN 978-5-369-01178-2Партыка Т. Л. Информационная безопасность: Учебное пособие/Партыка Т. Л., Попов И. И., 5-е изд., перераб. и доп. - М.: Форум, НИЦ ИНФРА-М, 2016. - 432 с.: 60x90 1/16. - (Профессиональное образование) (Переплёт) ISBN 978-5-91134-627-0, 200 экз.(</w:t>
      </w:r>
      <w:hyperlink r:id="rId13" w:history="1">
        <w:r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znanium</w:t>
        </w:r>
        <w:r w:rsidRPr="00573245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com</w:t>
        </w:r>
      </w:hyperlink>
      <w:r w:rsidRPr="00573245">
        <w:rPr>
          <w:rFonts w:ascii="Times New Roman" w:hAnsi="Times New Roman"/>
          <w:sz w:val="24"/>
          <w:szCs w:val="24"/>
        </w:rPr>
        <w:t>)</w:t>
      </w:r>
    </w:p>
    <w:p w:rsidR="00FF4CC4" w:rsidRPr="00573245" w:rsidRDefault="00FF4CC4" w:rsidP="00EA3EE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Жук А. П. Защита информации: Учебное пособие / А.П. Жук, Е.П. Жук, О.М. Лепешкин, А.И. Тимошкин. - 2-e изд. - М.: ИЦ РИОР: НИЦ ИНФРА-М, 2015. - 392 с.: 60x90 1/16. - (Высшее образование: Бакалавриат; Магистратура). (переплет) ISBN 978-5-369-01378-6, 500 экз.(</w:t>
      </w:r>
      <w:hyperlink r:id="rId14" w:history="1">
        <w:r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znanium</w:t>
        </w:r>
        <w:r w:rsidRPr="00573245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com</w:t>
        </w:r>
      </w:hyperlink>
      <w:r w:rsidRPr="00573245">
        <w:rPr>
          <w:rFonts w:ascii="Times New Roman" w:hAnsi="Times New Roman"/>
          <w:sz w:val="24"/>
          <w:szCs w:val="24"/>
        </w:rPr>
        <w:t>)</w:t>
      </w:r>
    </w:p>
    <w:p w:rsidR="00FF4CC4" w:rsidRPr="00573245" w:rsidRDefault="00FF4CC4" w:rsidP="00FF4CC4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Научно-технические и реферативные журналы:</w:t>
      </w:r>
    </w:p>
    <w:p w:rsidR="00FF4CC4" w:rsidRPr="00573245" w:rsidRDefault="00FF4CC4" w:rsidP="00FF4CC4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1.</w:t>
      </w:r>
      <w:r w:rsidRPr="00573245">
        <w:rPr>
          <w:rFonts w:ascii="Times New Roman" w:hAnsi="Times New Roman"/>
          <w:sz w:val="24"/>
          <w:szCs w:val="24"/>
        </w:rPr>
        <w:tab/>
        <w:t xml:space="preserve">Электросвязь </w:t>
      </w:r>
    </w:p>
    <w:p w:rsidR="00FF4CC4" w:rsidRPr="00573245" w:rsidRDefault="00FF4CC4" w:rsidP="00FF4CC4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2.</w:t>
      </w:r>
      <w:r w:rsidRPr="00573245">
        <w:rPr>
          <w:rFonts w:ascii="Times New Roman" w:hAnsi="Times New Roman"/>
          <w:sz w:val="24"/>
          <w:szCs w:val="24"/>
        </w:rPr>
        <w:tab/>
        <w:t xml:space="preserve">Вестник связи </w:t>
      </w:r>
    </w:p>
    <w:p w:rsidR="00FF4CC4" w:rsidRPr="00573245" w:rsidRDefault="00FF4CC4" w:rsidP="00FF4CC4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3.</w:t>
      </w:r>
      <w:r w:rsidRPr="00573245">
        <w:rPr>
          <w:rFonts w:ascii="Times New Roman" w:hAnsi="Times New Roman"/>
          <w:sz w:val="24"/>
          <w:szCs w:val="24"/>
        </w:rPr>
        <w:tab/>
        <w:t xml:space="preserve">Сети и системы связи </w:t>
      </w:r>
    </w:p>
    <w:p w:rsidR="00FF4CC4" w:rsidRPr="00573245" w:rsidRDefault="00FF4CC4" w:rsidP="00FF4CC4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4.</w:t>
      </w:r>
      <w:r w:rsidRPr="00573245">
        <w:rPr>
          <w:rFonts w:ascii="Times New Roman" w:hAnsi="Times New Roman"/>
          <w:sz w:val="24"/>
          <w:szCs w:val="24"/>
        </w:rPr>
        <w:tab/>
        <w:t xml:space="preserve">Мобильные системы </w:t>
      </w:r>
    </w:p>
    <w:p w:rsidR="00FF4CC4" w:rsidRPr="00573245" w:rsidRDefault="00FF4CC4" w:rsidP="00FF4CC4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5.</w:t>
      </w:r>
      <w:r w:rsidRPr="00573245">
        <w:rPr>
          <w:rFonts w:ascii="Times New Roman" w:hAnsi="Times New Roman"/>
          <w:sz w:val="24"/>
          <w:szCs w:val="24"/>
        </w:rPr>
        <w:tab/>
        <w:t xml:space="preserve">Цифровая обработка сигналов </w:t>
      </w:r>
    </w:p>
    <w:p w:rsidR="00FF4CC4" w:rsidRPr="00573245" w:rsidRDefault="00FF4CC4" w:rsidP="00FF4CC4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6.</w:t>
      </w:r>
      <w:r w:rsidRPr="00573245">
        <w:rPr>
          <w:rFonts w:ascii="Times New Roman" w:hAnsi="Times New Roman"/>
          <w:sz w:val="24"/>
          <w:szCs w:val="24"/>
        </w:rPr>
        <w:tab/>
        <w:t>Сводный реферативный журнал "Связь".</w:t>
      </w:r>
    </w:p>
    <w:p w:rsidR="00FF4CC4" w:rsidRPr="00573245" w:rsidRDefault="00FF4CC4" w:rsidP="00FF4CC4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573245">
        <w:rPr>
          <w:rFonts w:ascii="Times New Roman" w:hAnsi="Times New Roman"/>
          <w:b/>
          <w:sz w:val="24"/>
          <w:szCs w:val="24"/>
        </w:rPr>
        <w:t>Печатные издания</w:t>
      </w:r>
    </w:p>
    <w:p w:rsidR="00FF4CC4" w:rsidRPr="00573245" w:rsidRDefault="00FF4CC4" w:rsidP="00FF4CC4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FF4CC4" w:rsidRPr="00573245" w:rsidRDefault="00FF4CC4" w:rsidP="00FF4CC4">
      <w:pPr>
        <w:ind w:left="36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73245">
        <w:rPr>
          <w:rFonts w:ascii="Times New Roman" w:hAnsi="Times New Roman"/>
          <w:sz w:val="24"/>
          <w:szCs w:val="24"/>
        </w:rPr>
        <w:t>1.</w:t>
      </w:r>
      <w:r w:rsidRPr="00573245">
        <w:rPr>
          <w:rFonts w:ascii="Times New Roman" w:hAnsi="Times New Roman"/>
          <w:sz w:val="24"/>
          <w:szCs w:val="24"/>
        </w:rPr>
        <w:tab/>
      </w:r>
      <w:r w:rsidRPr="00573245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Партыка Т.Л. </w:t>
      </w:r>
      <w:r w:rsidRPr="00573245">
        <w:rPr>
          <w:rFonts w:ascii="Times New Roman" w:hAnsi="Times New Roman"/>
          <w:bCs/>
          <w:sz w:val="24"/>
          <w:szCs w:val="24"/>
          <w:shd w:val="clear" w:color="auto" w:fill="FFFFFF"/>
          <w:lang w:eastAsia="en-US"/>
        </w:rPr>
        <w:t>Вычислительная техника</w:t>
      </w:r>
      <w:r w:rsidRPr="00573245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 : учеб. пособие / Т.Л. Партыка, И.И. Попов. — 3-е изд., перераб. и доп. — М. : ФОРУМ : ИНФРА-М, 2017. — 445 с. : ил. — (Среднее профессиональное образование).</w:t>
      </w:r>
      <w:r w:rsidRPr="00573245">
        <w:rPr>
          <w:rFonts w:ascii="Times New Roman" w:hAnsi="Times New Roman"/>
          <w:sz w:val="24"/>
          <w:szCs w:val="24"/>
        </w:rPr>
        <w:t xml:space="preserve"> ISBN:</w:t>
      </w:r>
      <w:r w:rsidRPr="00573245">
        <w:rPr>
          <w:rFonts w:ascii="Times New Roman" w:hAnsi="Times New Roman"/>
          <w:bCs/>
          <w:sz w:val="24"/>
          <w:szCs w:val="24"/>
        </w:rPr>
        <w:t xml:space="preserve"> 978-5-91134-646-1</w:t>
      </w:r>
    </w:p>
    <w:tbl>
      <w:tblPr>
        <w:tblW w:w="5076" w:type="pct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7"/>
      </w:tblGrid>
      <w:tr w:rsidR="00FF4CC4" w:rsidRPr="00573245" w:rsidTr="00FF4CC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97"/>
            </w:tblGrid>
            <w:tr w:rsidR="00FF4CC4" w:rsidRPr="00573245" w:rsidTr="00FF4CC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F4CC4" w:rsidRPr="00573245" w:rsidRDefault="00FF4CC4" w:rsidP="00FF4CC4">
                  <w:pPr>
                    <w:spacing w:after="160" w:line="259" w:lineRule="auto"/>
                    <w:ind w:left="426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573245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2..</w:t>
                  </w:r>
                  <w:r w:rsidRPr="00573245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ab/>
                  </w:r>
                  <w:r w:rsidRPr="00573245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Арутюнов, В. В. Защита информации : учебно-методическое пособие / В. В. Арутюнов. - Москва : Либерея-Бибинформ, 2008. - 55, с. : рис. ; 21 см. - (Библиотекарь и время. XXI век ; № 99). - ISBN 5-85129-175-3</w:t>
                  </w:r>
                </w:p>
              </w:tc>
            </w:tr>
          </w:tbl>
          <w:p w:rsidR="00FF4CC4" w:rsidRPr="00573245" w:rsidRDefault="00FF4CC4" w:rsidP="00FF4CC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F4CC4" w:rsidRPr="00573245" w:rsidTr="00FF4CC4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4CC4" w:rsidRPr="00573245" w:rsidRDefault="00FF4CC4" w:rsidP="00FF4CC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F4CC4" w:rsidRPr="00573245" w:rsidRDefault="00FF4CC4" w:rsidP="00FF4CC4">
      <w:pPr>
        <w:spacing w:after="160"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73245">
        <w:rPr>
          <w:rFonts w:ascii="Times New Roman" w:hAnsi="Times New Roman"/>
          <w:sz w:val="24"/>
          <w:szCs w:val="24"/>
          <w:lang w:eastAsia="en-US"/>
        </w:rPr>
        <w:t xml:space="preserve">3. </w:t>
      </w:r>
      <w:r w:rsidRPr="00573245">
        <w:rPr>
          <w:rFonts w:ascii="Times New Roman" w:hAnsi="Times New Roman"/>
          <w:bCs/>
          <w:sz w:val="24"/>
          <w:szCs w:val="24"/>
          <w:shd w:val="clear" w:color="auto" w:fill="FFFFFF"/>
          <w:lang w:eastAsia="en-US"/>
        </w:rPr>
        <w:t>Васильков А. В., Васильков А. А., Васильков И. А. Информационные системы и их безопасность: Учебное пособие. - М.: Форум, 2015. - 528 с.: 60x90 1/16. - (Профессиональное образование) (Переплёт) ISBN 978-5-91134-289-0</w:t>
      </w:r>
    </w:p>
    <w:p w:rsidR="00FF4CC4" w:rsidRPr="00573245" w:rsidRDefault="00FF4CC4" w:rsidP="00FF4CC4">
      <w:pPr>
        <w:spacing w:after="160"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  <w:lang w:eastAsia="en-US"/>
        </w:rPr>
        <w:t>4.</w:t>
      </w:r>
      <w:r w:rsidRPr="00573245">
        <w:rPr>
          <w:rFonts w:ascii="Times New Roman" w:hAnsi="Times New Roman"/>
          <w:bCs/>
          <w:sz w:val="24"/>
          <w:szCs w:val="24"/>
          <w:shd w:val="clear" w:color="auto" w:fill="FFFFFF"/>
          <w:lang w:eastAsia="en-US"/>
        </w:rPr>
        <w:t xml:space="preserve"> </w:t>
      </w:r>
      <w:r w:rsidRPr="00573245">
        <w:rPr>
          <w:rFonts w:ascii="Times New Roman" w:hAnsi="Times New Roman"/>
          <w:bCs/>
          <w:sz w:val="24"/>
          <w:szCs w:val="24"/>
          <w:shd w:val="clear" w:color="auto" w:fill="FFFFFF"/>
        </w:rPr>
        <w:t>Мельников, В.П.</w:t>
      </w:r>
      <w:r w:rsidRPr="00573245">
        <w:rPr>
          <w:rFonts w:ascii="Times New Roman" w:hAnsi="Times New Roman"/>
          <w:sz w:val="24"/>
          <w:szCs w:val="24"/>
        </w:rPr>
        <w:t xml:space="preserve"> Информационная безопасность: учебное пособие для студентов образовательных учреждений среднего профессионального образования / В. П. Мельников, С. А. Клейменов, А. М. Петраков ; под ред. С. А. Клейменова. - 7-е изд., стер. - Москва : Академия, 2013. - 331, [1] с. : ил., табл.; - (Среднее профессиональное образование. Информатика и вычислительная техника).; ISBN 978-5-7695-9954-5</w:t>
      </w:r>
    </w:p>
    <w:p w:rsidR="00FF4CC4" w:rsidRPr="00573245" w:rsidRDefault="00FF4CC4" w:rsidP="00FF4CC4">
      <w:pPr>
        <w:spacing w:after="160"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73245">
        <w:rPr>
          <w:rFonts w:ascii="Times New Roman" w:hAnsi="Times New Roman"/>
          <w:sz w:val="24"/>
          <w:szCs w:val="24"/>
          <w:lang w:eastAsia="en-US"/>
        </w:rPr>
        <w:t>5.Эксплуатация объектов сетевой инфраструктуры: учебник/А.В.Назаров.- М.: Академия, 2014.- 368с. ISBN 978-5-44680347-7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Интернет ресурсы: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Интернет-Университет Информационных Техноло</w:t>
      </w:r>
      <w:r w:rsidRPr="00573245">
        <w:rPr>
          <w:rFonts w:ascii="Times New Roman" w:hAnsi="Times New Roman"/>
          <w:sz w:val="24"/>
          <w:szCs w:val="24"/>
        </w:rPr>
        <w:softHyphen/>
        <w:t xml:space="preserve">гий; БИНОМ. Лаборатория знаний, </w:t>
      </w:r>
    </w:p>
    <w:p w:rsidR="00FF4CC4" w:rsidRPr="00573245" w:rsidRDefault="00D66B0B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hyperlink r:id="rId15" w:history="1"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twirpx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com</w:t>
        </w:r>
      </w:hyperlink>
      <w:r w:rsidR="00FF4CC4" w:rsidRPr="00573245"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referent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FF4CC4" w:rsidRPr="00573245"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kodeks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luks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dws</w:t>
        </w:r>
      </w:hyperlink>
      <w:r w:rsidR="00FF4CC4" w:rsidRPr="00573245">
        <w:rPr>
          <w:rFonts w:ascii="Times New Roman" w:hAnsi="Times New Roman"/>
          <w:sz w:val="24"/>
          <w:szCs w:val="24"/>
        </w:rPr>
        <w:t xml:space="preserve">, </w:t>
      </w:r>
      <w:hyperlink r:id="rId18" w:history="1"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Consultant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  <w:r w:rsidR="00FF4CC4" w:rsidRPr="0057324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online</w:t>
        </w:r>
      </w:hyperlink>
      <w:r w:rsidR="00FF4CC4" w:rsidRPr="00573245">
        <w:rPr>
          <w:rFonts w:ascii="Times New Roman" w:hAnsi="Times New Roman"/>
          <w:sz w:val="24"/>
          <w:szCs w:val="24"/>
        </w:rPr>
        <w:t xml:space="preserve">. </w:t>
      </w:r>
    </w:p>
    <w:p w:rsidR="00FF4CC4" w:rsidRPr="00573245" w:rsidRDefault="00FF4CC4" w:rsidP="00FF4CC4">
      <w:pPr>
        <w:keepNext/>
        <w:tabs>
          <w:tab w:val="num" w:pos="0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</w:p>
    <w:p w:rsidR="00FF4CC4" w:rsidRPr="00573245" w:rsidRDefault="00FF4CC4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573245">
        <w:rPr>
          <w:rFonts w:ascii="Times New Roman" w:hAnsi="Times New Roman"/>
          <w:b/>
          <w:sz w:val="24"/>
          <w:szCs w:val="24"/>
        </w:rPr>
        <w:t>4.3. Общие требования к организации образовательного процесса</w:t>
      </w:r>
    </w:p>
    <w:p w:rsidR="00FF4CC4" w:rsidRPr="00573245" w:rsidRDefault="00FF4CC4" w:rsidP="00FF4CC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73245">
        <w:rPr>
          <w:rFonts w:ascii="Times New Roman" w:hAnsi="Times New Roman"/>
          <w:bCs/>
          <w:sz w:val="24"/>
          <w:szCs w:val="24"/>
        </w:rPr>
        <w:t>Обязательным условием допуска к учебной практике в рамках профессионального модуля «</w:t>
      </w:r>
      <w:r w:rsidRPr="00573245">
        <w:rPr>
          <w:rFonts w:ascii="Times New Roman" w:hAnsi="Times New Roman"/>
          <w:sz w:val="24"/>
          <w:szCs w:val="24"/>
        </w:rPr>
        <w:t>Обеспечение информационной безопасности телекоммуникационных систем и информационно-коммуникационных сетей связи</w:t>
      </w:r>
      <w:r w:rsidRPr="00573245">
        <w:rPr>
          <w:rFonts w:ascii="Times New Roman" w:hAnsi="Times New Roman"/>
          <w:bCs/>
          <w:sz w:val="24"/>
          <w:szCs w:val="24"/>
        </w:rPr>
        <w:t xml:space="preserve">» является освоение </w:t>
      </w:r>
      <w:r w:rsidRPr="00573245">
        <w:rPr>
          <w:rFonts w:ascii="Times New Roman" w:hAnsi="Times New Roman"/>
          <w:sz w:val="24"/>
          <w:szCs w:val="24"/>
        </w:rPr>
        <w:t xml:space="preserve"> учебной практики для получения первичных профессиональных навыков</w:t>
      </w:r>
      <w:r w:rsidRPr="00573245">
        <w:rPr>
          <w:rFonts w:ascii="Times New Roman" w:hAnsi="Times New Roman"/>
          <w:bCs/>
          <w:sz w:val="24"/>
          <w:szCs w:val="24"/>
        </w:rPr>
        <w:t xml:space="preserve"> в рамках профессионального модуля «</w:t>
      </w:r>
      <w:r w:rsidRPr="00573245">
        <w:rPr>
          <w:rFonts w:ascii="Times New Roman" w:hAnsi="Times New Roman"/>
          <w:sz w:val="24"/>
          <w:szCs w:val="24"/>
        </w:rPr>
        <w:t>Разработка программных модулей программного обеспечения для компьютерных систем»</w:t>
      </w:r>
      <w:r w:rsidRPr="00573245">
        <w:rPr>
          <w:rFonts w:ascii="Times New Roman" w:hAnsi="Times New Roman"/>
          <w:bCs/>
          <w:sz w:val="24"/>
          <w:szCs w:val="24"/>
        </w:rPr>
        <w:t>.</w:t>
      </w:r>
    </w:p>
    <w:p w:rsidR="00FF4CC4" w:rsidRPr="00573245" w:rsidRDefault="00FF4CC4" w:rsidP="00FF4CC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Перед изучением модуля обучающиеся изучают следующие дисциплины «Компьютерное моделирование», «Теория электрических цепей», «Технология монтажа телекоммуникационных систем и информационно-коммуникационных сетей связи», «Основы программирования», «Правовое обеспечение профессиональной деятельности», «Безопасность жизнедеятельности».</w:t>
      </w:r>
    </w:p>
    <w:p w:rsidR="00FF4CC4" w:rsidRPr="00573245" w:rsidRDefault="00FF4CC4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73245">
        <w:rPr>
          <w:rFonts w:ascii="Times New Roman" w:hAnsi="Times New Roman"/>
          <w:b/>
          <w:sz w:val="24"/>
          <w:szCs w:val="24"/>
        </w:rPr>
        <w:t xml:space="preserve"> </w:t>
      </w:r>
    </w:p>
    <w:p w:rsidR="00FF4CC4" w:rsidRPr="00573245" w:rsidRDefault="00FF4CC4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73245">
        <w:rPr>
          <w:rFonts w:ascii="Times New Roman" w:hAnsi="Times New Roman"/>
          <w:b/>
          <w:sz w:val="24"/>
          <w:szCs w:val="24"/>
        </w:rPr>
        <w:t>4.4. Кадровое обеспечение образовательного процесса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3245">
        <w:rPr>
          <w:rFonts w:ascii="Times New Roman" w:hAnsi="Times New Roman"/>
          <w:bCs/>
          <w:sz w:val="24"/>
          <w:szCs w:val="24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</w:t>
      </w:r>
      <w:r w:rsidRPr="0057324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573245">
        <w:rPr>
          <w:rFonts w:ascii="Times New Roman" w:hAnsi="Times New Roman"/>
          <w:bCs/>
          <w:sz w:val="24"/>
          <w:szCs w:val="24"/>
        </w:rPr>
        <w:t>наличие высшего профессионального образования, соответствующего профилю модуля «Обеспечение и</w:t>
      </w:r>
      <w:r w:rsidRPr="00573245">
        <w:rPr>
          <w:rFonts w:ascii="Times New Roman" w:hAnsi="Times New Roman"/>
          <w:sz w:val="24"/>
          <w:szCs w:val="24"/>
        </w:rPr>
        <w:t>нформационной безопасности телекоммуникационных систем и информационно-коммуникационных сетей связи</w:t>
      </w:r>
      <w:r w:rsidRPr="00573245">
        <w:rPr>
          <w:rFonts w:ascii="Times New Roman" w:hAnsi="Times New Roman"/>
          <w:bCs/>
          <w:sz w:val="24"/>
          <w:szCs w:val="24"/>
        </w:rPr>
        <w:t>».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3245">
        <w:rPr>
          <w:rFonts w:ascii="Times New Roman" w:hAnsi="Times New Roman"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3245">
        <w:rPr>
          <w:rFonts w:ascii="Times New Roman" w:hAnsi="Times New Roman"/>
          <w:bCs/>
          <w:sz w:val="24"/>
          <w:szCs w:val="24"/>
        </w:rPr>
        <w:t>Инженерно-педагогический состав: высшее инженерное образование, соответствующее профилю модуля.</w:t>
      </w:r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73245">
        <w:rPr>
          <w:rFonts w:ascii="Times New Roman" w:hAnsi="Times New Roman"/>
          <w:bCs/>
          <w:sz w:val="24"/>
          <w:szCs w:val="24"/>
        </w:rPr>
        <w:t>Мастера: обязательная стажировка 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FF4CC4" w:rsidRPr="00573245" w:rsidRDefault="00FF4CC4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73245">
        <w:rPr>
          <w:rFonts w:ascii="Times New Roman" w:hAnsi="Times New Roman"/>
          <w:b/>
          <w:sz w:val="24"/>
          <w:szCs w:val="24"/>
        </w:rPr>
        <w:t xml:space="preserve"> </w:t>
      </w: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CC4" w:rsidRPr="00573245" w:rsidRDefault="00FF4CC4" w:rsidP="00FF4C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573245">
        <w:rPr>
          <w:rFonts w:ascii="Times New Roman" w:hAnsi="Times New Roman"/>
          <w:b/>
          <w:caps/>
          <w:sz w:val="24"/>
          <w:szCs w:val="24"/>
        </w:rPr>
        <w:t xml:space="preserve">5. </w:t>
      </w:r>
      <w:bookmarkStart w:id="5" w:name="_Hlk179095771"/>
      <w:r w:rsidRPr="00573245">
        <w:rPr>
          <w:rFonts w:ascii="Times New Roman" w:hAnsi="Times New Roman"/>
          <w:b/>
          <w:caps/>
          <w:sz w:val="24"/>
          <w:szCs w:val="24"/>
        </w:rPr>
        <w:t>Контроль и оценка результатов освоения профессионального модуля (вида профессиональной деятельности)</w:t>
      </w:r>
      <w:bookmarkEnd w:id="5"/>
    </w:p>
    <w:p w:rsidR="00FF4CC4" w:rsidRPr="00573245" w:rsidRDefault="00FF4CC4" w:rsidP="00FF4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3827"/>
        <w:gridCol w:w="3685"/>
      </w:tblGrid>
      <w:tr w:rsidR="00FF4CC4" w:rsidRPr="00573245" w:rsidTr="00FF4CC4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FF4CC4" w:rsidRPr="00573245" w:rsidTr="00FF4CC4">
        <w:trPr>
          <w:trHeight w:val="63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ПК.2.1. Использовать программно-аппаратные средства защиты информации в телекоммуникационных системах и сетях связи.    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autoSpaceDE w:val="0"/>
              <w:autoSpaceDN w:val="0"/>
              <w:adjustRightInd w:val="0"/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- Установление и настройка специализированного оборудования по защите информации;</w:t>
            </w:r>
          </w:p>
          <w:p w:rsidR="00FF4CC4" w:rsidRPr="00573245" w:rsidRDefault="00FF4CC4" w:rsidP="00FF4CC4">
            <w:pPr>
              <w:autoSpaceDE w:val="0"/>
              <w:autoSpaceDN w:val="0"/>
              <w:adjustRightInd w:val="0"/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4CC4" w:rsidRPr="00573245" w:rsidRDefault="00FF4CC4" w:rsidP="00FF4CC4">
            <w:pPr>
              <w:autoSpaceDE w:val="0"/>
              <w:autoSpaceDN w:val="0"/>
              <w:adjustRightInd w:val="0"/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autoSpaceDE w:val="0"/>
              <w:autoSpaceDN w:val="0"/>
              <w:adjustRightInd w:val="0"/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autoSpaceDE w:val="0"/>
              <w:autoSpaceDN w:val="0"/>
              <w:adjustRightInd w:val="0"/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- Установление и настройка программных средств защиты автоматизированных систем и информационно-коммуникационных сетей связи;</w:t>
            </w:r>
          </w:p>
          <w:p w:rsidR="00FF4CC4" w:rsidRPr="00573245" w:rsidRDefault="00FF4CC4" w:rsidP="00FF4CC4">
            <w:pPr>
              <w:autoSpaceDE w:val="0"/>
              <w:autoSpaceDN w:val="0"/>
              <w:adjustRightInd w:val="0"/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-  Выявление возможных атак на автоматизированные системы;</w:t>
            </w:r>
          </w:p>
          <w:p w:rsidR="00FF4CC4" w:rsidRPr="00573245" w:rsidRDefault="00FF4CC4" w:rsidP="00FF4CC4">
            <w:pPr>
              <w:autoSpaceDE w:val="0"/>
              <w:autoSpaceDN w:val="0"/>
              <w:adjustRightInd w:val="0"/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- Проверка защищенности автоматизированных систем и информационно-коммуникационных сетей</w:t>
            </w:r>
          </w:p>
          <w:p w:rsidR="00FF4CC4" w:rsidRPr="00573245" w:rsidRDefault="00FF4CC4" w:rsidP="00FF4CC4">
            <w:pPr>
              <w:autoSpaceDE w:val="0"/>
              <w:autoSpaceDN w:val="0"/>
              <w:adjustRightInd w:val="0"/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- Организация защиты в различных операционных системах и средах, шифрования информации.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EA3EE1">
            <w:pPr>
              <w:numPr>
                <w:ilvl w:val="0"/>
                <w:numId w:val="3"/>
              </w:numPr>
              <w:spacing w:before="197" w:after="0"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форме:- защиты лабораторных занятий;- тестирования;- контрольных работ по темам МДК.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before="197" w:after="0"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Экзамены по разделу профессионального модуля.</w:t>
            </w:r>
          </w:p>
          <w:p w:rsidR="00FF4CC4" w:rsidRPr="00573245" w:rsidRDefault="00FF4CC4" w:rsidP="00FF4CC4">
            <w:pPr>
              <w:spacing w:before="197" w:after="0"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before="197" w:after="0"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форме:- защиты лабораторных занятий;- тестирования.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before="197" w:after="0"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форме:- защиты лабораторных занятий;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before="197" w:after="0"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Зачеты по учебной практике и по  разделу профессионального модуля.</w:t>
            </w:r>
          </w:p>
          <w:p w:rsidR="00FF4CC4" w:rsidRPr="00573245" w:rsidRDefault="00FF4CC4" w:rsidP="00FF4CC4">
            <w:pPr>
              <w:spacing w:before="197" w:after="0" w:line="226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before="197" w:after="0" w:line="226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before="197" w:after="0" w:line="226" w:lineRule="exact"/>
              <w:ind w:firstLine="4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before="197" w:after="0"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4CC4" w:rsidRPr="00573245" w:rsidTr="00FF4CC4">
        <w:trPr>
          <w:trHeight w:val="63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ПК.2.2.  Применять системы анализа защищенности для обнаружения уязвимости в сетевой инфраструктуре, выдавать рекомендации по их устранению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- Классифицировать угрозы информационной безопасности;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7324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проводить выборку средств защиты в соответствии с выявленными угрозами;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определять возможные виды атак;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- осуществлять мероприятия по проведению аттестационных работ;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- разрабатывать политику безопасности объекта; выполнять расчет и установку специализированного оборудования для максимальной защищенности объекта;</w:t>
            </w:r>
          </w:p>
          <w:p w:rsidR="00FF4CC4" w:rsidRPr="00573245" w:rsidRDefault="00FF4CC4" w:rsidP="00FF4CC4">
            <w:pPr>
              <w:tabs>
                <w:tab w:val="left" w:leader="underscore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tabs>
                <w:tab w:val="left" w:leader="underscore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- использовать программные продукты, выявляющие недостатки систем защиты; </w:t>
            </w:r>
          </w:p>
          <w:p w:rsidR="00FF4CC4" w:rsidRPr="00573245" w:rsidRDefault="00FF4CC4" w:rsidP="00FF4CC4">
            <w:pPr>
              <w:tabs>
                <w:tab w:val="left" w:leader="underscore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4CC4" w:rsidRPr="00573245" w:rsidRDefault="00FF4CC4" w:rsidP="00FF4CC4">
            <w:pPr>
              <w:tabs>
                <w:tab w:val="left" w:leader="underscore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tabs>
                <w:tab w:val="left" w:leader="underscore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tabs>
                <w:tab w:val="left" w:leader="underscore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tabs>
                <w:tab w:val="left" w:leader="underscore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tabs>
                <w:tab w:val="left" w:leader="underscore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- производить установку и настройку средств защиты; конфигурировать автоматизированные системы и информационно-коммуникационные сети в соответствии с политикой информационной безопасности;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- выполнять тестирование систем с целью определения уровня защищенности;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- использовать программные продукты для защиты баз данных; применять криптографические методы защиты информации; 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EA3EE1">
            <w:pPr>
              <w:numPr>
                <w:ilvl w:val="0"/>
                <w:numId w:val="3"/>
              </w:numPr>
              <w:spacing w:before="197" w:after="0"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форме:- защиты лабораторных занятий;- тестирования;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before="197" w:after="0"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контрольных работ по темам МДК.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before="197" w:after="0"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Экзамены по разделу профессионального модуля.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before="197" w:after="0"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форме:- защиты лабораторных занятий;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before="197" w:after="0"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тестирования.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before="197" w:after="0" w:line="226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форме:- защиты лабораторных занятий;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Зачеты по учебной практике и по  разделу профессионального модуля.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форме:- защиты лабораторных занятий;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тестирования;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контрольных работ по темам МДК.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Экзамены по разделу профессионального модуля.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форме:- защиты лабораторных занятий;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Зачеты по учебной практике и по  разделу профессионального модуля.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защиты лабораторных занятий;</w:t>
            </w:r>
          </w:p>
          <w:p w:rsidR="00FF4CC4" w:rsidRPr="00573245" w:rsidRDefault="00FF4CC4" w:rsidP="00EA3E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Зачеты по учебной практике и по  разделу профессионального модуля.</w:t>
            </w:r>
          </w:p>
        </w:tc>
      </w:tr>
      <w:tr w:rsidR="00FF4CC4" w:rsidRPr="00573245" w:rsidTr="00FF4CC4">
        <w:trPr>
          <w:trHeight w:val="63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uppressAutoHyphens/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ПК 2.3. Обеспечивать безопасное администрирование телекоммуникационных систем и информационно-коммуникационных сетей связи.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- классификацию и принципы работы специализированного оборудования;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- принципы построения информационно-коммуникационных сетей;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- возможные способы несанкционированного доступа; нормативно-правовые и законодательные акты в области информационной безопасности;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- правила проведения возможных проверок; этапы определения конфиденциальности документов объекта защиты;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- технологии применения программных продуктов; возможные способы, места установки и настройки программных продуктов;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 - конфигурации защищаемых сетей; алгоритмы работы тестовых программ; собственные средства защиты различных операционных систем и сред;</w:t>
            </w:r>
          </w:p>
          <w:p w:rsidR="00FF4CC4" w:rsidRPr="00573245" w:rsidRDefault="00FF4CC4" w:rsidP="00FF4CC4">
            <w:pPr>
              <w:tabs>
                <w:tab w:val="left" w:pos="0"/>
              </w:tabs>
              <w:spacing w:before="197" w:after="0" w:line="226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 xml:space="preserve"> - способы и методы шифрования информации выявления каналов утечки информации; определения необходимых средств защиты;   </w:t>
            </w:r>
          </w:p>
          <w:p w:rsidR="00FF4CC4" w:rsidRPr="00573245" w:rsidRDefault="00FF4CC4" w:rsidP="00FF4CC4">
            <w:pPr>
              <w:widowControl w:val="0"/>
              <w:suppressAutoHyphens/>
              <w:spacing w:before="197" w:after="0" w:line="22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форме:- защиты лабораторных занятий;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тестирования;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контрольных работ по темам МДК.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 Экзамены по разделу профессионального модуля.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защиты лабораторных занятий;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тестирования.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защиты лабораторных занятий;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Зачеты по учебной практике и по  разделу профессионального модуля.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защиты лабораторных занятий;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тестирования;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контрольных работ по темам МДК.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 Экзамены по разделу профессионального модуля.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защиты лабораторных занятий;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Зачеты по учебной практике и по  разделу профессионального модуля.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защиты лабораторных занятий;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Зачеты по учебной практике и по  разделу профессионального модуля.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Текущий контроль в форме: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защиты лабораторных занятий;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тестирования;</w:t>
            </w:r>
          </w:p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- контрольных работ по темам МДК</w:t>
            </w:r>
            <w:r w:rsidRPr="00573245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</w:tbl>
    <w:p w:rsidR="00FF4CC4" w:rsidRPr="00573245" w:rsidRDefault="00FF4CC4" w:rsidP="00FF4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hAnsi="Times New Roman"/>
          <w:sz w:val="24"/>
          <w:szCs w:val="24"/>
        </w:rPr>
      </w:pPr>
      <w:r w:rsidRPr="00573245">
        <w:rPr>
          <w:rFonts w:ascii="Times New Roman" w:hAnsi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FF4CC4" w:rsidRPr="00573245" w:rsidRDefault="00FF4CC4" w:rsidP="00FF4C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54"/>
        <w:gridCol w:w="3685"/>
      </w:tblGrid>
      <w:tr w:rsidR="00FF4CC4" w:rsidRPr="00573245" w:rsidTr="00FF4CC4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4CC4" w:rsidRPr="00573245" w:rsidRDefault="00FF4CC4" w:rsidP="00FF4C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FF4CC4" w:rsidRPr="00573245" w:rsidTr="00FF4CC4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1. 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EA3EE1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F4CC4" w:rsidRPr="00573245" w:rsidTr="00FF4CC4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EA3EE1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выбор и применение методов и способов решения профессиональных задач в области разработки и администрирования баз данных;</w:t>
            </w:r>
          </w:p>
          <w:p w:rsidR="00FF4CC4" w:rsidRPr="00573245" w:rsidRDefault="00FF4CC4" w:rsidP="00EA3EE1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и качества выполнения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F4CC4" w:rsidRPr="00573245" w:rsidTr="00FF4CC4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EA3EE1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решение стандартных и нестандартных профессиональных задач в области разработки и администрирования баз данных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F4CC4" w:rsidRPr="00573245" w:rsidTr="00FF4CC4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EA3EE1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эффективный поиск </w:t>
            </w:r>
            <w:r w:rsidRPr="00573245">
              <w:rPr>
                <w:rFonts w:ascii="Times New Roman" w:hAnsi="Times New Roman"/>
                <w:sz w:val="24"/>
                <w:szCs w:val="24"/>
              </w:rPr>
              <w:t>необходимой информации;</w:t>
            </w:r>
          </w:p>
          <w:p w:rsidR="00FF4CC4" w:rsidRPr="00573245" w:rsidRDefault="00FF4CC4" w:rsidP="00EA3EE1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использование различных источников, включая электронные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F4CC4" w:rsidRPr="00573245" w:rsidTr="00FF4CC4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EA3EE1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 xml:space="preserve">разрабатывать, программировать  и администрировать базы данных 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F4CC4" w:rsidRPr="00573245" w:rsidTr="00FF4CC4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6. 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EA3EE1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F4CC4" w:rsidRPr="00573245" w:rsidTr="00FF4CC4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EA3EE1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самоанализ и коррекция результатов собственной работы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F4CC4" w:rsidRPr="00573245" w:rsidTr="00FF4CC4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EA3EE1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организация самостоятельных занятий при изучении профессионального модуля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F4CC4" w:rsidRPr="00573245" w:rsidTr="00FF4CC4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 профессиональной деятельности.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EA3EE1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анализ инноваций в области разработки и администрирования баз данных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F4CC4" w:rsidRPr="00573245" w:rsidTr="00FF4CC4">
        <w:trPr>
          <w:trHeight w:val="63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widowControl w:val="0"/>
              <w:spacing w:before="100" w:beforeAutospacing="1" w:after="100" w:afterAutospacing="1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sz w:val="24"/>
                <w:szCs w:val="24"/>
              </w:rPr>
              <w:t>ОК 10.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4CC4" w:rsidRPr="00573245" w:rsidRDefault="00FF4CC4" w:rsidP="00EA3EE1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решение ситуативных задач, связанных с использованием профессиональных компетенций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4CC4" w:rsidRPr="00573245" w:rsidRDefault="00FF4CC4" w:rsidP="00FF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45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FF4CC4" w:rsidRPr="00573245" w:rsidRDefault="00FF4CC4" w:rsidP="00FF4CC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</w:p>
    <w:p w:rsidR="00D024C7" w:rsidRPr="00573245" w:rsidRDefault="00D024C7">
      <w:pPr>
        <w:rPr>
          <w:rFonts w:ascii="Times New Roman" w:hAnsi="Times New Roman"/>
          <w:sz w:val="24"/>
          <w:szCs w:val="24"/>
        </w:rPr>
      </w:pPr>
    </w:p>
    <w:sectPr w:rsidR="00D024C7" w:rsidRPr="0057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C4" w:rsidRDefault="00FF4CC4" w:rsidP="00FF4CC4">
      <w:pPr>
        <w:spacing w:after="0" w:line="240" w:lineRule="auto"/>
      </w:pPr>
      <w:r>
        <w:separator/>
      </w:r>
    </w:p>
  </w:endnote>
  <w:endnote w:type="continuationSeparator" w:id="0">
    <w:p w:rsidR="00FF4CC4" w:rsidRDefault="00FF4CC4" w:rsidP="00FF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CC4" w:rsidRDefault="00FF4CC4" w:rsidP="00FF4CC4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F4CC4" w:rsidRDefault="00FF4CC4" w:rsidP="00FF4CC4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CC4" w:rsidRDefault="00FF4CC4" w:rsidP="00FF4CC4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66B0B">
      <w:rPr>
        <w:rStyle w:val="af5"/>
        <w:noProof/>
      </w:rPr>
      <w:t>3</w:t>
    </w:r>
    <w:r>
      <w:rPr>
        <w:rStyle w:val="af5"/>
      </w:rPr>
      <w:fldChar w:fldCharType="end"/>
    </w:r>
  </w:p>
  <w:p w:rsidR="00FF4CC4" w:rsidRDefault="00FF4CC4" w:rsidP="00FF4CC4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CC4" w:rsidRDefault="00FF4CC4" w:rsidP="00FF4CC4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F4CC4" w:rsidRDefault="00FF4CC4" w:rsidP="00FF4CC4">
    <w:pPr>
      <w:pStyle w:val="af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CC4" w:rsidRDefault="00FF4CC4" w:rsidP="00FF4CC4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66B0B">
      <w:rPr>
        <w:rStyle w:val="af5"/>
        <w:noProof/>
      </w:rPr>
      <w:t>4</w:t>
    </w:r>
    <w:r>
      <w:rPr>
        <w:rStyle w:val="af5"/>
      </w:rPr>
      <w:fldChar w:fldCharType="end"/>
    </w:r>
  </w:p>
  <w:p w:rsidR="00FF4CC4" w:rsidRDefault="00FF4CC4" w:rsidP="00FF4CC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C4" w:rsidRDefault="00FF4CC4" w:rsidP="00FF4CC4">
      <w:pPr>
        <w:spacing w:after="0" w:line="240" w:lineRule="auto"/>
      </w:pPr>
      <w:r>
        <w:separator/>
      </w:r>
    </w:p>
  </w:footnote>
  <w:footnote w:type="continuationSeparator" w:id="0">
    <w:p w:rsidR="00FF4CC4" w:rsidRDefault="00FF4CC4" w:rsidP="00FF4CC4">
      <w:pPr>
        <w:spacing w:after="0" w:line="240" w:lineRule="auto"/>
      </w:pPr>
      <w:r>
        <w:continuationSeparator/>
      </w:r>
    </w:p>
  </w:footnote>
  <w:footnote w:id="1">
    <w:p w:rsidR="00FF4CC4" w:rsidRDefault="00FF4CC4" w:rsidP="00FF4CC4">
      <w:pPr>
        <w:pStyle w:val="a5"/>
        <w:jc w:val="both"/>
      </w:pPr>
      <w:r w:rsidRPr="005667B0">
        <w:rPr>
          <w:rStyle w:val="a7"/>
          <w:i/>
        </w:rPr>
        <w:footnoteRef/>
      </w:r>
      <w:r w:rsidRPr="005667B0">
        <w:rPr>
          <w:i/>
        </w:rPr>
        <w:t xml:space="preserve"> </w:t>
      </w:r>
      <w:r w:rsidRPr="005667B0">
        <w:rPr>
          <w:rStyle w:val="aff7"/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ff7"/>
          <w:iCs/>
        </w:rPr>
        <w:t>в</w:t>
      </w:r>
      <w:r w:rsidRPr="005667B0">
        <w:rPr>
          <w:rStyle w:val="aff7"/>
          <w:iCs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ff7"/>
          <w:iCs/>
        </w:rPr>
        <w:t>профессионального модуля</w:t>
      </w:r>
      <w:r w:rsidRPr="005667B0">
        <w:rPr>
          <w:rStyle w:val="aff7"/>
          <w:i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209"/>
    <w:multiLevelType w:val="hybridMultilevel"/>
    <w:tmpl w:val="2A3CC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43B12"/>
    <w:multiLevelType w:val="hybridMultilevel"/>
    <w:tmpl w:val="A47490C2"/>
    <w:lvl w:ilvl="0" w:tplc="E2A42C88">
      <w:start w:val="1"/>
      <w:numFmt w:val="bullet"/>
      <w:lvlText w:val="-"/>
      <w:lvlJc w:val="left"/>
      <w:pPr>
        <w:ind w:left="468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C4"/>
    <w:rsid w:val="0006231B"/>
    <w:rsid w:val="00573245"/>
    <w:rsid w:val="00D024C7"/>
    <w:rsid w:val="00D66B0B"/>
    <w:rsid w:val="00E81BDB"/>
    <w:rsid w:val="00EA3EE1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1316"/>
  <w15:chartTrackingRefBased/>
  <w15:docId w15:val="{17CD8BF1-E13E-4AD5-ADDC-C9F2E707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CC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4CC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F4CC4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FF4CC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CC4"/>
    <w:pPr>
      <w:keepNext/>
      <w:keepLines/>
      <w:spacing w:before="40" w:after="0" w:line="360" w:lineRule="auto"/>
      <w:ind w:left="227" w:right="227" w:firstLine="709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CC4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FF4CC4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FF4CC4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C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CC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FF4C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F4C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C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FF4CC4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FF4CC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FF4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FF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rsid w:val="00FF4CC4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rsid w:val="00FF4CC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FF4C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FF4CC4"/>
    <w:rPr>
      <w:b/>
      <w:bCs/>
    </w:rPr>
  </w:style>
  <w:style w:type="paragraph" w:styleId="a5">
    <w:name w:val="footnote text"/>
    <w:basedOn w:val="a"/>
    <w:link w:val="a6"/>
    <w:uiPriority w:val="99"/>
    <w:rsid w:val="00FF4CC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F4C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FF4CC4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FF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4CC4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FF4CC4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FF4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FF4CC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FF4C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FF4CC4"/>
    <w:rPr>
      <w:sz w:val="16"/>
      <w:szCs w:val="16"/>
    </w:rPr>
  </w:style>
  <w:style w:type="paragraph" w:styleId="ad">
    <w:name w:val="annotation text"/>
    <w:basedOn w:val="a"/>
    <w:link w:val="ae"/>
    <w:semiHidden/>
    <w:rsid w:val="00FF4CC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FF4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FF4CC4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F4C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FF4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FF4CC4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FF4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FF4C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FF4C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FF4CC4"/>
  </w:style>
  <w:style w:type="paragraph" w:customStyle="1" w:styleId="26">
    <w:name w:val="Знак2"/>
    <w:basedOn w:val="a"/>
    <w:rsid w:val="00FF4CC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FF4C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FF4C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FF4CC4"/>
    <w:rPr>
      <w:color w:val="0000FF"/>
      <w:u w:val="single"/>
    </w:rPr>
  </w:style>
  <w:style w:type="character" w:styleId="af9">
    <w:name w:val="FollowedHyperlink"/>
    <w:uiPriority w:val="99"/>
    <w:rsid w:val="00FF4CC4"/>
    <w:rPr>
      <w:color w:val="800080"/>
      <w:u w:val="single"/>
    </w:rPr>
  </w:style>
  <w:style w:type="paragraph" w:customStyle="1" w:styleId="31">
    <w:name w:val="Знак3"/>
    <w:basedOn w:val="a"/>
    <w:rsid w:val="00FF4CC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аголовок 2"/>
    <w:basedOn w:val="a"/>
    <w:next w:val="a"/>
    <w:rsid w:val="00FF4CC4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a">
    <w:name w:val="List Paragraph"/>
    <w:basedOn w:val="a"/>
    <w:link w:val="afb"/>
    <w:uiPriority w:val="34"/>
    <w:qFormat/>
    <w:rsid w:val="00FF4CC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c">
    <w:name w:val="List"/>
    <w:basedOn w:val="a"/>
    <w:rsid w:val="00FF4CC4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qFormat/>
    <w:rsid w:val="00FF4CC4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FF4CC4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FF4CC4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FF4C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FF4CC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1">
    <w:name w:val="Знак Знак Знак"/>
    <w:basedOn w:val="a"/>
    <w:rsid w:val="00FF4CC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rsid w:val="00FF4CC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F4CC4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nhideWhenUsed/>
    <w:rsid w:val="00FF4CC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F4CC4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FF4CC4"/>
    <w:rPr>
      <w:color w:val="808080"/>
    </w:rPr>
  </w:style>
  <w:style w:type="paragraph" w:customStyle="1" w:styleId="ConsPlusNormal">
    <w:name w:val="ConsPlusNormal"/>
    <w:uiPriority w:val="99"/>
    <w:rsid w:val="00FF4C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FF4CC4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FF4C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FF4CC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FF4CC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link w:val="15"/>
    <w:autoRedefine/>
    <w:unhideWhenUsed/>
    <w:rsid w:val="00FF4CC4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FF4CC4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34"/>
    <w:rsid w:val="00FF4C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4CC4"/>
  </w:style>
  <w:style w:type="character" w:customStyle="1" w:styleId="16">
    <w:name w:val="Название1"/>
    <w:basedOn w:val="a0"/>
    <w:rsid w:val="00FF4CC4"/>
  </w:style>
  <w:style w:type="paragraph" w:customStyle="1" w:styleId="c1">
    <w:name w:val="c1"/>
    <w:basedOn w:val="a"/>
    <w:rsid w:val="00FF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FF4CC4"/>
  </w:style>
  <w:style w:type="character" w:customStyle="1" w:styleId="c0">
    <w:name w:val="c0"/>
    <w:basedOn w:val="a0"/>
    <w:rsid w:val="00FF4CC4"/>
  </w:style>
  <w:style w:type="paragraph" w:styleId="aff3">
    <w:name w:val="Body Text First Indent"/>
    <w:basedOn w:val="aa"/>
    <w:link w:val="aff4"/>
    <w:uiPriority w:val="99"/>
    <w:unhideWhenUsed/>
    <w:rsid w:val="00FF4CC4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FF4CC4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FF4C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FF4CC4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FF4CC4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numbering" w:customStyle="1" w:styleId="17">
    <w:name w:val="Нет списка1"/>
    <w:next w:val="a2"/>
    <w:uiPriority w:val="99"/>
    <w:semiHidden/>
    <w:rsid w:val="00FF4CC4"/>
  </w:style>
  <w:style w:type="paragraph" w:customStyle="1" w:styleId="210">
    <w:name w:val="Знак21"/>
    <w:basedOn w:val="a"/>
    <w:rsid w:val="00FF4CC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8">
    <w:name w:val="Сетка таблицы1"/>
    <w:basedOn w:val="a1"/>
    <w:next w:val="af1"/>
    <w:rsid w:val="00FF4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1"/>
    <w:rsid w:val="00FF4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6">
    <w:name w:val="Основной текст_"/>
    <w:link w:val="51"/>
    <w:rsid w:val="00FF4CC4"/>
    <w:rPr>
      <w:sz w:val="17"/>
      <w:szCs w:val="17"/>
      <w:shd w:val="clear" w:color="auto" w:fill="FFFFFF"/>
    </w:rPr>
  </w:style>
  <w:style w:type="character" w:customStyle="1" w:styleId="19">
    <w:name w:val="Основной текст1"/>
    <w:rsid w:val="00FF4CC4"/>
    <w:rPr>
      <w:sz w:val="17"/>
      <w:szCs w:val="17"/>
      <w:u w:val="single"/>
      <w:shd w:val="clear" w:color="auto" w:fill="FFFFFF"/>
    </w:rPr>
  </w:style>
  <w:style w:type="character" w:customStyle="1" w:styleId="9pt">
    <w:name w:val="Основной текст + 9 pt;Полужирный"/>
    <w:rsid w:val="00FF4CC4"/>
    <w:rPr>
      <w:b/>
      <w:bCs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f6"/>
    <w:rsid w:val="00FF4CC4"/>
    <w:pPr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2b">
    <w:name w:val="Основной текст (2)_"/>
    <w:link w:val="2c"/>
    <w:rsid w:val="00FF4CC4"/>
    <w:rPr>
      <w:sz w:val="18"/>
      <w:szCs w:val="1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FF4CC4"/>
    <w:pPr>
      <w:shd w:val="clear" w:color="auto" w:fill="FFFFFF"/>
      <w:spacing w:after="0" w:line="216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">
    <w:name w:val="Оглавление 1 Знак"/>
    <w:link w:val="14"/>
    <w:rsid w:val="00FF4C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главление (2)_"/>
    <w:link w:val="2e"/>
    <w:rsid w:val="00FF4CC4"/>
    <w:rPr>
      <w:shd w:val="clear" w:color="auto" w:fill="FFFFFF"/>
    </w:rPr>
  </w:style>
  <w:style w:type="character" w:customStyle="1" w:styleId="2f">
    <w:name w:val="Оглавление (2) + Не курсив"/>
    <w:rsid w:val="00FF4CC4"/>
    <w:rPr>
      <w:i/>
      <w:iCs/>
      <w:shd w:val="clear" w:color="auto" w:fill="FFFFFF"/>
    </w:rPr>
  </w:style>
  <w:style w:type="paragraph" w:customStyle="1" w:styleId="2e">
    <w:name w:val="Оглавление (2)"/>
    <w:basedOn w:val="a"/>
    <w:link w:val="2d"/>
    <w:rsid w:val="00FF4CC4"/>
    <w:pPr>
      <w:shd w:val="clear" w:color="auto" w:fill="FFFFFF"/>
      <w:spacing w:after="0" w:line="22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nformat">
    <w:name w:val="ConsPlusNonformat"/>
    <w:uiPriority w:val="99"/>
    <w:rsid w:val="00FF4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5">
    <w:name w:val="Основной текст (3)_"/>
    <w:link w:val="36"/>
    <w:rsid w:val="00FF4CC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FF4CC4"/>
    <w:pPr>
      <w:shd w:val="clear" w:color="auto" w:fill="FFFFFF"/>
      <w:spacing w:before="240" w:after="240"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FF4CC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F4CC4"/>
    <w:pPr>
      <w:shd w:val="clear" w:color="auto" w:fill="FFFFFF"/>
      <w:spacing w:before="180" w:after="0" w:line="240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120">
    <w:name w:val="Основной текст (12)"/>
    <w:rsid w:val="00FF4CC4"/>
  </w:style>
  <w:style w:type="character" w:styleId="aff7">
    <w:name w:val="Emphasis"/>
    <w:uiPriority w:val="20"/>
    <w:qFormat/>
    <w:rsid w:val="00FF4CC4"/>
    <w:rPr>
      <w:i/>
    </w:rPr>
  </w:style>
  <w:style w:type="character" w:customStyle="1" w:styleId="aff8">
    <w:name w:val="Основной текст + Полужирный"/>
    <w:basedOn w:val="aff6"/>
    <w:rsid w:val="00FF4C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f9">
    <w:name w:val="Колонтитул_"/>
    <w:basedOn w:val="a0"/>
    <w:link w:val="affa"/>
    <w:rsid w:val="00FF4C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a">
    <w:name w:val="Колонтитул"/>
    <w:basedOn w:val="a"/>
    <w:link w:val="aff9"/>
    <w:rsid w:val="00FF4CC4"/>
    <w:pPr>
      <w:shd w:val="clear" w:color="auto" w:fill="FFFFFF"/>
      <w:spacing w:after="0" w:line="360" w:lineRule="auto"/>
      <w:ind w:firstLine="709"/>
    </w:pPr>
    <w:rPr>
      <w:rFonts w:ascii="Times New Roman" w:hAnsi="Times New Roman"/>
      <w:sz w:val="20"/>
      <w:szCs w:val="20"/>
      <w:lang w:eastAsia="en-US"/>
    </w:rPr>
  </w:style>
  <w:style w:type="character" w:customStyle="1" w:styleId="zag">
    <w:name w:val="zag"/>
    <w:basedOn w:val="a0"/>
    <w:rsid w:val="00FF4CC4"/>
  </w:style>
  <w:style w:type="character" w:customStyle="1" w:styleId="spelling-content-entity">
    <w:name w:val="spelling-content-entity"/>
    <w:basedOn w:val="a0"/>
    <w:rsid w:val="00FF4CC4"/>
  </w:style>
  <w:style w:type="character" w:customStyle="1" w:styleId="less">
    <w:name w:val="less"/>
    <w:basedOn w:val="a0"/>
    <w:rsid w:val="00FF4CC4"/>
  </w:style>
  <w:style w:type="character" w:customStyle="1" w:styleId="1a">
    <w:name w:val="Обычный1"/>
    <w:basedOn w:val="a0"/>
    <w:rsid w:val="00FF4CC4"/>
  </w:style>
  <w:style w:type="character" w:customStyle="1" w:styleId="more">
    <w:name w:val="more"/>
    <w:basedOn w:val="a0"/>
    <w:rsid w:val="00FF4CC4"/>
  </w:style>
  <w:style w:type="character" w:customStyle="1" w:styleId="page">
    <w:name w:val="page"/>
    <w:basedOn w:val="a0"/>
    <w:rsid w:val="00FF4CC4"/>
  </w:style>
  <w:style w:type="character" w:customStyle="1" w:styleId="delimiter">
    <w:name w:val="delimiter"/>
    <w:basedOn w:val="a0"/>
    <w:rsid w:val="00FF4CC4"/>
  </w:style>
  <w:style w:type="character" w:customStyle="1" w:styleId="text">
    <w:name w:val="text"/>
    <w:basedOn w:val="a0"/>
    <w:rsid w:val="00FF4CC4"/>
  </w:style>
  <w:style w:type="character" w:customStyle="1" w:styleId="keyword">
    <w:name w:val="keyword"/>
    <w:basedOn w:val="a0"/>
    <w:rsid w:val="00FF4CC4"/>
  </w:style>
  <w:style w:type="character" w:customStyle="1" w:styleId="keyworddef">
    <w:name w:val="keyword_def"/>
    <w:basedOn w:val="a0"/>
    <w:rsid w:val="00FF4CC4"/>
  </w:style>
  <w:style w:type="numbering" w:customStyle="1" w:styleId="2f0">
    <w:name w:val="Нет списка2"/>
    <w:next w:val="a2"/>
    <w:uiPriority w:val="99"/>
    <w:semiHidden/>
    <w:unhideWhenUsed/>
    <w:rsid w:val="00FF4CC4"/>
  </w:style>
  <w:style w:type="paragraph" w:styleId="affb">
    <w:name w:val="No Spacing"/>
    <w:uiPriority w:val="1"/>
    <w:qFormat/>
    <w:rsid w:val="00FF4CC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nanium.com/" TargetMode="External"/><Relationship Id="rId18" Type="http://schemas.openxmlformats.org/officeDocument/2006/relationships/hyperlink" Target="http://WWW.Consultant.ru/onli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znanium.com/" TargetMode="External"/><Relationship Id="rId17" Type="http://schemas.openxmlformats.org/officeDocument/2006/relationships/hyperlink" Target="http://WWW.kodeks-luks.ru/dw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ferent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twirpx.com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7275</Words>
  <Characters>41468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5</cp:revision>
  <dcterms:created xsi:type="dcterms:W3CDTF">2024-10-06T05:23:00Z</dcterms:created>
  <dcterms:modified xsi:type="dcterms:W3CDTF">2025-09-25T11:18:00Z</dcterms:modified>
</cp:coreProperties>
</file>