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4DA" w:rsidRPr="00CA0293" w:rsidRDefault="004F3042" w:rsidP="00A774DA">
      <w:pPr>
        <w:keepNext/>
        <w:keepLines/>
        <w:widowControl w:val="0"/>
        <w:autoSpaceDE w:val="0"/>
        <w:autoSpaceDN w:val="0"/>
        <w:spacing w:after="0" w:line="240" w:lineRule="auto"/>
        <w:jc w:val="right"/>
        <w:outlineLvl w:val="3"/>
        <w:rPr>
          <w:rFonts w:ascii="Times New Roman" w:hAnsi="Times New Roman" w:cs="Times New Roman"/>
          <w:b/>
          <w:color w:val="000000"/>
          <w:sz w:val="24"/>
          <w:szCs w:val="24"/>
          <w:lang w:eastAsia="en-US"/>
        </w:rPr>
      </w:pPr>
      <w:r w:rsidRPr="00A774DA">
        <w:rPr>
          <w:rFonts w:ascii="Times New Roman" w:hAnsi="Times New Roman" w:cs="Times New Roman"/>
          <w:b/>
          <w:i/>
          <w:sz w:val="24"/>
          <w:szCs w:val="24"/>
        </w:rPr>
        <w:t xml:space="preserve"> </w:t>
      </w:r>
      <w:r w:rsidRPr="00A774DA">
        <w:rPr>
          <w:rFonts w:ascii="Times New Roman" w:hAnsi="Times New Roman" w:cs="Times New Roman"/>
          <w:b/>
          <w:i/>
          <w:sz w:val="24"/>
          <w:szCs w:val="24"/>
        </w:rPr>
        <w:tab/>
      </w:r>
      <w:r w:rsidR="00A774DA" w:rsidRPr="00CA0293">
        <w:rPr>
          <w:rFonts w:ascii="Times New Roman" w:hAnsi="Times New Roman" w:cs="Times New Roman"/>
          <w:sz w:val="24"/>
          <w:szCs w:val="24"/>
          <w:lang w:eastAsia="en-US"/>
        </w:rPr>
        <w:t>Приложение к Основной профессиональной образовательной программе</w:t>
      </w:r>
    </w:p>
    <w:p w:rsidR="00A774DA" w:rsidRPr="00CA0293" w:rsidRDefault="00A774DA" w:rsidP="00A774DA">
      <w:pPr>
        <w:keepNext/>
        <w:keepLines/>
        <w:widowControl w:val="0"/>
        <w:autoSpaceDE w:val="0"/>
        <w:autoSpaceDN w:val="0"/>
        <w:spacing w:before="197" w:after="0" w:line="226" w:lineRule="exact"/>
        <w:jc w:val="center"/>
        <w:outlineLvl w:val="3"/>
        <w:rPr>
          <w:rFonts w:ascii="Times New Roman" w:hAnsi="Times New Roman" w:cs="Times New Roman"/>
          <w:b/>
          <w:color w:val="000000"/>
          <w:sz w:val="24"/>
          <w:szCs w:val="24"/>
          <w:lang w:eastAsia="en-US"/>
        </w:rPr>
      </w:pPr>
      <w:r w:rsidRPr="00CA0293">
        <w:rPr>
          <w:rFonts w:ascii="Times New Roman" w:hAnsi="Times New Roman" w:cs="Times New Roman"/>
          <w:b/>
          <w:color w:val="000000"/>
          <w:sz w:val="24"/>
          <w:szCs w:val="24"/>
          <w:lang w:eastAsia="en-US"/>
        </w:rPr>
        <w:t>МИНИСТЕРСТВО ОБРАЗОВАНИЯ И НАУКИ РЕСПУБЛИКИ ДАГЕСТАН</w:t>
      </w:r>
    </w:p>
    <w:p w:rsidR="00A774DA" w:rsidRPr="00CA0293" w:rsidRDefault="00A774DA" w:rsidP="00A774DA">
      <w:pPr>
        <w:keepNext/>
        <w:keepLines/>
        <w:widowControl w:val="0"/>
        <w:autoSpaceDE w:val="0"/>
        <w:autoSpaceDN w:val="0"/>
        <w:spacing w:after="0" w:line="240" w:lineRule="auto"/>
        <w:ind w:left="567" w:firstLine="113"/>
        <w:jc w:val="center"/>
        <w:outlineLvl w:val="3"/>
        <w:rPr>
          <w:rFonts w:ascii="Times New Roman" w:hAnsi="Times New Roman" w:cs="Times New Roman"/>
          <w:b/>
          <w:color w:val="000000"/>
          <w:sz w:val="24"/>
          <w:szCs w:val="24"/>
          <w:lang w:eastAsia="en-US"/>
        </w:rPr>
      </w:pPr>
      <w:r w:rsidRPr="00CA0293">
        <w:rPr>
          <w:rFonts w:ascii="Times New Roman" w:hAnsi="Times New Roman" w:cs="Times New Roman"/>
          <w:b/>
          <w:color w:val="000000"/>
          <w:sz w:val="24"/>
          <w:szCs w:val="24"/>
          <w:lang w:eastAsia="en-US"/>
        </w:rPr>
        <w:t xml:space="preserve">Государственное бюджетное профессиональное образовательное учреждение РД «Технический колледж им. Р.Н. </w:t>
      </w:r>
      <w:proofErr w:type="spellStart"/>
      <w:r w:rsidRPr="00CA0293">
        <w:rPr>
          <w:rFonts w:ascii="Times New Roman" w:hAnsi="Times New Roman" w:cs="Times New Roman"/>
          <w:b/>
          <w:color w:val="000000"/>
          <w:sz w:val="24"/>
          <w:szCs w:val="24"/>
          <w:lang w:eastAsia="en-US"/>
        </w:rPr>
        <w:t>Ашуралиева</w:t>
      </w:r>
      <w:proofErr w:type="spellEnd"/>
      <w:r w:rsidRPr="00CA0293">
        <w:rPr>
          <w:rFonts w:ascii="Times New Roman" w:hAnsi="Times New Roman" w:cs="Times New Roman"/>
          <w:b/>
          <w:color w:val="000000"/>
          <w:sz w:val="24"/>
          <w:szCs w:val="24"/>
          <w:lang w:eastAsia="en-US"/>
        </w:rPr>
        <w:t>»</w:t>
      </w:r>
    </w:p>
    <w:p w:rsidR="00A774DA" w:rsidRPr="00A774DA" w:rsidRDefault="00A774DA" w:rsidP="00A774DA">
      <w:pPr>
        <w:keepNext/>
        <w:keepLines/>
        <w:jc w:val="center"/>
        <w:outlineLvl w:val="3"/>
        <w:rPr>
          <w:rFonts w:ascii="Times New Roman" w:eastAsia="Arial Unicode MS" w:hAnsi="Times New Roman" w:cs="Times New Roman"/>
          <w:b/>
          <w:color w:val="000000"/>
          <w:sz w:val="24"/>
          <w:szCs w:val="24"/>
        </w:rPr>
      </w:pPr>
    </w:p>
    <w:p w:rsidR="003D58A9" w:rsidRPr="00A774DA" w:rsidRDefault="003D58A9" w:rsidP="00A774DA">
      <w:pPr>
        <w:keepNext/>
        <w:keepLines/>
        <w:spacing w:after="0" w:line="240" w:lineRule="auto"/>
        <w:outlineLvl w:val="3"/>
        <w:rPr>
          <w:rFonts w:ascii="Times New Roman" w:hAnsi="Times New Roman" w:cs="Times New Roman"/>
          <w:b/>
          <w:i/>
          <w:sz w:val="24"/>
          <w:szCs w:val="24"/>
        </w:rPr>
      </w:pPr>
    </w:p>
    <w:p w:rsidR="003D58A9" w:rsidRPr="00A774DA" w:rsidRDefault="003D58A9">
      <w:pPr>
        <w:jc w:val="right"/>
        <w:rPr>
          <w:rFonts w:ascii="Times New Roman" w:hAnsi="Times New Roman" w:cs="Times New Roman"/>
          <w:b/>
          <w:i/>
          <w:sz w:val="24"/>
          <w:szCs w:val="24"/>
        </w:rPr>
      </w:pPr>
    </w:p>
    <w:p w:rsidR="003D58A9" w:rsidRPr="00A774DA" w:rsidRDefault="003D58A9">
      <w:pPr>
        <w:rPr>
          <w:rFonts w:ascii="Times New Roman" w:hAnsi="Times New Roman" w:cs="Times New Roman"/>
          <w:b/>
          <w:i/>
          <w:sz w:val="24"/>
          <w:szCs w:val="24"/>
        </w:rPr>
      </w:pPr>
    </w:p>
    <w:p w:rsidR="003D58A9" w:rsidRPr="00A774DA" w:rsidRDefault="004F3042">
      <w:pPr>
        <w:jc w:val="center"/>
        <w:rPr>
          <w:rFonts w:ascii="Times New Roman" w:hAnsi="Times New Roman" w:cs="Times New Roman"/>
          <w:b/>
          <w:sz w:val="24"/>
          <w:szCs w:val="24"/>
        </w:rPr>
      </w:pPr>
      <w:r w:rsidRPr="00A774DA">
        <w:rPr>
          <w:rFonts w:ascii="Times New Roman" w:hAnsi="Times New Roman" w:cs="Times New Roman"/>
          <w:b/>
          <w:sz w:val="24"/>
          <w:szCs w:val="24"/>
        </w:rPr>
        <w:t>РАБОЧАЯ ПРОГРАММА УЧЕБНОЙ ДИСЦИПЛИНЫ</w:t>
      </w:r>
    </w:p>
    <w:p w:rsidR="003D58A9" w:rsidRPr="00A774DA" w:rsidRDefault="003D58A9">
      <w:pPr>
        <w:jc w:val="center"/>
        <w:rPr>
          <w:rFonts w:ascii="Times New Roman" w:hAnsi="Times New Roman" w:cs="Times New Roman"/>
          <w:b/>
          <w:sz w:val="24"/>
          <w:szCs w:val="24"/>
          <w:u w:val="single"/>
        </w:rPr>
      </w:pPr>
    </w:p>
    <w:p w:rsidR="003D58A9" w:rsidRDefault="00A774DA" w:rsidP="00A774DA">
      <w:pPr>
        <w:spacing w:after="0"/>
        <w:jc w:val="center"/>
        <w:rPr>
          <w:rFonts w:ascii="Times New Roman" w:hAnsi="Times New Roman" w:cs="Times New Roman"/>
          <w:caps/>
          <w:sz w:val="24"/>
          <w:szCs w:val="24"/>
          <w:u w:val="single"/>
        </w:rPr>
      </w:pPr>
      <w:r w:rsidRPr="00A774DA">
        <w:rPr>
          <w:rFonts w:ascii="Times New Roman" w:hAnsi="Times New Roman" w:cs="Times New Roman"/>
          <w:caps/>
          <w:sz w:val="24"/>
          <w:szCs w:val="24"/>
          <w:u w:val="single"/>
        </w:rPr>
        <w:t>ОП.02</w:t>
      </w:r>
      <w:r w:rsidR="004F3042" w:rsidRPr="00A774DA">
        <w:rPr>
          <w:rFonts w:ascii="Times New Roman" w:hAnsi="Times New Roman" w:cs="Times New Roman"/>
          <w:caps/>
          <w:sz w:val="24"/>
          <w:szCs w:val="24"/>
          <w:u w:val="single"/>
        </w:rPr>
        <w:t xml:space="preserve"> </w:t>
      </w:r>
      <w:r w:rsidRPr="00A774DA">
        <w:rPr>
          <w:rFonts w:ascii="Times New Roman" w:hAnsi="Times New Roman" w:cs="Times New Roman"/>
          <w:caps/>
          <w:sz w:val="24"/>
          <w:szCs w:val="24"/>
          <w:u w:val="single"/>
        </w:rPr>
        <w:t>«</w:t>
      </w:r>
      <w:r>
        <w:rPr>
          <w:rFonts w:ascii="Times New Roman" w:hAnsi="Times New Roman" w:cs="Times New Roman"/>
          <w:sz w:val="24"/>
          <w:szCs w:val="24"/>
          <w:u w:val="single"/>
        </w:rPr>
        <w:t>Э</w:t>
      </w:r>
      <w:r w:rsidRPr="00A774DA">
        <w:rPr>
          <w:rFonts w:ascii="Times New Roman" w:hAnsi="Times New Roman" w:cs="Times New Roman"/>
          <w:sz w:val="24"/>
          <w:szCs w:val="24"/>
          <w:u w:val="single"/>
        </w:rPr>
        <w:t>лектротехника</w:t>
      </w:r>
      <w:r w:rsidR="004F3042" w:rsidRPr="00A774DA">
        <w:rPr>
          <w:rFonts w:ascii="Times New Roman" w:hAnsi="Times New Roman" w:cs="Times New Roman"/>
          <w:caps/>
          <w:sz w:val="24"/>
          <w:szCs w:val="24"/>
          <w:u w:val="single"/>
        </w:rPr>
        <w:t>»</w:t>
      </w:r>
    </w:p>
    <w:p w:rsidR="00A774DA" w:rsidRPr="00CA0293" w:rsidRDefault="00A774DA" w:rsidP="00A774DA">
      <w:pPr>
        <w:keepNext/>
        <w:keepLines/>
        <w:jc w:val="center"/>
        <w:outlineLvl w:val="3"/>
        <w:rPr>
          <w:rFonts w:ascii="Times New Roman" w:eastAsia="Arial Unicode MS" w:hAnsi="Times New Roman" w:cs="Times New Roman"/>
          <w:color w:val="000000"/>
          <w:sz w:val="24"/>
          <w:szCs w:val="24"/>
          <w:vertAlign w:val="superscript"/>
        </w:rPr>
      </w:pPr>
      <w:r w:rsidRPr="00CA0293">
        <w:rPr>
          <w:rFonts w:ascii="Times New Roman" w:eastAsia="Arial Unicode MS" w:hAnsi="Times New Roman" w:cs="Times New Roman"/>
          <w:color w:val="000000"/>
          <w:sz w:val="24"/>
          <w:szCs w:val="24"/>
          <w:vertAlign w:val="superscript"/>
        </w:rPr>
        <w:t>индекс и наименование дисциплины</w:t>
      </w:r>
    </w:p>
    <w:p w:rsidR="00A774DA" w:rsidRPr="00A774DA" w:rsidRDefault="00A774DA">
      <w:pPr>
        <w:jc w:val="center"/>
        <w:rPr>
          <w:rFonts w:ascii="Times New Roman" w:hAnsi="Times New Roman" w:cs="Times New Roman"/>
          <w:caps/>
          <w:sz w:val="24"/>
          <w:szCs w:val="24"/>
          <w:u w:val="single"/>
        </w:rPr>
      </w:pPr>
    </w:p>
    <w:p w:rsidR="003D58A9" w:rsidRPr="00A774DA" w:rsidRDefault="003D58A9">
      <w:pPr>
        <w:rPr>
          <w:rFonts w:ascii="Times New Roman" w:hAnsi="Times New Roman" w:cs="Times New Roman"/>
          <w:b/>
          <w:i/>
          <w:sz w:val="24"/>
          <w:szCs w:val="24"/>
        </w:rPr>
      </w:pPr>
    </w:p>
    <w:p w:rsidR="003D58A9" w:rsidRPr="00A774DA" w:rsidRDefault="003D58A9">
      <w:pPr>
        <w:rPr>
          <w:rFonts w:ascii="Times New Roman" w:hAnsi="Times New Roman" w:cs="Times New Roman"/>
          <w:b/>
          <w:i/>
          <w:sz w:val="24"/>
          <w:szCs w:val="24"/>
        </w:rPr>
      </w:pPr>
    </w:p>
    <w:p w:rsidR="001C31C6" w:rsidRPr="004B1460" w:rsidRDefault="001C31C6" w:rsidP="001C31C6">
      <w:pPr>
        <w:keepNext/>
        <w:keepLines/>
        <w:widowControl w:val="0"/>
        <w:autoSpaceDE w:val="0"/>
        <w:autoSpaceDN w:val="0"/>
        <w:spacing w:after="0" w:line="240" w:lineRule="auto"/>
        <w:outlineLvl w:val="3"/>
        <w:rPr>
          <w:rFonts w:ascii="Times New Roman" w:eastAsia="Times New Roman" w:hAnsi="Times New Roman"/>
          <w:sz w:val="24"/>
          <w:szCs w:val="24"/>
          <w:u w:val="single"/>
          <w:lang w:eastAsia="en-US"/>
        </w:rPr>
      </w:pPr>
      <w:r w:rsidRPr="00CA0293">
        <w:rPr>
          <w:rFonts w:ascii="Times New Roman" w:hAnsi="Times New Roman" w:cs="Times New Roman"/>
          <w:color w:val="000000"/>
          <w:sz w:val="24"/>
          <w:szCs w:val="24"/>
          <w:lang w:eastAsia="en-US"/>
        </w:rPr>
        <w:t xml:space="preserve">Код и наименование специальности </w:t>
      </w:r>
      <w:r w:rsidRPr="004B1460">
        <w:rPr>
          <w:rFonts w:ascii="Times New Roman" w:eastAsia="Times New Roman" w:hAnsi="Times New Roman"/>
          <w:sz w:val="24"/>
          <w:szCs w:val="24"/>
          <w:u w:val="single"/>
          <w:lang w:eastAsia="en-US"/>
        </w:rPr>
        <w:t>11.02.16 М</w:t>
      </w:r>
      <w:r>
        <w:rPr>
          <w:rFonts w:ascii="Times New Roman" w:hAnsi="Times New Roman"/>
          <w:sz w:val="24"/>
          <w:szCs w:val="24"/>
          <w:u w:val="single"/>
          <w:lang w:eastAsia="en-US"/>
        </w:rPr>
        <w:t xml:space="preserve">онтаж, техническое обслуживание </w:t>
      </w:r>
      <w:r w:rsidRPr="004B1460">
        <w:rPr>
          <w:rFonts w:ascii="Times New Roman" w:eastAsia="Times New Roman" w:hAnsi="Times New Roman"/>
          <w:sz w:val="24"/>
          <w:szCs w:val="24"/>
          <w:u w:val="single"/>
          <w:lang w:eastAsia="en-US"/>
        </w:rPr>
        <w:t>и ремонт электронных приборов и устройств</w:t>
      </w:r>
    </w:p>
    <w:p w:rsidR="001C31C6" w:rsidRPr="00CA0293" w:rsidRDefault="001C31C6" w:rsidP="001C31C6">
      <w:pPr>
        <w:keepNext/>
        <w:keepLines/>
        <w:widowControl w:val="0"/>
        <w:autoSpaceDE w:val="0"/>
        <w:autoSpaceDN w:val="0"/>
        <w:spacing w:after="0" w:line="240" w:lineRule="auto"/>
        <w:outlineLvl w:val="3"/>
        <w:rPr>
          <w:rFonts w:ascii="Times New Roman" w:hAnsi="Times New Roman" w:cs="Times New Roman"/>
          <w:color w:val="000000"/>
          <w:sz w:val="24"/>
          <w:szCs w:val="24"/>
          <w:lang w:eastAsia="en-US"/>
        </w:rPr>
      </w:pPr>
    </w:p>
    <w:p w:rsidR="001C31C6" w:rsidRPr="00CA0293" w:rsidRDefault="001C31C6" w:rsidP="001C31C6">
      <w:pPr>
        <w:keepNext/>
        <w:keepLines/>
        <w:widowControl w:val="0"/>
        <w:autoSpaceDE w:val="0"/>
        <w:autoSpaceDN w:val="0"/>
        <w:spacing w:after="0" w:line="240" w:lineRule="auto"/>
        <w:outlineLvl w:val="3"/>
        <w:rPr>
          <w:rFonts w:ascii="Times New Roman" w:hAnsi="Times New Roman" w:cs="Times New Roman"/>
          <w:color w:val="000000"/>
          <w:sz w:val="24"/>
          <w:szCs w:val="24"/>
          <w:lang w:eastAsia="en-US"/>
        </w:rPr>
      </w:pPr>
    </w:p>
    <w:p w:rsidR="001C31C6" w:rsidRPr="00CA0293" w:rsidRDefault="001C31C6" w:rsidP="001C31C6">
      <w:pPr>
        <w:keepNext/>
        <w:keepLines/>
        <w:widowControl w:val="0"/>
        <w:autoSpaceDE w:val="0"/>
        <w:autoSpaceDN w:val="0"/>
        <w:spacing w:after="0" w:line="240" w:lineRule="auto"/>
        <w:outlineLvl w:val="3"/>
        <w:rPr>
          <w:rFonts w:ascii="Times New Roman" w:hAnsi="Times New Roman" w:cs="Times New Roman"/>
          <w:color w:val="000000"/>
          <w:sz w:val="24"/>
          <w:szCs w:val="24"/>
          <w:lang w:eastAsia="en-US"/>
        </w:rPr>
      </w:pPr>
    </w:p>
    <w:p w:rsidR="001C31C6" w:rsidRPr="00CA0293" w:rsidRDefault="001C31C6" w:rsidP="001C31C6">
      <w:pPr>
        <w:keepNext/>
        <w:keepLines/>
        <w:widowControl w:val="0"/>
        <w:autoSpaceDE w:val="0"/>
        <w:autoSpaceDN w:val="0"/>
        <w:spacing w:after="0" w:line="240" w:lineRule="auto"/>
        <w:outlineLvl w:val="3"/>
        <w:rPr>
          <w:rFonts w:ascii="Times New Roman" w:hAnsi="Times New Roman" w:cs="Times New Roman"/>
          <w:color w:val="000000"/>
          <w:sz w:val="24"/>
          <w:szCs w:val="24"/>
          <w:lang w:eastAsia="en-US"/>
        </w:rPr>
      </w:pPr>
    </w:p>
    <w:p w:rsidR="001C31C6" w:rsidRPr="00CA0293" w:rsidRDefault="001C31C6" w:rsidP="001C31C6">
      <w:pPr>
        <w:keepNext/>
        <w:keepLines/>
        <w:widowControl w:val="0"/>
        <w:autoSpaceDE w:val="0"/>
        <w:autoSpaceDN w:val="0"/>
        <w:spacing w:after="0" w:line="240" w:lineRule="auto"/>
        <w:outlineLvl w:val="3"/>
        <w:rPr>
          <w:rFonts w:ascii="Times New Roman" w:hAnsi="Times New Roman" w:cs="Times New Roman"/>
          <w:color w:val="000000"/>
          <w:sz w:val="24"/>
          <w:szCs w:val="24"/>
          <w:lang w:eastAsia="en-US"/>
        </w:rPr>
      </w:pPr>
      <w:r w:rsidRPr="00CA0293">
        <w:rPr>
          <w:rFonts w:ascii="Times New Roman" w:hAnsi="Times New Roman" w:cs="Times New Roman"/>
          <w:color w:val="000000"/>
          <w:sz w:val="24"/>
          <w:szCs w:val="24"/>
          <w:lang w:eastAsia="en-US"/>
        </w:rPr>
        <w:t xml:space="preserve">входящей в состав УГС   </w:t>
      </w:r>
      <w:r w:rsidRPr="00CA0293">
        <w:rPr>
          <w:rFonts w:ascii="Times New Roman" w:hAnsi="Times New Roman" w:cs="Times New Roman"/>
          <w:sz w:val="24"/>
          <w:szCs w:val="24"/>
          <w:u w:val="single"/>
          <w:lang w:eastAsia="en-US"/>
        </w:rPr>
        <w:t>11.00.00</w:t>
      </w:r>
      <w:r w:rsidRPr="00CA0293">
        <w:rPr>
          <w:rFonts w:ascii="Times New Roman" w:hAnsi="Times New Roman" w:cs="Times New Roman"/>
          <w:color w:val="000000"/>
          <w:sz w:val="24"/>
          <w:szCs w:val="24"/>
          <w:u w:val="single"/>
          <w:lang w:eastAsia="en-US"/>
        </w:rPr>
        <w:t xml:space="preserve"> Электроника, радиотехника и системы связи.</w:t>
      </w:r>
    </w:p>
    <w:p w:rsidR="001C31C6" w:rsidRPr="00CA0293" w:rsidRDefault="001C31C6" w:rsidP="001C31C6">
      <w:pPr>
        <w:keepNext/>
        <w:keepLines/>
        <w:widowControl w:val="0"/>
        <w:autoSpaceDE w:val="0"/>
        <w:autoSpaceDN w:val="0"/>
        <w:spacing w:after="0" w:line="240" w:lineRule="auto"/>
        <w:jc w:val="center"/>
        <w:outlineLvl w:val="3"/>
        <w:rPr>
          <w:rFonts w:ascii="Times New Roman" w:hAnsi="Times New Roman" w:cs="Times New Roman"/>
          <w:color w:val="000000"/>
          <w:sz w:val="20"/>
          <w:szCs w:val="24"/>
          <w:lang w:eastAsia="en-US"/>
        </w:rPr>
      </w:pPr>
      <w:r>
        <w:rPr>
          <w:rFonts w:ascii="Times New Roman" w:hAnsi="Times New Roman" w:cs="Times New Roman"/>
          <w:color w:val="000000"/>
          <w:sz w:val="20"/>
          <w:szCs w:val="24"/>
          <w:lang w:eastAsia="en-US"/>
        </w:rPr>
        <w:t xml:space="preserve">                             </w:t>
      </w:r>
      <w:r w:rsidRPr="00CA0293">
        <w:rPr>
          <w:rFonts w:ascii="Times New Roman" w:hAnsi="Times New Roman" w:cs="Times New Roman"/>
          <w:color w:val="000000"/>
          <w:sz w:val="20"/>
          <w:szCs w:val="24"/>
          <w:lang w:eastAsia="en-US"/>
        </w:rPr>
        <w:t>код и наименование укрупненной группы специальностей</w:t>
      </w:r>
    </w:p>
    <w:p w:rsidR="001C31C6" w:rsidRPr="00CA0293" w:rsidRDefault="001C31C6" w:rsidP="001C31C6">
      <w:pPr>
        <w:keepNext/>
        <w:keepLines/>
        <w:widowControl w:val="0"/>
        <w:autoSpaceDE w:val="0"/>
        <w:autoSpaceDN w:val="0"/>
        <w:spacing w:after="0" w:line="240" w:lineRule="auto"/>
        <w:ind w:firstLine="6096"/>
        <w:outlineLvl w:val="3"/>
        <w:rPr>
          <w:rFonts w:ascii="Times New Roman" w:hAnsi="Times New Roman" w:cs="Times New Roman"/>
          <w:color w:val="000000"/>
          <w:sz w:val="24"/>
          <w:szCs w:val="24"/>
          <w:lang w:eastAsia="en-US"/>
        </w:rPr>
      </w:pPr>
    </w:p>
    <w:p w:rsidR="001C31C6" w:rsidRPr="00CA0293" w:rsidRDefault="001C31C6" w:rsidP="001C31C6">
      <w:pPr>
        <w:keepNext/>
        <w:keepLines/>
        <w:widowControl w:val="0"/>
        <w:autoSpaceDE w:val="0"/>
        <w:autoSpaceDN w:val="0"/>
        <w:spacing w:after="0" w:line="240" w:lineRule="auto"/>
        <w:jc w:val="center"/>
        <w:outlineLvl w:val="3"/>
        <w:rPr>
          <w:rFonts w:ascii="Times New Roman" w:hAnsi="Times New Roman" w:cs="Times New Roman"/>
          <w:color w:val="000000"/>
          <w:sz w:val="24"/>
          <w:szCs w:val="24"/>
          <w:lang w:eastAsia="en-US"/>
        </w:rPr>
      </w:pPr>
    </w:p>
    <w:p w:rsidR="001C31C6" w:rsidRPr="00CA0293" w:rsidRDefault="001C31C6" w:rsidP="001C31C6">
      <w:pPr>
        <w:keepNext/>
        <w:keepLines/>
        <w:widowControl w:val="0"/>
        <w:autoSpaceDE w:val="0"/>
        <w:autoSpaceDN w:val="0"/>
        <w:spacing w:after="0" w:line="240" w:lineRule="auto"/>
        <w:jc w:val="center"/>
        <w:outlineLvl w:val="3"/>
        <w:rPr>
          <w:rFonts w:ascii="Times New Roman" w:hAnsi="Times New Roman" w:cs="Times New Roman"/>
          <w:color w:val="000000"/>
          <w:sz w:val="24"/>
          <w:szCs w:val="24"/>
          <w:lang w:eastAsia="en-US"/>
        </w:rPr>
      </w:pPr>
    </w:p>
    <w:p w:rsidR="001C31C6" w:rsidRPr="00CA0293" w:rsidRDefault="001C31C6" w:rsidP="001C31C6">
      <w:pPr>
        <w:keepNext/>
        <w:keepLines/>
        <w:widowControl w:val="0"/>
        <w:autoSpaceDE w:val="0"/>
        <w:autoSpaceDN w:val="0"/>
        <w:spacing w:after="0" w:line="240" w:lineRule="auto"/>
        <w:jc w:val="center"/>
        <w:outlineLvl w:val="3"/>
        <w:rPr>
          <w:rFonts w:ascii="Times New Roman" w:hAnsi="Times New Roman" w:cs="Times New Roman"/>
          <w:color w:val="000000"/>
          <w:sz w:val="24"/>
          <w:szCs w:val="24"/>
          <w:lang w:eastAsia="en-US"/>
        </w:rPr>
      </w:pPr>
    </w:p>
    <w:p w:rsidR="001C31C6" w:rsidRPr="00CA0293" w:rsidRDefault="001C31C6" w:rsidP="001C31C6">
      <w:pPr>
        <w:keepNext/>
        <w:keepLines/>
        <w:widowControl w:val="0"/>
        <w:autoSpaceDE w:val="0"/>
        <w:autoSpaceDN w:val="0"/>
        <w:spacing w:after="0" w:line="240" w:lineRule="auto"/>
        <w:jc w:val="center"/>
        <w:outlineLvl w:val="3"/>
        <w:rPr>
          <w:rFonts w:ascii="Times New Roman" w:hAnsi="Times New Roman" w:cs="Times New Roman"/>
          <w:color w:val="000000"/>
          <w:sz w:val="24"/>
          <w:szCs w:val="24"/>
          <w:lang w:eastAsia="en-US"/>
        </w:rPr>
      </w:pPr>
    </w:p>
    <w:p w:rsidR="001C31C6" w:rsidRPr="00CA0293" w:rsidRDefault="001C31C6" w:rsidP="001C31C6">
      <w:pPr>
        <w:keepNext/>
        <w:keepLines/>
        <w:widowControl w:val="0"/>
        <w:autoSpaceDE w:val="0"/>
        <w:autoSpaceDN w:val="0"/>
        <w:spacing w:after="0" w:line="240" w:lineRule="auto"/>
        <w:jc w:val="center"/>
        <w:outlineLvl w:val="3"/>
        <w:rPr>
          <w:rFonts w:ascii="Times New Roman" w:hAnsi="Times New Roman" w:cs="Times New Roman"/>
          <w:color w:val="000000"/>
          <w:sz w:val="24"/>
          <w:szCs w:val="24"/>
          <w:lang w:eastAsia="en-US"/>
        </w:rPr>
      </w:pPr>
    </w:p>
    <w:p w:rsidR="001C31C6" w:rsidRPr="00CA0293" w:rsidRDefault="001C31C6" w:rsidP="001C31C6">
      <w:pPr>
        <w:keepNext/>
        <w:keepLines/>
        <w:widowControl w:val="0"/>
        <w:autoSpaceDE w:val="0"/>
        <w:autoSpaceDN w:val="0"/>
        <w:spacing w:after="0" w:line="240" w:lineRule="auto"/>
        <w:jc w:val="center"/>
        <w:outlineLvl w:val="3"/>
        <w:rPr>
          <w:rFonts w:ascii="Times New Roman" w:hAnsi="Times New Roman" w:cs="Times New Roman"/>
          <w:color w:val="000000"/>
          <w:sz w:val="24"/>
          <w:szCs w:val="24"/>
          <w:lang w:eastAsia="en-US"/>
        </w:rPr>
      </w:pPr>
      <w:r w:rsidRPr="00CA0293">
        <w:rPr>
          <w:rFonts w:ascii="Times New Roman" w:hAnsi="Times New Roman" w:cs="Times New Roman"/>
          <w:color w:val="000000"/>
          <w:sz w:val="24"/>
          <w:szCs w:val="24"/>
          <w:lang w:eastAsia="en-US"/>
        </w:rPr>
        <w:t xml:space="preserve">Квалификация выпускника: </w:t>
      </w:r>
      <w:r w:rsidRPr="004B1460">
        <w:rPr>
          <w:rFonts w:ascii="Times New Roman" w:eastAsia="Arial Unicode MS" w:hAnsi="Times New Roman"/>
          <w:color w:val="000000"/>
          <w:sz w:val="24"/>
          <w:szCs w:val="24"/>
          <w:lang w:eastAsia="en-US"/>
        </w:rPr>
        <w:t>Специалист по электронным приборам и устройствам</w:t>
      </w:r>
    </w:p>
    <w:p w:rsidR="00A774DA" w:rsidRPr="00CA0293" w:rsidRDefault="00A774DA" w:rsidP="00A774DA">
      <w:pPr>
        <w:keepNext/>
        <w:keepLines/>
        <w:widowControl w:val="0"/>
        <w:autoSpaceDE w:val="0"/>
        <w:autoSpaceDN w:val="0"/>
        <w:spacing w:after="0" w:line="240" w:lineRule="auto"/>
        <w:outlineLvl w:val="3"/>
        <w:rPr>
          <w:rFonts w:ascii="Times New Roman" w:hAnsi="Times New Roman" w:cs="Times New Roman"/>
          <w:color w:val="000000"/>
          <w:sz w:val="24"/>
          <w:szCs w:val="24"/>
          <w:lang w:eastAsia="en-US"/>
        </w:rPr>
      </w:pPr>
    </w:p>
    <w:p w:rsidR="00A774DA" w:rsidRPr="00CA0293" w:rsidRDefault="00A774DA" w:rsidP="00A774DA">
      <w:pPr>
        <w:widowControl w:val="0"/>
        <w:tabs>
          <w:tab w:val="left" w:leader="underscore" w:pos="1819"/>
          <w:tab w:val="left" w:leader="underscore" w:pos="3437"/>
        </w:tabs>
        <w:autoSpaceDE w:val="0"/>
        <w:autoSpaceDN w:val="0"/>
        <w:adjustRightInd w:val="0"/>
        <w:spacing w:after="0" w:line="240" w:lineRule="auto"/>
        <w:ind w:firstLine="567"/>
        <w:rPr>
          <w:rFonts w:ascii="Times New Roman" w:hAnsi="Times New Roman" w:cs="Times New Roman"/>
          <w:color w:val="000000"/>
          <w:sz w:val="24"/>
          <w:szCs w:val="24"/>
          <w:lang w:eastAsia="en-US"/>
        </w:rPr>
      </w:pPr>
    </w:p>
    <w:p w:rsidR="00A774DA" w:rsidRPr="00CA0293" w:rsidRDefault="00A774DA" w:rsidP="00A774DA">
      <w:pPr>
        <w:widowControl w:val="0"/>
        <w:tabs>
          <w:tab w:val="left" w:leader="underscore" w:pos="1819"/>
          <w:tab w:val="left" w:leader="underscore" w:pos="3437"/>
        </w:tabs>
        <w:autoSpaceDE w:val="0"/>
        <w:autoSpaceDN w:val="0"/>
        <w:adjustRightInd w:val="0"/>
        <w:spacing w:after="0" w:line="240" w:lineRule="auto"/>
        <w:ind w:firstLine="567"/>
        <w:rPr>
          <w:rFonts w:ascii="Times New Roman" w:hAnsi="Times New Roman" w:cs="Times New Roman"/>
          <w:color w:val="000000"/>
          <w:sz w:val="24"/>
          <w:szCs w:val="24"/>
          <w:lang w:eastAsia="en-US"/>
        </w:rPr>
      </w:pPr>
    </w:p>
    <w:p w:rsidR="00A774DA" w:rsidRPr="00CA0293" w:rsidRDefault="00A774DA" w:rsidP="00A774DA">
      <w:pPr>
        <w:widowControl w:val="0"/>
        <w:tabs>
          <w:tab w:val="left" w:leader="underscore" w:pos="1819"/>
          <w:tab w:val="left" w:leader="underscore" w:pos="3437"/>
        </w:tabs>
        <w:autoSpaceDE w:val="0"/>
        <w:autoSpaceDN w:val="0"/>
        <w:adjustRightInd w:val="0"/>
        <w:spacing w:after="0" w:line="240" w:lineRule="auto"/>
        <w:ind w:firstLine="567"/>
        <w:rPr>
          <w:rFonts w:ascii="Times New Roman" w:hAnsi="Times New Roman" w:cs="Times New Roman"/>
          <w:color w:val="000000"/>
          <w:sz w:val="24"/>
          <w:szCs w:val="24"/>
          <w:lang w:eastAsia="en-US"/>
        </w:rPr>
      </w:pPr>
    </w:p>
    <w:p w:rsidR="00A774DA" w:rsidRPr="00CA0293" w:rsidRDefault="00A774DA" w:rsidP="00A774DA">
      <w:pPr>
        <w:widowControl w:val="0"/>
        <w:tabs>
          <w:tab w:val="left" w:leader="underscore" w:pos="1819"/>
          <w:tab w:val="left" w:leader="underscore" w:pos="3437"/>
        </w:tabs>
        <w:autoSpaceDE w:val="0"/>
        <w:autoSpaceDN w:val="0"/>
        <w:adjustRightInd w:val="0"/>
        <w:spacing w:after="0" w:line="240" w:lineRule="auto"/>
        <w:ind w:firstLine="567"/>
        <w:rPr>
          <w:rFonts w:ascii="Times New Roman" w:hAnsi="Times New Roman" w:cs="Times New Roman"/>
          <w:color w:val="000000"/>
          <w:sz w:val="24"/>
          <w:szCs w:val="24"/>
          <w:lang w:eastAsia="en-US"/>
        </w:rPr>
      </w:pPr>
    </w:p>
    <w:p w:rsidR="00A774DA" w:rsidRPr="00CA0293" w:rsidRDefault="00A774DA" w:rsidP="00A774DA">
      <w:pPr>
        <w:widowControl w:val="0"/>
        <w:tabs>
          <w:tab w:val="left" w:leader="underscore" w:pos="1819"/>
          <w:tab w:val="left" w:leader="underscore" w:pos="3437"/>
        </w:tabs>
        <w:autoSpaceDE w:val="0"/>
        <w:autoSpaceDN w:val="0"/>
        <w:adjustRightInd w:val="0"/>
        <w:spacing w:after="0" w:line="240" w:lineRule="auto"/>
        <w:ind w:firstLine="567"/>
        <w:rPr>
          <w:rFonts w:ascii="Times New Roman" w:hAnsi="Times New Roman" w:cs="Times New Roman"/>
          <w:color w:val="000000"/>
          <w:sz w:val="24"/>
          <w:szCs w:val="24"/>
          <w:lang w:eastAsia="en-US"/>
        </w:rPr>
      </w:pPr>
    </w:p>
    <w:p w:rsidR="00A774DA" w:rsidRPr="00CA0293" w:rsidRDefault="00A774DA" w:rsidP="00A774DA">
      <w:pPr>
        <w:widowControl w:val="0"/>
        <w:tabs>
          <w:tab w:val="left" w:leader="underscore" w:pos="1819"/>
          <w:tab w:val="left" w:leader="underscore" w:pos="3437"/>
        </w:tabs>
        <w:autoSpaceDE w:val="0"/>
        <w:autoSpaceDN w:val="0"/>
        <w:adjustRightInd w:val="0"/>
        <w:spacing w:after="0" w:line="240" w:lineRule="auto"/>
        <w:ind w:firstLine="567"/>
        <w:rPr>
          <w:rFonts w:ascii="Times New Roman" w:hAnsi="Times New Roman" w:cs="Times New Roman"/>
          <w:color w:val="000000"/>
          <w:sz w:val="24"/>
          <w:szCs w:val="24"/>
          <w:lang w:eastAsia="en-US"/>
        </w:rPr>
      </w:pPr>
    </w:p>
    <w:p w:rsidR="00A774DA" w:rsidRPr="00CA0293" w:rsidRDefault="00A774DA" w:rsidP="00A774DA">
      <w:pPr>
        <w:widowControl w:val="0"/>
        <w:tabs>
          <w:tab w:val="left" w:leader="underscore" w:pos="1819"/>
          <w:tab w:val="left" w:leader="underscore" w:pos="3437"/>
        </w:tabs>
        <w:autoSpaceDE w:val="0"/>
        <w:autoSpaceDN w:val="0"/>
        <w:adjustRightInd w:val="0"/>
        <w:spacing w:after="0" w:line="240" w:lineRule="auto"/>
        <w:ind w:firstLine="567"/>
        <w:rPr>
          <w:rFonts w:ascii="Times New Roman" w:hAnsi="Times New Roman" w:cs="Times New Roman"/>
          <w:color w:val="000000"/>
          <w:sz w:val="24"/>
          <w:szCs w:val="24"/>
          <w:lang w:eastAsia="en-US"/>
        </w:rPr>
      </w:pPr>
    </w:p>
    <w:p w:rsidR="00A774DA" w:rsidRPr="00CA0293" w:rsidRDefault="00A774DA" w:rsidP="00A774DA">
      <w:pPr>
        <w:widowControl w:val="0"/>
        <w:tabs>
          <w:tab w:val="left" w:leader="underscore" w:pos="1819"/>
          <w:tab w:val="left" w:leader="underscore" w:pos="3437"/>
        </w:tabs>
        <w:autoSpaceDE w:val="0"/>
        <w:autoSpaceDN w:val="0"/>
        <w:adjustRightInd w:val="0"/>
        <w:spacing w:after="0" w:line="240" w:lineRule="auto"/>
        <w:ind w:firstLine="567"/>
        <w:rPr>
          <w:rFonts w:ascii="Times New Roman" w:hAnsi="Times New Roman" w:cs="Times New Roman"/>
          <w:color w:val="000000"/>
          <w:sz w:val="24"/>
          <w:szCs w:val="24"/>
          <w:lang w:eastAsia="en-US"/>
        </w:rPr>
      </w:pPr>
    </w:p>
    <w:p w:rsidR="00A774DA" w:rsidRPr="00CA0293" w:rsidRDefault="00A774DA" w:rsidP="00A774DA">
      <w:pPr>
        <w:widowControl w:val="0"/>
        <w:tabs>
          <w:tab w:val="left" w:leader="underscore" w:pos="1819"/>
          <w:tab w:val="left" w:leader="underscore" w:pos="3437"/>
        </w:tabs>
        <w:autoSpaceDE w:val="0"/>
        <w:autoSpaceDN w:val="0"/>
        <w:adjustRightInd w:val="0"/>
        <w:spacing w:after="0" w:line="240" w:lineRule="auto"/>
        <w:ind w:firstLine="567"/>
        <w:rPr>
          <w:rFonts w:ascii="Times New Roman" w:hAnsi="Times New Roman" w:cs="Times New Roman"/>
          <w:color w:val="000000"/>
          <w:sz w:val="24"/>
          <w:szCs w:val="24"/>
          <w:lang w:eastAsia="en-US"/>
        </w:rPr>
      </w:pPr>
    </w:p>
    <w:p w:rsidR="00A774DA" w:rsidRPr="00CA0293" w:rsidRDefault="00A774DA" w:rsidP="00A774DA">
      <w:pPr>
        <w:widowControl w:val="0"/>
        <w:tabs>
          <w:tab w:val="left" w:leader="underscore" w:pos="1819"/>
          <w:tab w:val="left" w:leader="underscore" w:pos="3437"/>
        </w:tabs>
        <w:autoSpaceDE w:val="0"/>
        <w:autoSpaceDN w:val="0"/>
        <w:adjustRightInd w:val="0"/>
        <w:spacing w:after="0" w:line="240" w:lineRule="auto"/>
        <w:rPr>
          <w:rFonts w:ascii="Times New Roman" w:hAnsi="Times New Roman" w:cs="Times New Roman"/>
          <w:color w:val="000000"/>
          <w:sz w:val="24"/>
          <w:szCs w:val="24"/>
          <w:lang w:eastAsia="en-US"/>
        </w:rPr>
      </w:pPr>
    </w:p>
    <w:p w:rsidR="00A774DA" w:rsidRPr="00CA0293" w:rsidRDefault="00A774DA" w:rsidP="00A774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jc w:val="center"/>
        <w:rPr>
          <w:rFonts w:ascii="Times New Roman" w:hAnsi="Times New Roman" w:cs="Times New Roman"/>
          <w:bCs/>
          <w:sz w:val="24"/>
          <w:szCs w:val="24"/>
          <w:lang w:eastAsia="en-US"/>
        </w:rPr>
      </w:pPr>
      <w:r w:rsidRPr="00CA0293">
        <w:rPr>
          <w:rFonts w:ascii="Times New Roman" w:hAnsi="Times New Roman" w:cs="Times New Roman"/>
          <w:bCs/>
          <w:sz w:val="24"/>
          <w:szCs w:val="24"/>
          <w:lang w:eastAsia="en-US"/>
        </w:rPr>
        <w:t>Махачкала – 202</w:t>
      </w:r>
      <w:r w:rsidR="004F4897">
        <w:rPr>
          <w:rFonts w:ascii="Times New Roman" w:hAnsi="Times New Roman" w:cs="Times New Roman"/>
          <w:bCs/>
          <w:sz w:val="24"/>
          <w:szCs w:val="24"/>
          <w:lang w:eastAsia="en-US"/>
        </w:rPr>
        <w:t>5</w:t>
      </w:r>
      <w:r w:rsidRPr="00CA0293">
        <w:rPr>
          <w:rFonts w:ascii="Times New Roman" w:hAnsi="Times New Roman" w:cs="Times New Roman"/>
          <w:bCs/>
          <w:sz w:val="24"/>
          <w:szCs w:val="24"/>
          <w:lang w:eastAsia="en-US"/>
        </w:rPr>
        <w:t xml:space="preserve"> г. </w:t>
      </w:r>
    </w:p>
    <w:p w:rsidR="004F3042" w:rsidRPr="00A774DA" w:rsidRDefault="004F3042">
      <w:pPr>
        <w:jc w:val="center"/>
        <w:rPr>
          <w:rFonts w:ascii="Times New Roman" w:hAnsi="Times New Roman" w:cs="Times New Roman"/>
          <w:b/>
          <w:bCs/>
          <w:sz w:val="24"/>
          <w:szCs w:val="24"/>
        </w:rPr>
      </w:pPr>
      <w:r w:rsidRPr="00A774DA">
        <w:rPr>
          <w:rFonts w:ascii="Times New Roman" w:hAnsi="Times New Roman" w:cs="Times New Roman"/>
          <w:b/>
          <w:bCs/>
          <w:sz w:val="24"/>
          <w:szCs w:val="24"/>
        </w:rPr>
        <w:br w:type="page"/>
      </w:r>
    </w:p>
    <w:tbl>
      <w:tblPr>
        <w:tblW w:w="0" w:type="auto"/>
        <w:tblLook w:val="01E0" w:firstRow="1" w:lastRow="1" w:firstColumn="1" w:lastColumn="1" w:noHBand="0" w:noVBand="0"/>
      </w:tblPr>
      <w:tblGrid>
        <w:gridCol w:w="4656"/>
        <w:gridCol w:w="4698"/>
      </w:tblGrid>
      <w:tr w:rsidR="004F3042" w:rsidRPr="00A774DA" w:rsidTr="004F3042">
        <w:trPr>
          <w:trHeight w:val="2976"/>
        </w:trPr>
        <w:tc>
          <w:tcPr>
            <w:tcW w:w="4656" w:type="dxa"/>
          </w:tcPr>
          <w:p w:rsidR="004F3042" w:rsidRPr="00A774DA" w:rsidRDefault="004F3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color w:val="000000"/>
                <w:sz w:val="24"/>
                <w:szCs w:val="24"/>
                <w:lang w:eastAsia="en-US"/>
              </w:rPr>
            </w:pPr>
            <w:r w:rsidRPr="00A774DA">
              <w:rPr>
                <w:rFonts w:ascii="Times New Roman" w:hAnsi="Times New Roman" w:cs="Times New Roman"/>
                <w:sz w:val="24"/>
                <w:szCs w:val="24"/>
                <w:lang w:eastAsia="en-US"/>
              </w:rPr>
              <w:lastRenderedPageBreak/>
              <w:t xml:space="preserve"> </w:t>
            </w:r>
            <w:r w:rsidRPr="00A774DA">
              <w:rPr>
                <w:rFonts w:ascii="Times New Roman" w:eastAsia="Arial Unicode MS" w:hAnsi="Times New Roman" w:cs="Times New Roman"/>
                <w:color w:val="000000"/>
                <w:sz w:val="24"/>
                <w:szCs w:val="24"/>
                <w:lang w:eastAsia="en-US"/>
              </w:rPr>
              <w:t xml:space="preserve">                   ОДОБРЕНО</w:t>
            </w:r>
          </w:p>
          <w:p w:rsidR="004F3042" w:rsidRPr="00A774DA" w:rsidRDefault="004F3042">
            <w:pPr>
              <w:widowControl w:val="0"/>
              <w:tabs>
                <w:tab w:val="left" w:leader="underscore" w:pos="1819"/>
                <w:tab w:val="left" w:leader="underscore" w:pos="3437"/>
              </w:tabs>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A774DA">
              <w:rPr>
                <w:rFonts w:ascii="Times New Roman" w:eastAsia="Arial Unicode MS" w:hAnsi="Times New Roman" w:cs="Times New Roman"/>
                <w:color w:val="000000"/>
                <w:sz w:val="24"/>
                <w:szCs w:val="24"/>
                <w:lang w:eastAsia="en-US"/>
              </w:rPr>
              <w:t>предметной (цикловой) комиссией УГС 11.00.00 Электроника, радиотехника и системы связи</w:t>
            </w:r>
          </w:p>
          <w:p w:rsidR="004F3042" w:rsidRPr="00A774DA" w:rsidRDefault="004F3042">
            <w:pPr>
              <w:widowControl w:val="0"/>
              <w:tabs>
                <w:tab w:val="left" w:leader="underscore" w:pos="1819"/>
                <w:tab w:val="left" w:leader="underscore" w:pos="3437"/>
              </w:tabs>
              <w:autoSpaceDE w:val="0"/>
              <w:autoSpaceDN w:val="0"/>
              <w:adjustRightInd w:val="0"/>
              <w:spacing w:before="120"/>
              <w:rPr>
                <w:rFonts w:ascii="Times New Roman" w:hAnsi="Times New Roman" w:cs="Times New Roman"/>
                <w:sz w:val="24"/>
                <w:szCs w:val="24"/>
                <w:lang w:eastAsia="en-US"/>
              </w:rPr>
            </w:pPr>
            <w:r w:rsidRPr="00A774DA">
              <w:rPr>
                <w:rFonts w:ascii="Times New Roman" w:hAnsi="Times New Roman" w:cs="Times New Roman"/>
                <w:sz w:val="24"/>
                <w:szCs w:val="24"/>
                <w:lang w:eastAsia="en-US"/>
              </w:rPr>
              <w:t>Протокол №</w:t>
            </w:r>
            <w:r w:rsidRPr="00A774DA">
              <w:rPr>
                <w:rFonts w:ascii="Times New Roman" w:hAnsi="Times New Roman" w:cs="Times New Roman"/>
                <w:sz w:val="24"/>
                <w:szCs w:val="24"/>
                <w:u w:val="single"/>
                <w:lang w:eastAsia="en-US"/>
              </w:rPr>
              <w:t xml:space="preserve"> </w:t>
            </w:r>
            <w:r w:rsidR="004F4897">
              <w:rPr>
                <w:rFonts w:ascii="Times New Roman" w:hAnsi="Times New Roman" w:cs="Times New Roman"/>
                <w:sz w:val="24"/>
                <w:szCs w:val="24"/>
                <w:u w:val="single"/>
                <w:lang w:eastAsia="en-US"/>
              </w:rPr>
              <w:t>9</w:t>
            </w:r>
            <w:r w:rsidRPr="00A774DA">
              <w:rPr>
                <w:rFonts w:ascii="Times New Roman" w:hAnsi="Times New Roman" w:cs="Times New Roman"/>
                <w:sz w:val="24"/>
                <w:szCs w:val="24"/>
                <w:u w:val="single"/>
                <w:lang w:eastAsia="en-US"/>
              </w:rPr>
              <w:t xml:space="preserve"> </w:t>
            </w:r>
            <w:proofErr w:type="gramStart"/>
            <w:r w:rsidRPr="00A774DA">
              <w:rPr>
                <w:rFonts w:ascii="Times New Roman" w:hAnsi="Times New Roman" w:cs="Times New Roman"/>
                <w:sz w:val="24"/>
                <w:szCs w:val="24"/>
                <w:lang w:eastAsia="en-US"/>
              </w:rPr>
              <w:t xml:space="preserve">от  </w:t>
            </w:r>
            <w:r w:rsidRPr="00A774DA">
              <w:rPr>
                <w:rFonts w:ascii="Times New Roman" w:hAnsi="Times New Roman" w:cs="Times New Roman"/>
                <w:sz w:val="24"/>
                <w:szCs w:val="24"/>
                <w:u w:val="single"/>
                <w:lang w:eastAsia="en-US"/>
              </w:rPr>
              <w:t>30.0</w:t>
            </w:r>
            <w:r w:rsidR="004F4897">
              <w:rPr>
                <w:rFonts w:ascii="Times New Roman" w:hAnsi="Times New Roman" w:cs="Times New Roman"/>
                <w:sz w:val="24"/>
                <w:szCs w:val="24"/>
                <w:u w:val="single"/>
                <w:lang w:eastAsia="en-US"/>
              </w:rPr>
              <w:t>4</w:t>
            </w:r>
            <w:r w:rsidRPr="00A774DA">
              <w:rPr>
                <w:rFonts w:ascii="Times New Roman" w:hAnsi="Times New Roman" w:cs="Times New Roman"/>
                <w:sz w:val="24"/>
                <w:szCs w:val="24"/>
                <w:u w:val="single"/>
                <w:lang w:eastAsia="en-US"/>
              </w:rPr>
              <w:t>.202</w:t>
            </w:r>
            <w:r w:rsidR="004F4897">
              <w:rPr>
                <w:rFonts w:ascii="Times New Roman" w:hAnsi="Times New Roman" w:cs="Times New Roman"/>
                <w:sz w:val="24"/>
                <w:szCs w:val="24"/>
                <w:u w:val="single"/>
                <w:lang w:eastAsia="en-US"/>
              </w:rPr>
              <w:t>5</w:t>
            </w:r>
            <w:proofErr w:type="gramEnd"/>
            <w:r w:rsidRPr="00A774DA">
              <w:rPr>
                <w:rFonts w:ascii="Times New Roman" w:hAnsi="Times New Roman" w:cs="Times New Roman"/>
                <w:sz w:val="24"/>
                <w:szCs w:val="24"/>
                <w:lang w:eastAsia="en-US"/>
              </w:rPr>
              <w:t xml:space="preserve">   г.</w:t>
            </w:r>
          </w:p>
          <w:p w:rsidR="004F3042" w:rsidRPr="00A774DA" w:rsidRDefault="004F3042">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4"/>
                <w:szCs w:val="24"/>
                <w:lang w:eastAsia="en-US"/>
              </w:rPr>
            </w:pPr>
            <w:r w:rsidRPr="00A774DA">
              <w:rPr>
                <w:rFonts w:ascii="Times New Roman" w:hAnsi="Times New Roman" w:cs="Times New Roman"/>
                <w:noProof/>
                <w:sz w:val="24"/>
                <w:szCs w:val="24"/>
              </w:rPr>
              <w:drawing>
                <wp:anchor distT="0" distB="0" distL="114300" distR="114300" simplePos="0" relativeHeight="251657216" behindDoc="1" locked="0" layoutInCell="1" allowOverlap="1">
                  <wp:simplePos x="0" y="0"/>
                  <wp:positionH relativeFrom="column">
                    <wp:posOffset>121285</wp:posOffset>
                  </wp:positionH>
                  <wp:positionV relativeFrom="paragraph">
                    <wp:posOffset>96520</wp:posOffset>
                  </wp:positionV>
                  <wp:extent cx="1126490" cy="63881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6490" cy="638810"/>
                          </a:xfrm>
                          <a:prstGeom prst="rect">
                            <a:avLst/>
                          </a:prstGeom>
                          <a:noFill/>
                        </pic:spPr>
                      </pic:pic>
                    </a:graphicData>
                  </a:graphic>
                  <wp14:sizeRelH relativeFrom="margin">
                    <wp14:pctWidth>0</wp14:pctWidth>
                  </wp14:sizeRelH>
                  <wp14:sizeRelV relativeFrom="margin">
                    <wp14:pctHeight>0</wp14:pctHeight>
                  </wp14:sizeRelV>
                </wp:anchor>
              </w:drawing>
            </w:r>
            <w:r w:rsidRPr="00A774DA">
              <w:rPr>
                <w:rFonts w:ascii="Times New Roman" w:eastAsia="Arial Unicode MS" w:hAnsi="Times New Roman" w:cs="Times New Roman"/>
                <w:color w:val="000000"/>
                <w:sz w:val="24"/>
                <w:szCs w:val="24"/>
                <w:lang w:eastAsia="en-US"/>
              </w:rPr>
              <w:t xml:space="preserve"> Председатель П(Ц)К</w:t>
            </w:r>
          </w:p>
          <w:p w:rsidR="004F3042" w:rsidRPr="00A774DA" w:rsidRDefault="004F3042">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4"/>
                <w:szCs w:val="24"/>
                <w:lang w:eastAsia="en-US"/>
              </w:rPr>
            </w:pPr>
          </w:p>
          <w:p w:rsidR="004F3042" w:rsidRPr="00A774DA" w:rsidRDefault="004F3042">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4"/>
                <w:szCs w:val="24"/>
                <w:lang w:eastAsia="en-US"/>
              </w:rPr>
            </w:pPr>
            <w:r w:rsidRPr="00A774DA">
              <w:rPr>
                <w:rFonts w:ascii="Times New Roman" w:eastAsia="Arial Unicode MS" w:hAnsi="Times New Roman" w:cs="Times New Roman"/>
                <w:color w:val="000000"/>
                <w:sz w:val="24"/>
                <w:szCs w:val="24"/>
                <w:lang w:eastAsia="en-US"/>
              </w:rPr>
              <w:t xml:space="preserve">_________________       </w:t>
            </w:r>
            <w:r w:rsidRPr="00A774DA">
              <w:rPr>
                <w:rFonts w:ascii="Times New Roman" w:eastAsia="Arial Unicode MS" w:hAnsi="Times New Roman" w:cs="Times New Roman"/>
                <w:color w:val="000000"/>
                <w:sz w:val="24"/>
                <w:szCs w:val="24"/>
                <w:u w:val="single"/>
                <w:lang w:eastAsia="en-US"/>
              </w:rPr>
              <w:t>Джалилов Ш.А</w:t>
            </w:r>
          </w:p>
          <w:p w:rsidR="004F3042" w:rsidRPr="00A774DA" w:rsidRDefault="004F3042">
            <w:pPr>
              <w:widowControl w:val="0"/>
              <w:tabs>
                <w:tab w:val="left" w:leader="underscore" w:pos="1819"/>
                <w:tab w:val="left" w:leader="underscore" w:pos="3437"/>
              </w:tabs>
              <w:autoSpaceDE w:val="0"/>
              <w:autoSpaceDN w:val="0"/>
              <w:adjustRightInd w:val="0"/>
              <w:spacing w:after="0" w:line="240" w:lineRule="auto"/>
              <w:ind w:firstLine="709"/>
              <w:rPr>
                <w:rFonts w:ascii="Times New Roman" w:eastAsia="Arial Unicode MS" w:hAnsi="Times New Roman" w:cs="Times New Roman"/>
                <w:color w:val="000000"/>
                <w:sz w:val="24"/>
                <w:szCs w:val="24"/>
                <w:lang w:eastAsia="en-US"/>
              </w:rPr>
            </w:pPr>
            <w:r w:rsidRPr="00A774DA">
              <w:rPr>
                <w:rFonts w:ascii="Times New Roman" w:eastAsia="Arial Unicode MS" w:hAnsi="Times New Roman" w:cs="Times New Roman"/>
                <w:color w:val="000000"/>
                <w:sz w:val="24"/>
                <w:szCs w:val="24"/>
                <w:lang w:eastAsia="en-US"/>
              </w:rPr>
              <w:t xml:space="preserve">Подпись                           </w:t>
            </w:r>
          </w:p>
        </w:tc>
        <w:tc>
          <w:tcPr>
            <w:tcW w:w="4698" w:type="dxa"/>
          </w:tcPr>
          <w:p w:rsidR="004F3042" w:rsidRPr="00A774DA" w:rsidRDefault="004F3042">
            <w:pPr>
              <w:spacing w:after="0" w:line="240" w:lineRule="auto"/>
              <w:ind w:left="826"/>
              <w:rPr>
                <w:rFonts w:ascii="Times New Roman" w:eastAsia="Times New Roman" w:hAnsi="Times New Roman" w:cs="Times New Roman"/>
                <w:sz w:val="24"/>
                <w:szCs w:val="24"/>
                <w:lang w:eastAsia="en-US"/>
              </w:rPr>
            </w:pPr>
          </w:p>
        </w:tc>
      </w:tr>
    </w:tbl>
    <w:p w:rsidR="004F3042" w:rsidRPr="00A774DA" w:rsidRDefault="004F3042" w:rsidP="004F3042">
      <w:pPr>
        <w:keepNext/>
        <w:keepLines/>
        <w:spacing w:after="0" w:line="240" w:lineRule="auto"/>
        <w:outlineLvl w:val="3"/>
        <w:rPr>
          <w:rFonts w:ascii="Times New Roman" w:eastAsia="Times New Roman" w:hAnsi="Times New Roman" w:cs="Times New Roman"/>
          <w:sz w:val="24"/>
          <w:szCs w:val="24"/>
        </w:rPr>
      </w:pPr>
    </w:p>
    <w:p w:rsidR="004F3042" w:rsidRPr="00A774DA" w:rsidRDefault="004F3042" w:rsidP="004F3042">
      <w:pPr>
        <w:keepNext/>
        <w:keepLines/>
        <w:spacing w:after="0" w:line="240" w:lineRule="auto"/>
        <w:outlineLvl w:val="3"/>
        <w:rPr>
          <w:rFonts w:ascii="Times New Roman" w:hAnsi="Times New Roman" w:cs="Times New Roman"/>
          <w:sz w:val="24"/>
          <w:szCs w:val="24"/>
        </w:rPr>
      </w:pPr>
    </w:p>
    <w:p w:rsidR="004F3042" w:rsidRPr="00A774DA" w:rsidRDefault="004F3042" w:rsidP="004F3042">
      <w:pPr>
        <w:keepNext/>
        <w:keepLines/>
        <w:spacing w:after="0" w:line="240" w:lineRule="auto"/>
        <w:outlineLvl w:val="3"/>
        <w:rPr>
          <w:rFonts w:ascii="Times New Roman" w:eastAsia="Calibri" w:hAnsi="Times New Roman" w:cs="Times New Roman"/>
          <w:sz w:val="24"/>
          <w:szCs w:val="24"/>
        </w:rPr>
      </w:pPr>
    </w:p>
    <w:p w:rsidR="004F3042" w:rsidRPr="00A774DA" w:rsidRDefault="004F3042" w:rsidP="00A774DA">
      <w:pPr>
        <w:keepNext/>
        <w:keepLines/>
        <w:spacing w:after="0" w:line="240" w:lineRule="auto"/>
        <w:ind w:left="57" w:firstLine="652"/>
        <w:jc w:val="both"/>
        <w:outlineLvl w:val="3"/>
        <w:rPr>
          <w:rFonts w:ascii="Times New Roman" w:eastAsia="Times New Roman" w:hAnsi="Times New Roman" w:cs="Times New Roman"/>
          <w:color w:val="000000"/>
          <w:sz w:val="24"/>
          <w:szCs w:val="24"/>
          <w:u w:val="single"/>
        </w:rPr>
      </w:pPr>
      <w:r w:rsidRPr="00A774DA">
        <w:rPr>
          <w:rFonts w:ascii="Times New Roman" w:hAnsi="Times New Roman" w:cs="Times New Roman"/>
          <w:sz w:val="24"/>
          <w:szCs w:val="24"/>
        </w:rPr>
        <w:t xml:space="preserve">Рабочая программа </w:t>
      </w:r>
      <w:r w:rsidRPr="00A774DA">
        <w:rPr>
          <w:rFonts w:ascii="Times New Roman" w:hAnsi="Times New Roman" w:cs="Times New Roman"/>
          <w:caps/>
          <w:sz w:val="24"/>
          <w:szCs w:val="24"/>
        </w:rPr>
        <w:t xml:space="preserve">ОП.02 </w:t>
      </w:r>
      <w:r w:rsidR="00A774DA">
        <w:rPr>
          <w:rFonts w:ascii="Times New Roman" w:hAnsi="Times New Roman" w:cs="Times New Roman"/>
          <w:caps/>
          <w:sz w:val="24"/>
          <w:szCs w:val="24"/>
        </w:rPr>
        <w:t>«</w:t>
      </w:r>
      <w:r w:rsidR="00A774DA" w:rsidRPr="00A774DA">
        <w:rPr>
          <w:rFonts w:ascii="Times New Roman" w:hAnsi="Times New Roman" w:cs="Times New Roman"/>
          <w:sz w:val="24"/>
          <w:szCs w:val="24"/>
        </w:rPr>
        <w:t>Электротехника</w:t>
      </w:r>
      <w:r w:rsidR="00A774DA">
        <w:rPr>
          <w:rFonts w:ascii="Times New Roman" w:hAnsi="Times New Roman" w:cs="Times New Roman"/>
          <w:sz w:val="24"/>
          <w:szCs w:val="24"/>
        </w:rPr>
        <w:t>»</w:t>
      </w:r>
      <w:r w:rsidR="00A774DA" w:rsidRPr="00A774DA">
        <w:rPr>
          <w:rFonts w:ascii="Times New Roman" w:eastAsia="Times New Roman" w:hAnsi="Times New Roman" w:cs="Times New Roman"/>
          <w:color w:val="000000"/>
          <w:sz w:val="24"/>
          <w:szCs w:val="24"/>
        </w:rPr>
        <w:t xml:space="preserve"> </w:t>
      </w:r>
      <w:r w:rsidRPr="00A774DA">
        <w:rPr>
          <w:rFonts w:ascii="Times New Roman" w:hAnsi="Times New Roman" w:cs="Times New Roman"/>
          <w:sz w:val="24"/>
          <w:szCs w:val="24"/>
        </w:rPr>
        <w:t>разработана   на основе:</w:t>
      </w:r>
    </w:p>
    <w:p w:rsidR="004F3042" w:rsidRPr="00A774DA" w:rsidRDefault="004F3042" w:rsidP="004F3042">
      <w:pPr>
        <w:autoSpaceDE w:val="0"/>
        <w:autoSpaceDN w:val="0"/>
        <w:adjustRightInd w:val="0"/>
        <w:spacing w:after="0" w:line="240" w:lineRule="auto"/>
        <w:ind w:firstLine="567"/>
        <w:jc w:val="both"/>
        <w:rPr>
          <w:rFonts w:ascii="Times New Roman" w:eastAsia="Arial Unicode MS" w:hAnsi="Times New Roman" w:cs="Times New Roman"/>
          <w:b/>
          <w:color w:val="000000"/>
          <w:sz w:val="24"/>
          <w:szCs w:val="24"/>
        </w:rPr>
      </w:pPr>
      <w:r w:rsidRPr="00A774DA">
        <w:rPr>
          <w:rFonts w:ascii="Times New Roman" w:eastAsia="Arial Unicode MS" w:hAnsi="Times New Roman" w:cs="Times New Roman"/>
          <w:color w:val="000000"/>
          <w:sz w:val="24"/>
          <w:szCs w:val="24"/>
        </w:rPr>
        <w:t>Федерального государственного образовательного стандарта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от 12 августа 2022 г. N 732 (зарегистрирован Министерством юстиции Российской Федерации 12 сентября 2022 г., регистрационный N 70034) и от 27 декабря 2023 г. N 1028 (зарегистрирован Министерством юстиции Российской Федерации 2 февраля 2024 г., регистрационный N 77121)."</w:t>
      </w:r>
    </w:p>
    <w:p w:rsidR="004F3042" w:rsidRPr="00A774DA" w:rsidRDefault="004F3042" w:rsidP="004F3042">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color w:val="000000"/>
          <w:sz w:val="24"/>
          <w:szCs w:val="24"/>
          <w:lang w:bidi="ru-RU"/>
        </w:rPr>
      </w:pPr>
      <w:r w:rsidRPr="00A774DA">
        <w:rPr>
          <w:rFonts w:ascii="Times New Roman" w:eastAsia="Arial Unicode MS" w:hAnsi="Times New Roman" w:cs="Times New Roman"/>
          <w:color w:val="000000"/>
          <w:sz w:val="24"/>
          <w:szCs w:val="24"/>
          <w:lang w:bidi="ru-RU"/>
        </w:rPr>
        <w:t>с учетом:</w:t>
      </w:r>
    </w:p>
    <w:p w:rsidR="004F3042" w:rsidRPr="00A774DA" w:rsidRDefault="004F3042" w:rsidP="004F3042">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color w:val="000000"/>
          <w:sz w:val="24"/>
          <w:szCs w:val="24"/>
          <w:lang w:bidi="ru-RU"/>
        </w:rPr>
      </w:pPr>
      <w:r w:rsidRPr="00A774DA">
        <w:rPr>
          <w:rFonts w:ascii="Times New Roman" w:eastAsia="Arial Unicode MS" w:hAnsi="Times New Roman" w:cs="Times New Roman"/>
          <w:color w:val="000000"/>
          <w:sz w:val="24"/>
          <w:szCs w:val="24"/>
          <w:lang w:bidi="ru-RU"/>
        </w:rPr>
        <w:t>Методических рекомендаций по разработке рабочих программ профессиональ</w:t>
      </w:r>
      <w:r w:rsidR="00A774DA">
        <w:rPr>
          <w:rFonts w:ascii="Times New Roman" w:eastAsia="Arial Unicode MS" w:hAnsi="Times New Roman" w:cs="Times New Roman"/>
          <w:color w:val="000000"/>
          <w:sz w:val="24"/>
          <w:szCs w:val="24"/>
          <w:lang w:bidi="ru-RU"/>
        </w:rPr>
        <w:t xml:space="preserve">ных модулей в пределах освоения </w:t>
      </w:r>
      <w:r w:rsidR="005C491C">
        <w:rPr>
          <w:rFonts w:ascii="Times New Roman" w:eastAsia="Arial Unicode MS" w:hAnsi="Times New Roman" w:cs="Times New Roman"/>
          <w:color w:val="000000"/>
          <w:sz w:val="24"/>
          <w:szCs w:val="24"/>
          <w:lang w:bidi="ru-RU"/>
        </w:rPr>
        <w:t>примерной</w:t>
      </w:r>
      <w:r w:rsidRPr="00A774DA">
        <w:rPr>
          <w:rFonts w:ascii="Times New Roman" w:eastAsia="Arial Unicode MS" w:hAnsi="Times New Roman" w:cs="Times New Roman"/>
          <w:color w:val="000000"/>
          <w:sz w:val="24"/>
          <w:szCs w:val="24"/>
          <w:lang w:bidi="ru-RU"/>
        </w:rPr>
        <w:t xml:space="preserve"> образовательной программы среднего профессионального образования (ППКРС и ППССЗ), разработанных Отделом профессионального образования Министерства образования и науки Республики Дагестан</w:t>
      </w:r>
    </w:p>
    <w:p w:rsidR="004F3042" w:rsidRPr="00A774DA" w:rsidRDefault="004F3042" w:rsidP="004F3042">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color w:val="000000"/>
          <w:sz w:val="24"/>
          <w:szCs w:val="24"/>
          <w:lang w:bidi="ru-RU"/>
        </w:rPr>
      </w:pPr>
      <w:r w:rsidRPr="00A774DA">
        <w:rPr>
          <w:rFonts w:ascii="Times New Roman" w:eastAsia="Arial Unicode MS" w:hAnsi="Times New Roman" w:cs="Times New Roman"/>
          <w:color w:val="000000"/>
          <w:sz w:val="24"/>
          <w:szCs w:val="24"/>
          <w:lang w:bidi="ru-RU"/>
        </w:rPr>
        <w:t>в соответствии с рабочим учебным планом образовательной организации на 2024/2025 учебный год.</w:t>
      </w:r>
    </w:p>
    <w:p w:rsidR="004F3042" w:rsidRPr="00A774DA" w:rsidRDefault="004F3042" w:rsidP="004F3042">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p>
    <w:p w:rsidR="004F3042" w:rsidRPr="00A774DA" w:rsidRDefault="004F3042" w:rsidP="00A774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sz w:val="24"/>
          <w:szCs w:val="24"/>
        </w:rPr>
      </w:pPr>
      <w:r w:rsidRPr="00A774DA">
        <w:rPr>
          <w:rFonts w:ascii="Times New Roman" w:hAnsi="Times New Roman" w:cs="Times New Roman"/>
          <w:sz w:val="24"/>
          <w:szCs w:val="24"/>
        </w:rPr>
        <w:t>Разработчики:</w:t>
      </w:r>
    </w:p>
    <w:p w:rsidR="004F3042" w:rsidRPr="00A774DA" w:rsidRDefault="004F3042" w:rsidP="00A774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eastAsia="Calibri" w:hAnsi="Times New Roman" w:cs="Times New Roman"/>
          <w:sz w:val="24"/>
          <w:szCs w:val="24"/>
        </w:rPr>
      </w:pPr>
    </w:p>
    <w:p w:rsidR="004F3042" w:rsidRPr="00A774DA" w:rsidRDefault="004F3042" w:rsidP="00A774DA">
      <w:pPr>
        <w:widowControl w:val="0"/>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52" w:lineRule="auto"/>
        <w:ind w:firstLine="851"/>
        <w:rPr>
          <w:rFonts w:ascii="Times New Roman" w:eastAsia="Times New Roman" w:hAnsi="Times New Roman" w:cs="Times New Roman"/>
          <w:sz w:val="24"/>
          <w:szCs w:val="24"/>
        </w:rPr>
      </w:pPr>
      <w:r w:rsidRPr="00A774DA">
        <w:rPr>
          <w:rFonts w:ascii="Times New Roman" w:hAnsi="Times New Roman" w:cs="Times New Roman"/>
          <w:sz w:val="24"/>
          <w:szCs w:val="24"/>
        </w:rPr>
        <w:t>Магомедов Р</w:t>
      </w:r>
      <w:r w:rsidR="00A774DA">
        <w:rPr>
          <w:rFonts w:ascii="Times New Roman" w:hAnsi="Times New Roman" w:cs="Times New Roman"/>
          <w:sz w:val="24"/>
          <w:szCs w:val="24"/>
        </w:rPr>
        <w:t xml:space="preserve">услан </w:t>
      </w:r>
      <w:proofErr w:type="spellStart"/>
      <w:r w:rsidR="00A774DA">
        <w:rPr>
          <w:rFonts w:ascii="Times New Roman" w:hAnsi="Times New Roman" w:cs="Times New Roman"/>
          <w:sz w:val="24"/>
          <w:szCs w:val="24"/>
        </w:rPr>
        <w:t>Омарасхабович</w:t>
      </w:r>
      <w:proofErr w:type="spellEnd"/>
      <w:r w:rsidRPr="00A774DA">
        <w:rPr>
          <w:rFonts w:ascii="Times New Roman" w:hAnsi="Times New Roman" w:cs="Times New Roman"/>
          <w:sz w:val="24"/>
          <w:szCs w:val="24"/>
        </w:rPr>
        <w:t xml:space="preserve"> преподаватель дисциплин профессионального цикла ГБПОУ РД «Технический колледж </w:t>
      </w:r>
      <w:proofErr w:type="spellStart"/>
      <w:r w:rsidRPr="00A774DA">
        <w:rPr>
          <w:rFonts w:ascii="Times New Roman" w:hAnsi="Times New Roman" w:cs="Times New Roman"/>
          <w:sz w:val="24"/>
          <w:szCs w:val="24"/>
        </w:rPr>
        <w:t>им.Р.Н.Ашуралиева</w:t>
      </w:r>
      <w:proofErr w:type="spellEnd"/>
      <w:r w:rsidRPr="00A774DA">
        <w:rPr>
          <w:rFonts w:ascii="Times New Roman" w:hAnsi="Times New Roman" w:cs="Times New Roman"/>
          <w:sz w:val="24"/>
          <w:szCs w:val="24"/>
        </w:rPr>
        <w:t>»</w:t>
      </w:r>
    </w:p>
    <w:p w:rsidR="004F3042" w:rsidRPr="00A774DA" w:rsidRDefault="004F3042" w:rsidP="004F3042">
      <w:pPr>
        <w:spacing w:after="0" w:line="240" w:lineRule="auto"/>
        <w:rPr>
          <w:rFonts w:ascii="Times New Roman" w:hAnsi="Times New Roman" w:cs="Times New Roman"/>
          <w:sz w:val="24"/>
          <w:szCs w:val="24"/>
        </w:rPr>
      </w:pPr>
    </w:p>
    <w:p w:rsidR="00A774DA" w:rsidRPr="00CA0293" w:rsidRDefault="00A774DA" w:rsidP="00A774DA">
      <w:pPr>
        <w:widowControl w:val="0"/>
        <w:autoSpaceDE w:val="0"/>
        <w:autoSpaceDN w:val="0"/>
        <w:spacing w:after="223" w:line="240" w:lineRule="auto"/>
        <w:ind w:right="183"/>
        <w:jc w:val="center"/>
        <w:rPr>
          <w:rFonts w:ascii="Times New Roman" w:hAnsi="Times New Roman"/>
          <w:lang w:eastAsia="en-US"/>
        </w:rPr>
      </w:pPr>
      <w:r>
        <w:rPr>
          <w:rFonts w:ascii="Times New Roman" w:hAnsi="Times New Roman"/>
          <w:b/>
          <w:i/>
          <w:sz w:val="18"/>
          <w:lang w:eastAsia="en-US"/>
        </w:rPr>
        <w:t xml:space="preserve">                       </w:t>
      </w:r>
      <w:r w:rsidRPr="00CA0293">
        <w:rPr>
          <w:rFonts w:ascii="Times New Roman" w:hAnsi="Times New Roman"/>
          <w:b/>
          <w:i/>
          <w:sz w:val="18"/>
          <w:lang w:eastAsia="en-US"/>
        </w:rPr>
        <w:t>©</w:t>
      </w:r>
      <w:r w:rsidRPr="00CA0293">
        <w:rPr>
          <w:rFonts w:ascii="Times New Roman" w:hAnsi="Times New Roman"/>
          <w:sz w:val="18"/>
          <w:lang w:eastAsia="en-US"/>
        </w:rPr>
        <w:t xml:space="preserve"> </w:t>
      </w:r>
      <w:r w:rsidRPr="00A774DA">
        <w:rPr>
          <w:rFonts w:ascii="Times New Roman" w:hAnsi="Times New Roman"/>
          <w:sz w:val="18"/>
          <w:lang w:eastAsia="en-US"/>
        </w:rPr>
        <w:t xml:space="preserve">Магомедов Руслан </w:t>
      </w:r>
      <w:proofErr w:type="spellStart"/>
      <w:r w:rsidRPr="00A774DA">
        <w:rPr>
          <w:rFonts w:ascii="Times New Roman" w:hAnsi="Times New Roman"/>
          <w:sz w:val="18"/>
          <w:lang w:eastAsia="en-US"/>
        </w:rPr>
        <w:t>Омарасхабович</w:t>
      </w:r>
      <w:proofErr w:type="spellEnd"/>
      <w:r w:rsidRPr="00A774DA">
        <w:rPr>
          <w:rFonts w:ascii="Times New Roman" w:hAnsi="Times New Roman"/>
          <w:sz w:val="18"/>
          <w:lang w:eastAsia="en-US"/>
        </w:rPr>
        <w:t xml:space="preserve"> </w:t>
      </w:r>
      <w:r w:rsidRPr="00CA0293">
        <w:rPr>
          <w:rFonts w:ascii="Times New Roman" w:hAnsi="Times New Roman"/>
          <w:sz w:val="18"/>
          <w:lang w:eastAsia="en-US"/>
        </w:rPr>
        <w:t>202</w:t>
      </w:r>
      <w:r w:rsidR="004F4897">
        <w:rPr>
          <w:rFonts w:ascii="Times New Roman" w:hAnsi="Times New Roman"/>
          <w:sz w:val="18"/>
          <w:lang w:eastAsia="en-US"/>
        </w:rPr>
        <w:t>5</w:t>
      </w:r>
    </w:p>
    <w:p w:rsidR="00A774DA" w:rsidRPr="00CA0293" w:rsidRDefault="00A774DA" w:rsidP="00A774DA">
      <w:pPr>
        <w:widowControl w:val="0"/>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52" w:lineRule="auto"/>
        <w:ind w:firstLine="709"/>
        <w:rPr>
          <w:rFonts w:ascii="Times New Roman" w:hAnsi="Times New Roman" w:cs="Times New Roman"/>
          <w:sz w:val="24"/>
          <w:szCs w:val="24"/>
        </w:rPr>
      </w:pPr>
      <w:r w:rsidRPr="00CA0293">
        <w:rPr>
          <w:rFonts w:ascii="Times New Roman" w:hAnsi="Times New Roman"/>
          <w:b/>
          <w:i/>
          <w:sz w:val="18"/>
          <w:lang w:eastAsia="en-US"/>
        </w:rPr>
        <w:t xml:space="preserve">                                                        </w:t>
      </w:r>
      <w:r>
        <w:rPr>
          <w:rFonts w:ascii="Times New Roman" w:hAnsi="Times New Roman"/>
          <w:b/>
          <w:i/>
          <w:sz w:val="18"/>
          <w:lang w:eastAsia="en-US"/>
        </w:rPr>
        <w:t xml:space="preserve">   </w:t>
      </w:r>
      <w:r w:rsidRPr="00CA0293">
        <w:rPr>
          <w:rFonts w:ascii="Times New Roman" w:hAnsi="Times New Roman"/>
          <w:b/>
          <w:i/>
          <w:sz w:val="18"/>
          <w:lang w:eastAsia="en-US"/>
        </w:rPr>
        <w:t xml:space="preserve">   ©</w:t>
      </w:r>
      <w:r w:rsidRPr="00CA0293">
        <w:rPr>
          <w:rFonts w:ascii="Times New Roman" w:hAnsi="Times New Roman"/>
          <w:sz w:val="18"/>
          <w:lang w:eastAsia="en-US"/>
        </w:rPr>
        <w:t xml:space="preserve"> ГБПОУ РД «</w:t>
      </w:r>
      <w:r w:rsidRPr="00CA0293">
        <w:rPr>
          <w:rFonts w:ascii="Times New Roman" w:hAnsi="Times New Roman"/>
          <w:sz w:val="20"/>
          <w:lang w:eastAsia="en-US"/>
        </w:rPr>
        <w:t>Технический</w:t>
      </w:r>
      <w:r w:rsidRPr="00CA0293">
        <w:rPr>
          <w:rFonts w:ascii="Times New Roman" w:hAnsi="Times New Roman"/>
          <w:sz w:val="18"/>
          <w:lang w:eastAsia="en-US"/>
        </w:rPr>
        <w:t xml:space="preserve"> колледж им Р. Н. </w:t>
      </w:r>
      <w:proofErr w:type="spellStart"/>
      <w:r w:rsidRPr="00CA0293">
        <w:rPr>
          <w:rFonts w:ascii="Times New Roman" w:hAnsi="Times New Roman"/>
          <w:sz w:val="18"/>
          <w:lang w:eastAsia="en-US"/>
        </w:rPr>
        <w:t>Ашуралиева</w:t>
      </w:r>
      <w:proofErr w:type="spellEnd"/>
      <w:r w:rsidRPr="00CA0293">
        <w:rPr>
          <w:rFonts w:ascii="Times New Roman" w:hAnsi="Times New Roman"/>
          <w:sz w:val="18"/>
          <w:lang w:eastAsia="en-US"/>
        </w:rPr>
        <w:t>» 202</w:t>
      </w:r>
      <w:r w:rsidR="004F4897">
        <w:rPr>
          <w:rFonts w:ascii="Times New Roman" w:hAnsi="Times New Roman"/>
          <w:sz w:val="18"/>
          <w:lang w:eastAsia="en-US"/>
        </w:rPr>
        <w:t>5</w:t>
      </w:r>
      <w:bookmarkStart w:id="0" w:name="_GoBack"/>
      <w:bookmarkEnd w:id="0"/>
    </w:p>
    <w:p w:rsidR="004F3042" w:rsidRPr="00A774DA" w:rsidRDefault="004F3042">
      <w:pPr>
        <w:jc w:val="center"/>
        <w:rPr>
          <w:rFonts w:ascii="Times New Roman" w:hAnsi="Times New Roman" w:cs="Times New Roman"/>
          <w:b/>
          <w:bCs/>
          <w:i/>
          <w:sz w:val="24"/>
          <w:szCs w:val="24"/>
        </w:rPr>
      </w:pPr>
    </w:p>
    <w:p w:rsidR="004F3042" w:rsidRPr="00A774DA" w:rsidRDefault="004F3042">
      <w:pPr>
        <w:jc w:val="center"/>
        <w:rPr>
          <w:rFonts w:ascii="Times New Roman" w:hAnsi="Times New Roman" w:cs="Times New Roman"/>
          <w:b/>
          <w:bCs/>
          <w:i/>
          <w:sz w:val="24"/>
          <w:szCs w:val="24"/>
        </w:rPr>
      </w:pPr>
    </w:p>
    <w:p w:rsidR="004F3042" w:rsidRPr="00A774DA" w:rsidRDefault="004F3042">
      <w:pPr>
        <w:jc w:val="center"/>
        <w:rPr>
          <w:rFonts w:ascii="Times New Roman" w:hAnsi="Times New Roman" w:cs="Times New Roman"/>
          <w:b/>
          <w:bCs/>
          <w:i/>
          <w:sz w:val="24"/>
          <w:szCs w:val="24"/>
        </w:rPr>
      </w:pPr>
    </w:p>
    <w:p w:rsidR="003D58A9" w:rsidRPr="00A774DA" w:rsidRDefault="004F3042">
      <w:pPr>
        <w:jc w:val="center"/>
        <w:rPr>
          <w:rFonts w:ascii="Times New Roman" w:hAnsi="Times New Roman" w:cs="Times New Roman"/>
          <w:b/>
          <w:sz w:val="24"/>
          <w:szCs w:val="24"/>
        </w:rPr>
      </w:pPr>
      <w:r w:rsidRPr="00A774DA">
        <w:rPr>
          <w:rFonts w:ascii="Times New Roman" w:hAnsi="Times New Roman" w:cs="Times New Roman"/>
          <w:b/>
          <w:sz w:val="24"/>
          <w:szCs w:val="24"/>
        </w:rPr>
        <w:t>СОДЕРЖАНИЕ</w:t>
      </w:r>
    </w:p>
    <w:p w:rsidR="00A774DA" w:rsidRPr="00CA0293" w:rsidRDefault="00A774DA" w:rsidP="00A774DA">
      <w:pPr>
        <w:tabs>
          <w:tab w:val="center" w:pos="4904"/>
        </w:tabs>
        <w:spacing w:after="60"/>
        <w:ind w:left="-15" w:firstLine="15"/>
        <w:rPr>
          <w:rFonts w:ascii="Times New Roman" w:hAnsi="Times New Roman" w:cs="Times New Roman"/>
          <w:sz w:val="24"/>
          <w:szCs w:val="24"/>
        </w:rPr>
      </w:pPr>
      <w:r w:rsidRPr="00CA0293">
        <w:rPr>
          <w:rFonts w:ascii="Times New Roman" w:eastAsia="Calibri" w:hAnsi="Times New Roman" w:cs="Times New Roman"/>
          <w:sz w:val="24"/>
          <w:szCs w:val="24"/>
        </w:rPr>
        <w:t>1.</w:t>
      </w:r>
      <w:r w:rsidRPr="00CA0293">
        <w:rPr>
          <w:rFonts w:ascii="Times New Roman" w:eastAsia="Calibri" w:hAnsi="Times New Roman" w:cs="Times New Roman"/>
          <w:sz w:val="24"/>
          <w:szCs w:val="24"/>
        </w:rPr>
        <w:tab/>
      </w:r>
      <w:r w:rsidRPr="00CA0293">
        <w:rPr>
          <w:rFonts w:ascii="Times New Roman" w:hAnsi="Times New Roman" w:cs="Times New Roman"/>
          <w:sz w:val="24"/>
          <w:szCs w:val="24"/>
        </w:rPr>
        <w:t xml:space="preserve">ОБЩАЯ ХАРАКТЕРИСТИКА РАБОЧЕЙ ПРОГРАММЫ УЧЕБНОЙ ДИСЦИПЛИНЫ </w:t>
      </w:r>
    </w:p>
    <w:p w:rsidR="00A774DA" w:rsidRPr="00CB40BD" w:rsidRDefault="00A774DA" w:rsidP="00A774DA">
      <w:pPr>
        <w:pStyle w:val="1"/>
        <w:tabs>
          <w:tab w:val="right" w:leader="dot" w:pos="9672"/>
        </w:tabs>
        <w:ind w:left="-15" w:firstLine="15"/>
      </w:pPr>
      <w:r w:rsidRPr="00CB40BD">
        <w:rPr>
          <w:color w:val="000000"/>
        </w:rPr>
        <w:fldChar w:fldCharType="begin"/>
      </w:r>
      <w:r w:rsidRPr="00CB40BD">
        <w:instrText xml:space="preserve"> TOC \o "1-2" \h \z \u </w:instrText>
      </w:r>
      <w:r w:rsidRPr="00CB40BD">
        <w:rPr>
          <w:color w:val="000000"/>
        </w:rPr>
        <w:fldChar w:fldCharType="separate"/>
      </w:r>
      <w:hyperlink w:anchor="_Toc17619">
        <w:r w:rsidRPr="00A774DA">
          <w:rPr>
            <w:rStyle w:val="a6"/>
            <w:rFonts w:eastAsia="Arial Unicode MS"/>
          </w:rPr>
          <w:t xml:space="preserve"> </w:t>
        </w:r>
        <w:r w:rsidRPr="00A774DA">
          <w:rPr>
            <w:rStyle w:val="a6"/>
            <w:lang w:bidi="ru-RU"/>
          </w:rPr>
          <w:t xml:space="preserve">ОП.02 «Электротехника» </w:t>
        </w:r>
        <w:r w:rsidRPr="00A774DA">
          <w:rPr>
            <w:rStyle w:val="a6"/>
          </w:rPr>
          <w:t>…………………………………………………………….…</w:t>
        </w:r>
        <w:r>
          <w:rPr>
            <w:rStyle w:val="a6"/>
          </w:rPr>
          <w:t>……..</w:t>
        </w:r>
        <w:r w:rsidRPr="00A774DA">
          <w:rPr>
            <w:rStyle w:val="a6"/>
          </w:rPr>
          <w:t>.</w:t>
        </w:r>
        <w:r w:rsidRPr="00A774DA">
          <w:rPr>
            <w:rStyle w:val="a6"/>
          </w:rPr>
          <w:fldChar w:fldCharType="begin"/>
        </w:r>
        <w:r w:rsidRPr="00A774DA">
          <w:rPr>
            <w:rStyle w:val="a6"/>
          </w:rPr>
          <w:instrText>PAGEREF _Toc17619 \h</w:instrText>
        </w:r>
        <w:r w:rsidRPr="00A774DA">
          <w:rPr>
            <w:rStyle w:val="a6"/>
          </w:rPr>
        </w:r>
        <w:r w:rsidRPr="00A774DA">
          <w:rPr>
            <w:rStyle w:val="a6"/>
          </w:rPr>
          <w:fldChar w:fldCharType="separate"/>
        </w:r>
        <w:r w:rsidRPr="00A774DA">
          <w:rPr>
            <w:rStyle w:val="a6"/>
          </w:rPr>
          <w:t>4</w:t>
        </w:r>
        <w:r w:rsidRPr="00A774DA">
          <w:rPr>
            <w:rStyle w:val="a6"/>
          </w:rPr>
          <w:fldChar w:fldCharType="end"/>
        </w:r>
      </w:hyperlink>
    </w:p>
    <w:p w:rsidR="00A774DA" w:rsidRPr="00CB40BD" w:rsidRDefault="004F4897" w:rsidP="00A774DA">
      <w:pPr>
        <w:pStyle w:val="2"/>
        <w:tabs>
          <w:tab w:val="right" w:leader="dot" w:pos="9672"/>
        </w:tabs>
        <w:ind w:left="-15" w:firstLine="15"/>
      </w:pPr>
      <w:hyperlink w:anchor="_Toc17620">
        <w:r w:rsidR="00A774DA" w:rsidRPr="00CB40BD">
          <w:t>1.1. Место дисциплины в структуре основной профессиональной образовательной программы</w:t>
        </w:r>
        <w:r w:rsidR="00A774DA" w:rsidRPr="00CB40BD">
          <w:tab/>
          <w:t>...</w:t>
        </w:r>
        <w:r w:rsidR="00A774DA" w:rsidRPr="00CB40BD">
          <w:fldChar w:fldCharType="begin"/>
        </w:r>
        <w:r w:rsidR="00A774DA" w:rsidRPr="00CB40BD">
          <w:instrText>PAGEREF _Toc17620 \h</w:instrText>
        </w:r>
        <w:r w:rsidR="00A774DA" w:rsidRPr="00CB40BD">
          <w:fldChar w:fldCharType="separate"/>
        </w:r>
        <w:r w:rsidR="00A774DA" w:rsidRPr="00CB40BD">
          <w:t>4</w:t>
        </w:r>
        <w:r w:rsidR="00A774DA" w:rsidRPr="00CB40BD">
          <w:fldChar w:fldCharType="end"/>
        </w:r>
      </w:hyperlink>
    </w:p>
    <w:p w:rsidR="00A774DA" w:rsidRPr="00CB40BD" w:rsidRDefault="004F4897" w:rsidP="00A774DA">
      <w:pPr>
        <w:pStyle w:val="2"/>
        <w:tabs>
          <w:tab w:val="right" w:leader="dot" w:pos="9672"/>
        </w:tabs>
        <w:ind w:left="-15" w:firstLine="15"/>
      </w:pPr>
      <w:hyperlink w:anchor="_Toc17621">
        <w:r w:rsidR="00A774DA" w:rsidRPr="00CB40BD">
          <w:t>1.2. Цель и планируемые результаты освоения дисциплины</w:t>
        </w:r>
        <w:r w:rsidR="00A774DA" w:rsidRPr="00CB40BD">
          <w:tab/>
        </w:r>
        <w:r w:rsidR="00A774DA" w:rsidRPr="00CB40BD">
          <w:fldChar w:fldCharType="begin"/>
        </w:r>
        <w:r w:rsidR="00A774DA" w:rsidRPr="00CB40BD">
          <w:instrText>PAGEREF _Toc17621 \h</w:instrText>
        </w:r>
        <w:r w:rsidR="00A774DA" w:rsidRPr="00CB40BD">
          <w:fldChar w:fldCharType="separate"/>
        </w:r>
        <w:r w:rsidR="00A774DA" w:rsidRPr="00CB40BD">
          <w:t>4</w:t>
        </w:r>
        <w:r w:rsidR="00A774DA" w:rsidRPr="00CB40BD">
          <w:fldChar w:fldCharType="end"/>
        </w:r>
      </w:hyperlink>
    </w:p>
    <w:p w:rsidR="00A774DA" w:rsidRPr="00CB40BD" w:rsidRDefault="004F4897" w:rsidP="00A774DA">
      <w:pPr>
        <w:pStyle w:val="1"/>
        <w:tabs>
          <w:tab w:val="right" w:leader="dot" w:pos="9672"/>
        </w:tabs>
        <w:ind w:left="-15" w:firstLine="15"/>
      </w:pPr>
      <w:hyperlink w:anchor="_Toc17622">
        <w:r w:rsidR="00A774DA" w:rsidRPr="00CB40BD">
          <w:t>2. СТРУКТУРА И СОДЕРЖАНИЕ УЧЕБНОЙ ДИСЦИПЛИНЫ……………………………</w:t>
        </w:r>
        <w:r w:rsidR="00A774DA">
          <w:t>5</w:t>
        </w:r>
      </w:hyperlink>
    </w:p>
    <w:p w:rsidR="00A774DA" w:rsidRPr="00CB40BD" w:rsidRDefault="004F4897" w:rsidP="00A774DA">
      <w:pPr>
        <w:pStyle w:val="2"/>
        <w:tabs>
          <w:tab w:val="right" w:leader="dot" w:pos="9672"/>
        </w:tabs>
        <w:ind w:left="-15" w:firstLine="15"/>
      </w:pPr>
      <w:hyperlink w:anchor="_Toc17623">
        <w:r w:rsidR="00A774DA" w:rsidRPr="00CB40BD">
          <w:t>2.1. Объем учебной дисциплины и виды учебной работы</w:t>
        </w:r>
        <w:r w:rsidR="00A774DA" w:rsidRPr="00CB40BD">
          <w:tab/>
        </w:r>
        <w:r w:rsidR="00A774DA">
          <w:t>5</w:t>
        </w:r>
      </w:hyperlink>
    </w:p>
    <w:p w:rsidR="00A774DA" w:rsidRPr="00CB40BD" w:rsidRDefault="004F4897" w:rsidP="00A774DA">
      <w:pPr>
        <w:pStyle w:val="2"/>
        <w:tabs>
          <w:tab w:val="right" w:leader="dot" w:pos="9672"/>
        </w:tabs>
        <w:ind w:left="-15" w:firstLine="15"/>
      </w:pPr>
      <w:hyperlink w:anchor="_Toc17624">
        <w:r w:rsidR="00A774DA" w:rsidRPr="00CB40BD">
          <w:t>2.2. Тематический план и содержание учебной дисциплины</w:t>
        </w:r>
        <w:r w:rsidR="00A774DA" w:rsidRPr="00CB40BD">
          <w:tab/>
        </w:r>
        <w:r w:rsidR="00A774DA">
          <w:t>6</w:t>
        </w:r>
      </w:hyperlink>
    </w:p>
    <w:p w:rsidR="00A774DA" w:rsidRPr="00CB40BD" w:rsidRDefault="004F4897" w:rsidP="00A774DA">
      <w:pPr>
        <w:pStyle w:val="1"/>
        <w:tabs>
          <w:tab w:val="right" w:leader="dot" w:pos="9672"/>
        </w:tabs>
        <w:ind w:left="-15" w:firstLine="15"/>
      </w:pPr>
      <w:hyperlink w:anchor="_Toc17625">
        <w:r w:rsidR="00A774DA" w:rsidRPr="00CB40BD">
          <w:t>3. УСЛОВИЯ РЕАЛИЗАЦИИ УЧЕБНОЙ  ДИСЦИПЛИНЫ……………………………….</w:t>
        </w:r>
        <w:r w:rsidR="00A774DA">
          <w:t>.10</w:t>
        </w:r>
      </w:hyperlink>
    </w:p>
    <w:p w:rsidR="00A774DA" w:rsidRPr="00CB40BD" w:rsidRDefault="004F4897" w:rsidP="00A774DA">
      <w:pPr>
        <w:pStyle w:val="2"/>
        <w:tabs>
          <w:tab w:val="right" w:leader="dot" w:pos="9672"/>
        </w:tabs>
        <w:ind w:left="-15" w:firstLine="15"/>
      </w:pPr>
      <w:hyperlink w:anchor="_Toc17626">
        <w:r w:rsidR="00A774DA" w:rsidRPr="00CB40BD">
          <w:t>3.1. Требования к минимальному материально-техническому обеспечению</w:t>
        </w:r>
        <w:r w:rsidR="00A774DA" w:rsidRPr="00CB40BD">
          <w:tab/>
        </w:r>
        <w:r w:rsidR="00A774DA">
          <w:t>10</w:t>
        </w:r>
      </w:hyperlink>
    </w:p>
    <w:p w:rsidR="00A774DA" w:rsidRPr="00CB40BD" w:rsidRDefault="004F4897" w:rsidP="00A774DA">
      <w:pPr>
        <w:pStyle w:val="2"/>
        <w:tabs>
          <w:tab w:val="right" w:leader="dot" w:pos="9672"/>
        </w:tabs>
        <w:ind w:left="-15" w:firstLine="15"/>
      </w:pPr>
      <w:hyperlink w:anchor="_Toc17627">
        <w:r w:rsidR="00A774DA" w:rsidRPr="00CB40BD">
          <w:t>3.2. Информационное обеспечение обучения</w:t>
        </w:r>
        <w:r w:rsidR="00A774DA" w:rsidRPr="00CB40BD">
          <w:tab/>
        </w:r>
        <w:r w:rsidR="00A774DA">
          <w:t>12</w:t>
        </w:r>
      </w:hyperlink>
    </w:p>
    <w:p w:rsidR="00A774DA" w:rsidRPr="00CB40BD" w:rsidRDefault="004F4897" w:rsidP="00A774DA">
      <w:pPr>
        <w:pStyle w:val="1"/>
        <w:tabs>
          <w:tab w:val="right" w:leader="dot" w:pos="9672"/>
        </w:tabs>
        <w:ind w:left="-15" w:firstLine="15"/>
      </w:pPr>
      <w:hyperlink w:anchor="_Toc17628">
        <w:r w:rsidR="00A774DA" w:rsidRPr="00CB40BD">
          <w:t>4. КОНТРОЛЬ И ОЦЕНКА РЕЗУЛЬТА</w:t>
        </w:r>
        <w:r w:rsidR="00A774DA">
          <w:t>ТОВ ОСВОЕНИЯ УЧЕБНОЙ ДИСЦИПЛИНЫ...13</w:t>
        </w:r>
      </w:hyperlink>
    </w:p>
    <w:p w:rsidR="003D58A9" w:rsidRPr="00A774DA" w:rsidRDefault="00A774DA" w:rsidP="00A774DA">
      <w:pPr>
        <w:rPr>
          <w:rFonts w:ascii="Times New Roman" w:hAnsi="Times New Roman" w:cs="Times New Roman"/>
          <w:b/>
          <w:i/>
          <w:sz w:val="24"/>
          <w:szCs w:val="24"/>
        </w:rPr>
      </w:pPr>
      <w:r w:rsidRPr="00CB40BD">
        <w:rPr>
          <w:sz w:val="24"/>
          <w:szCs w:val="24"/>
        </w:rPr>
        <w:fldChar w:fldCharType="end"/>
      </w:r>
    </w:p>
    <w:p w:rsidR="003D58A9" w:rsidRPr="00A774DA" w:rsidRDefault="004F3042" w:rsidP="00A774DA">
      <w:pPr>
        <w:jc w:val="center"/>
        <w:rPr>
          <w:rFonts w:ascii="Times New Roman" w:hAnsi="Times New Roman" w:cs="Times New Roman"/>
          <w:b/>
          <w:caps/>
          <w:sz w:val="24"/>
          <w:szCs w:val="24"/>
        </w:rPr>
      </w:pPr>
      <w:r w:rsidRPr="00A774DA">
        <w:rPr>
          <w:rFonts w:ascii="Times New Roman" w:hAnsi="Times New Roman" w:cs="Times New Roman"/>
          <w:b/>
          <w:i/>
          <w:sz w:val="24"/>
          <w:szCs w:val="24"/>
          <w:u w:val="single"/>
        </w:rPr>
        <w:br w:type="page"/>
      </w:r>
      <w:r w:rsidRPr="00A774DA">
        <w:rPr>
          <w:rFonts w:ascii="Times New Roman" w:hAnsi="Times New Roman" w:cs="Times New Roman"/>
          <w:b/>
          <w:sz w:val="24"/>
          <w:szCs w:val="24"/>
        </w:rPr>
        <w:lastRenderedPageBreak/>
        <w:t xml:space="preserve">1. ОБЩАЯ ХАРАКТЕРИСТИКА ПРИМЕРНОЙ РАБОЧЕЙ ПРОГРАММЫ УЧЕБНОЙ ДИСЦИПЛИНЫ «ОП.02. </w:t>
      </w:r>
      <w:r w:rsidRPr="00A774DA">
        <w:rPr>
          <w:rFonts w:ascii="Times New Roman" w:hAnsi="Times New Roman" w:cs="Times New Roman"/>
          <w:b/>
          <w:caps/>
          <w:sz w:val="24"/>
          <w:szCs w:val="24"/>
        </w:rPr>
        <w:t>ЭЛЕКТРОТЕХНИКА»</w:t>
      </w:r>
    </w:p>
    <w:p w:rsidR="003D58A9" w:rsidRPr="00A774DA" w:rsidRDefault="004F3042">
      <w:pPr>
        <w:suppressAutoHyphens/>
        <w:jc w:val="both"/>
        <w:rPr>
          <w:rFonts w:ascii="Times New Roman" w:hAnsi="Times New Roman" w:cs="Times New Roman"/>
          <w:sz w:val="24"/>
          <w:szCs w:val="24"/>
        </w:rPr>
      </w:pPr>
      <w:r w:rsidRPr="00A774DA">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r w:rsidRPr="00A774DA">
        <w:rPr>
          <w:rFonts w:ascii="Times New Roman" w:hAnsi="Times New Roman" w:cs="Times New Roman"/>
          <w:sz w:val="24"/>
          <w:szCs w:val="24"/>
        </w:rPr>
        <w:t xml:space="preserve">дисциплина входит в общепрофессиональный цикл, имеет связь с дисциплинами ЕН.01 Физика, ОП.01 Инженерная графика, ОП.09 </w:t>
      </w:r>
      <w:proofErr w:type="spellStart"/>
      <w:r w:rsidRPr="00A774DA">
        <w:rPr>
          <w:rFonts w:ascii="Times New Roman" w:hAnsi="Times New Roman" w:cs="Times New Roman"/>
          <w:sz w:val="24"/>
          <w:szCs w:val="24"/>
        </w:rPr>
        <w:t>Электрорадиоизмерения</w:t>
      </w:r>
      <w:proofErr w:type="spellEnd"/>
      <w:r w:rsidRPr="00A774DA">
        <w:rPr>
          <w:rFonts w:ascii="Times New Roman" w:hAnsi="Times New Roman" w:cs="Times New Roman"/>
          <w:sz w:val="24"/>
          <w:szCs w:val="24"/>
        </w:rPr>
        <w:t>, является дисциплиной, закладывающей базу для последующего изучения профессиональных модулей ПМ.01. Выполнение сборки, монтажа и демонтажа электронных приборов и устройств.</w:t>
      </w:r>
    </w:p>
    <w:p w:rsidR="003D58A9" w:rsidRPr="00A774DA" w:rsidRDefault="004F3042">
      <w:pPr>
        <w:rPr>
          <w:rFonts w:ascii="Times New Roman" w:hAnsi="Times New Roman" w:cs="Times New Roman"/>
          <w:b/>
          <w:sz w:val="24"/>
          <w:szCs w:val="24"/>
        </w:rPr>
      </w:pPr>
      <w:r w:rsidRPr="00A774DA">
        <w:rPr>
          <w:rFonts w:ascii="Times New Roman" w:hAnsi="Times New Roman" w:cs="Times New Roman"/>
          <w:b/>
          <w:sz w:val="24"/>
          <w:szCs w:val="24"/>
        </w:rPr>
        <w:t>1.2. Цель и планируемые результаты освоения дисциплины: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gridCol w:w="5387"/>
      </w:tblGrid>
      <w:tr w:rsidR="003D58A9" w:rsidRPr="00A774DA">
        <w:trPr>
          <w:trHeight w:val="649"/>
        </w:trPr>
        <w:tc>
          <w:tcPr>
            <w:tcW w:w="1668" w:type="dxa"/>
            <w:hideMark/>
          </w:tcPr>
          <w:p w:rsidR="003D58A9" w:rsidRPr="00A774DA" w:rsidRDefault="004F3042">
            <w:pPr>
              <w:suppressAutoHyphens/>
              <w:spacing w:after="0" w:line="240" w:lineRule="auto"/>
              <w:jc w:val="center"/>
              <w:rPr>
                <w:rFonts w:ascii="Times New Roman" w:hAnsi="Times New Roman" w:cs="Times New Roman"/>
                <w:sz w:val="24"/>
                <w:szCs w:val="24"/>
              </w:rPr>
            </w:pPr>
            <w:r w:rsidRPr="00A774DA">
              <w:rPr>
                <w:rFonts w:ascii="Times New Roman" w:hAnsi="Times New Roman" w:cs="Times New Roman"/>
                <w:sz w:val="24"/>
                <w:szCs w:val="24"/>
              </w:rPr>
              <w:t xml:space="preserve">Код </w:t>
            </w:r>
          </w:p>
          <w:p w:rsidR="003D58A9" w:rsidRPr="00A774DA" w:rsidRDefault="004F3042">
            <w:pPr>
              <w:suppressAutoHyphens/>
              <w:spacing w:after="0" w:line="240" w:lineRule="auto"/>
              <w:jc w:val="center"/>
              <w:rPr>
                <w:rFonts w:ascii="Times New Roman" w:hAnsi="Times New Roman" w:cs="Times New Roman"/>
                <w:sz w:val="24"/>
                <w:szCs w:val="24"/>
              </w:rPr>
            </w:pPr>
            <w:r w:rsidRPr="00A774DA">
              <w:rPr>
                <w:rFonts w:ascii="Times New Roman" w:hAnsi="Times New Roman" w:cs="Times New Roman"/>
                <w:sz w:val="24"/>
                <w:szCs w:val="24"/>
              </w:rPr>
              <w:t>ПК, ОК</w:t>
            </w:r>
          </w:p>
        </w:tc>
        <w:tc>
          <w:tcPr>
            <w:tcW w:w="2551" w:type="dxa"/>
            <w:hideMark/>
          </w:tcPr>
          <w:p w:rsidR="003D58A9" w:rsidRPr="00A774DA" w:rsidRDefault="004F3042">
            <w:pPr>
              <w:suppressAutoHyphens/>
              <w:spacing w:after="0" w:line="240" w:lineRule="auto"/>
              <w:jc w:val="center"/>
              <w:rPr>
                <w:rFonts w:ascii="Times New Roman" w:hAnsi="Times New Roman" w:cs="Times New Roman"/>
                <w:sz w:val="24"/>
                <w:szCs w:val="24"/>
              </w:rPr>
            </w:pPr>
            <w:r w:rsidRPr="00A774DA">
              <w:rPr>
                <w:rFonts w:ascii="Times New Roman" w:hAnsi="Times New Roman" w:cs="Times New Roman"/>
                <w:sz w:val="24"/>
                <w:szCs w:val="24"/>
              </w:rPr>
              <w:t>Умения</w:t>
            </w:r>
          </w:p>
        </w:tc>
        <w:tc>
          <w:tcPr>
            <w:tcW w:w="5387" w:type="dxa"/>
            <w:hideMark/>
          </w:tcPr>
          <w:p w:rsidR="003D58A9" w:rsidRPr="00A774DA" w:rsidRDefault="004F3042">
            <w:pPr>
              <w:suppressAutoHyphens/>
              <w:spacing w:after="0" w:line="240" w:lineRule="auto"/>
              <w:jc w:val="center"/>
              <w:rPr>
                <w:rFonts w:ascii="Times New Roman" w:hAnsi="Times New Roman" w:cs="Times New Roman"/>
                <w:sz w:val="24"/>
                <w:szCs w:val="24"/>
              </w:rPr>
            </w:pPr>
            <w:r w:rsidRPr="00A774DA">
              <w:rPr>
                <w:rFonts w:ascii="Times New Roman" w:hAnsi="Times New Roman" w:cs="Times New Roman"/>
                <w:sz w:val="24"/>
                <w:szCs w:val="24"/>
              </w:rPr>
              <w:t>Знания</w:t>
            </w:r>
          </w:p>
        </w:tc>
      </w:tr>
      <w:tr w:rsidR="003D58A9" w:rsidRPr="00A774DA">
        <w:trPr>
          <w:trHeight w:val="212"/>
        </w:trPr>
        <w:tc>
          <w:tcPr>
            <w:tcW w:w="1668" w:type="dxa"/>
          </w:tcPr>
          <w:p w:rsidR="003D58A9" w:rsidRPr="00A774DA" w:rsidRDefault="004F3042">
            <w:pPr>
              <w:suppressAutoHyphens/>
              <w:spacing w:after="0" w:line="240" w:lineRule="auto"/>
              <w:jc w:val="center"/>
              <w:rPr>
                <w:rFonts w:ascii="Times New Roman" w:hAnsi="Times New Roman" w:cs="Times New Roman"/>
                <w:sz w:val="24"/>
                <w:szCs w:val="24"/>
              </w:rPr>
            </w:pPr>
            <w:r w:rsidRPr="00A774DA">
              <w:rPr>
                <w:rFonts w:ascii="Times New Roman" w:hAnsi="Times New Roman" w:cs="Times New Roman"/>
                <w:sz w:val="24"/>
                <w:szCs w:val="24"/>
              </w:rPr>
              <w:t>ПК 1.1, 1.2.</w:t>
            </w:r>
          </w:p>
          <w:p w:rsidR="003D58A9" w:rsidRPr="00A774DA" w:rsidRDefault="003D58A9">
            <w:pPr>
              <w:suppressAutoHyphens/>
              <w:spacing w:after="0" w:line="240" w:lineRule="auto"/>
              <w:jc w:val="center"/>
              <w:rPr>
                <w:rFonts w:ascii="Times New Roman" w:hAnsi="Times New Roman" w:cs="Times New Roman"/>
                <w:sz w:val="24"/>
                <w:szCs w:val="24"/>
              </w:rPr>
            </w:pPr>
          </w:p>
          <w:p w:rsidR="003D58A9" w:rsidRPr="00A774DA" w:rsidRDefault="004F3042">
            <w:pPr>
              <w:suppressAutoHyphens/>
              <w:spacing w:after="0" w:line="240" w:lineRule="auto"/>
              <w:jc w:val="center"/>
              <w:rPr>
                <w:rFonts w:ascii="Times New Roman" w:hAnsi="Times New Roman" w:cs="Times New Roman"/>
                <w:sz w:val="24"/>
                <w:szCs w:val="24"/>
              </w:rPr>
            </w:pPr>
            <w:r w:rsidRPr="00A774DA">
              <w:rPr>
                <w:rFonts w:ascii="Times New Roman" w:hAnsi="Times New Roman" w:cs="Times New Roman"/>
                <w:sz w:val="24"/>
                <w:szCs w:val="24"/>
              </w:rPr>
              <w:t>ОК.01 - ОК.04, ОК.07, ОК.09, ОК.10</w:t>
            </w:r>
          </w:p>
        </w:tc>
        <w:tc>
          <w:tcPr>
            <w:tcW w:w="2551" w:type="dxa"/>
          </w:tcPr>
          <w:p w:rsidR="003D58A9" w:rsidRPr="00A774DA" w:rsidRDefault="004F3042">
            <w:pPr>
              <w:widowControl w:val="0"/>
              <w:numPr>
                <w:ilvl w:val="0"/>
                <w:numId w:val="16"/>
              </w:numPr>
              <w:autoSpaceDE w:val="0"/>
              <w:autoSpaceDN w:val="0"/>
              <w:adjustRightInd w:val="0"/>
              <w:spacing w:after="0" w:line="240" w:lineRule="auto"/>
              <w:ind w:left="317" w:hanging="283"/>
              <w:rPr>
                <w:rFonts w:ascii="Times New Roman" w:hAnsi="Times New Roman" w:cs="Times New Roman"/>
                <w:sz w:val="24"/>
                <w:szCs w:val="24"/>
              </w:rPr>
            </w:pPr>
            <w:r w:rsidRPr="00A774DA">
              <w:rPr>
                <w:rFonts w:ascii="Times New Roman" w:hAnsi="Times New Roman" w:cs="Times New Roman"/>
                <w:sz w:val="24"/>
                <w:szCs w:val="24"/>
              </w:rPr>
              <w:t>рассчитывать параметры и элементы электрических и электронных устройств;</w:t>
            </w:r>
          </w:p>
          <w:p w:rsidR="003D58A9" w:rsidRPr="00A774DA" w:rsidRDefault="004F3042">
            <w:pPr>
              <w:widowControl w:val="0"/>
              <w:numPr>
                <w:ilvl w:val="0"/>
                <w:numId w:val="16"/>
              </w:numPr>
              <w:autoSpaceDE w:val="0"/>
              <w:autoSpaceDN w:val="0"/>
              <w:adjustRightInd w:val="0"/>
              <w:spacing w:after="0" w:line="240" w:lineRule="auto"/>
              <w:ind w:left="317" w:hanging="283"/>
              <w:rPr>
                <w:rFonts w:ascii="Times New Roman" w:hAnsi="Times New Roman" w:cs="Times New Roman"/>
                <w:sz w:val="24"/>
                <w:szCs w:val="24"/>
              </w:rPr>
            </w:pPr>
            <w:r w:rsidRPr="00A774DA">
              <w:rPr>
                <w:rFonts w:ascii="Times New Roman" w:hAnsi="Times New Roman" w:cs="Times New Roman"/>
                <w:sz w:val="24"/>
                <w:szCs w:val="24"/>
              </w:rPr>
              <w:t>анализировать и рассчитывать электрические цепи.</w:t>
            </w:r>
          </w:p>
        </w:tc>
        <w:tc>
          <w:tcPr>
            <w:tcW w:w="5387" w:type="dxa"/>
          </w:tcPr>
          <w:p w:rsidR="003D58A9" w:rsidRPr="00A774DA" w:rsidRDefault="004F3042">
            <w:pPr>
              <w:widowControl w:val="0"/>
              <w:numPr>
                <w:ilvl w:val="0"/>
                <w:numId w:val="16"/>
              </w:numPr>
              <w:autoSpaceDE w:val="0"/>
              <w:autoSpaceDN w:val="0"/>
              <w:adjustRightInd w:val="0"/>
              <w:spacing w:after="0" w:line="240" w:lineRule="auto"/>
              <w:ind w:left="317" w:hanging="283"/>
              <w:rPr>
                <w:rFonts w:ascii="Times New Roman" w:hAnsi="Times New Roman" w:cs="Times New Roman"/>
                <w:sz w:val="24"/>
                <w:szCs w:val="24"/>
              </w:rPr>
            </w:pPr>
            <w:r w:rsidRPr="00A774DA">
              <w:rPr>
                <w:rFonts w:ascii="Times New Roman" w:hAnsi="Times New Roman" w:cs="Times New Roman"/>
                <w:sz w:val="24"/>
                <w:szCs w:val="24"/>
              </w:rPr>
              <w:t>основы работы с постоянным и переменным током;</w:t>
            </w:r>
          </w:p>
          <w:p w:rsidR="003D58A9" w:rsidRPr="00A774DA" w:rsidRDefault="004F3042">
            <w:pPr>
              <w:widowControl w:val="0"/>
              <w:numPr>
                <w:ilvl w:val="0"/>
                <w:numId w:val="16"/>
              </w:numPr>
              <w:autoSpaceDE w:val="0"/>
              <w:autoSpaceDN w:val="0"/>
              <w:adjustRightInd w:val="0"/>
              <w:spacing w:after="0" w:line="240" w:lineRule="auto"/>
              <w:ind w:left="317" w:hanging="283"/>
              <w:rPr>
                <w:rFonts w:ascii="Times New Roman" w:hAnsi="Times New Roman" w:cs="Times New Roman"/>
                <w:sz w:val="24"/>
                <w:szCs w:val="24"/>
              </w:rPr>
            </w:pPr>
            <w:r w:rsidRPr="00A774DA">
              <w:rPr>
                <w:rFonts w:ascii="Times New Roman" w:hAnsi="Times New Roman" w:cs="Times New Roman"/>
                <w:sz w:val="24"/>
                <w:szCs w:val="24"/>
              </w:rPr>
              <w:t>основные понятия и законы теории электрических цепей;</w:t>
            </w:r>
          </w:p>
          <w:p w:rsidR="003D58A9" w:rsidRPr="00A774DA" w:rsidRDefault="004F3042">
            <w:pPr>
              <w:widowControl w:val="0"/>
              <w:numPr>
                <w:ilvl w:val="0"/>
                <w:numId w:val="16"/>
              </w:numPr>
              <w:autoSpaceDE w:val="0"/>
              <w:autoSpaceDN w:val="0"/>
              <w:adjustRightInd w:val="0"/>
              <w:spacing w:after="0" w:line="240" w:lineRule="auto"/>
              <w:ind w:left="317" w:hanging="283"/>
              <w:rPr>
                <w:rFonts w:ascii="Times New Roman" w:hAnsi="Times New Roman" w:cs="Times New Roman"/>
                <w:sz w:val="24"/>
                <w:szCs w:val="24"/>
              </w:rPr>
            </w:pPr>
            <w:r w:rsidRPr="00A774DA">
              <w:rPr>
                <w:rFonts w:ascii="Times New Roman" w:hAnsi="Times New Roman" w:cs="Times New Roman"/>
                <w:sz w:val="24"/>
                <w:szCs w:val="24"/>
              </w:rPr>
              <w:t>физические процессы в электрических цепях;</w:t>
            </w:r>
          </w:p>
          <w:p w:rsidR="003D58A9" w:rsidRPr="00A774DA" w:rsidRDefault="004F3042">
            <w:pPr>
              <w:widowControl w:val="0"/>
              <w:numPr>
                <w:ilvl w:val="0"/>
                <w:numId w:val="16"/>
              </w:numPr>
              <w:autoSpaceDE w:val="0"/>
              <w:autoSpaceDN w:val="0"/>
              <w:adjustRightInd w:val="0"/>
              <w:spacing w:after="0" w:line="240" w:lineRule="auto"/>
              <w:ind w:left="317" w:hanging="283"/>
              <w:rPr>
                <w:rFonts w:ascii="Times New Roman" w:hAnsi="Times New Roman" w:cs="Times New Roman"/>
                <w:sz w:val="24"/>
                <w:szCs w:val="24"/>
              </w:rPr>
            </w:pPr>
            <w:r w:rsidRPr="00A774DA">
              <w:rPr>
                <w:rFonts w:ascii="Times New Roman" w:hAnsi="Times New Roman" w:cs="Times New Roman"/>
                <w:sz w:val="24"/>
                <w:szCs w:val="24"/>
              </w:rPr>
              <w:t>методы расчета электрических цепей;</w:t>
            </w:r>
          </w:p>
          <w:p w:rsidR="003D58A9" w:rsidRPr="00A774DA" w:rsidRDefault="004F3042">
            <w:pPr>
              <w:widowControl w:val="0"/>
              <w:numPr>
                <w:ilvl w:val="0"/>
                <w:numId w:val="16"/>
              </w:numPr>
              <w:autoSpaceDE w:val="0"/>
              <w:autoSpaceDN w:val="0"/>
              <w:adjustRightInd w:val="0"/>
              <w:spacing w:after="0" w:line="240" w:lineRule="auto"/>
              <w:ind w:left="317" w:hanging="283"/>
              <w:rPr>
                <w:rFonts w:ascii="Times New Roman" w:hAnsi="Times New Roman" w:cs="Times New Roman"/>
                <w:sz w:val="24"/>
                <w:szCs w:val="24"/>
              </w:rPr>
            </w:pPr>
            <w:r w:rsidRPr="00A774DA">
              <w:rPr>
                <w:rFonts w:ascii="Times New Roman" w:hAnsi="Times New Roman" w:cs="Times New Roman"/>
                <w:sz w:val="24"/>
                <w:szCs w:val="24"/>
              </w:rPr>
              <w:t>основы теории пассивных четырехполюсников, фильтров и активных цепей;</w:t>
            </w:r>
          </w:p>
          <w:p w:rsidR="003D58A9" w:rsidRPr="00A774DA" w:rsidRDefault="004F3042">
            <w:pPr>
              <w:widowControl w:val="0"/>
              <w:numPr>
                <w:ilvl w:val="0"/>
                <w:numId w:val="16"/>
              </w:numPr>
              <w:autoSpaceDE w:val="0"/>
              <w:autoSpaceDN w:val="0"/>
              <w:adjustRightInd w:val="0"/>
              <w:spacing w:after="0" w:line="240" w:lineRule="auto"/>
              <w:ind w:left="317" w:hanging="283"/>
              <w:rPr>
                <w:rFonts w:ascii="Times New Roman" w:hAnsi="Times New Roman" w:cs="Times New Roman"/>
                <w:sz w:val="24"/>
                <w:szCs w:val="24"/>
              </w:rPr>
            </w:pPr>
            <w:r w:rsidRPr="00A774DA">
              <w:rPr>
                <w:rFonts w:ascii="Times New Roman" w:hAnsi="Times New Roman" w:cs="Times New Roman"/>
                <w:sz w:val="24"/>
                <w:szCs w:val="24"/>
              </w:rPr>
              <w:t>цепи с распределенными параметрами;</w:t>
            </w:r>
          </w:p>
          <w:p w:rsidR="003D58A9" w:rsidRPr="00A774DA" w:rsidRDefault="004F3042">
            <w:pPr>
              <w:widowControl w:val="0"/>
              <w:numPr>
                <w:ilvl w:val="0"/>
                <w:numId w:val="16"/>
              </w:numPr>
              <w:autoSpaceDE w:val="0"/>
              <w:autoSpaceDN w:val="0"/>
              <w:adjustRightInd w:val="0"/>
              <w:spacing w:after="0" w:line="240" w:lineRule="auto"/>
              <w:ind w:left="317" w:hanging="283"/>
              <w:rPr>
                <w:rFonts w:ascii="Times New Roman" w:hAnsi="Times New Roman" w:cs="Times New Roman"/>
                <w:sz w:val="24"/>
                <w:szCs w:val="24"/>
              </w:rPr>
            </w:pPr>
            <w:r w:rsidRPr="00A774DA">
              <w:rPr>
                <w:rFonts w:ascii="Times New Roman" w:hAnsi="Times New Roman" w:cs="Times New Roman"/>
                <w:sz w:val="24"/>
                <w:szCs w:val="24"/>
              </w:rPr>
              <w:t>электронные пассивные и активные цепи;</w:t>
            </w:r>
          </w:p>
          <w:p w:rsidR="003D58A9" w:rsidRPr="00A774DA" w:rsidRDefault="004F3042">
            <w:pPr>
              <w:widowControl w:val="0"/>
              <w:numPr>
                <w:ilvl w:val="0"/>
                <w:numId w:val="16"/>
              </w:numPr>
              <w:autoSpaceDE w:val="0"/>
              <w:autoSpaceDN w:val="0"/>
              <w:adjustRightInd w:val="0"/>
              <w:spacing w:after="0" w:line="240" w:lineRule="auto"/>
              <w:ind w:left="317" w:hanging="283"/>
              <w:rPr>
                <w:rFonts w:ascii="Times New Roman" w:hAnsi="Times New Roman" w:cs="Times New Roman"/>
                <w:sz w:val="24"/>
                <w:szCs w:val="24"/>
              </w:rPr>
            </w:pPr>
            <w:r w:rsidRPr="00A774DA">
              <w:rPr>
                <w:rFonts w:ascii="Times New Roman" w:hAnsi="Times New Roman" w:cs="Times New Roman"/>
                <w:sz w:val="24"/>
                <w:szCs w:val="24"/>
              </w:rPr>
              <w:t>теорию электромагнитного поля;</w:t>
            </w:r>
          </w:p>
          <w:p w:rsidR="003D58A9" w:rsidRPr="00A774DA" w:rsidRDefault="004F3042">
            <w:pPr>
              <w:widowControl w:val="0"/>
              <w:numPr>
                <w:ilvl w:val="0"/>
                <w:numId w:val="16"/>
              </w:numPr>
              <w:autoSpaceDE w:val="0"/>
              <w:autoSpaceDN w:val="0"/>
              <w:adjustRightInd w:val="0"/>
              <w:spacing w:after="0" w:line="240" w:lineRule="auto"/>
              <w:ind w:left="317" w:hanging="283"/>
              <w:rPr>
                <w:rFonts w:ascii="Times New Roman" w:hAnsi="Times New Roman" w:cs="Times New Roman"/>
                <w:sz w:val="24"/>
                <w:szCs w:val="24"/>
              </w:rPr>
            </w:pPr>
            <w:r w:rsidRPr="00A774DA">
              <w:rPr>
                <w:rFonts w:ascii="Times New Roman" w:hAnsi="Times New Roman" w:cs="Times New Roman"/>
                <w:sz w:val="24"/>
                <w:szCs w:val="24"/>
              </w:rPr>
              <w:t>статические, стационарные электрические и магнитные поля;</w:t>
            </w:r>
          </w:p>
          <w:p w:rsidR="003D58A9" w:rsidRPr="00A774DA" w:rsidRDefault="004F3042">
            <w:pPr>
              <w:widowControl w:val="0"/>
              <w:numPr>
                <w:ilvl w:val="0"/>
                <w:numId w:val="16"/>
              </w:numPr>
              <w:autoSpaceDE w:val="0"/>
              <w:autoSpaceDN w:val="0"/>
              <w:adjustRightInd w:val="0"/>
              <w:spacing w:after="0" w:line="240" w:lineRule="auto"/>
              <w:ind w:left="317" w:hanging="283"/>
              <w:rPr>
                <w:rFonts w:ascii="Times New Roman" w:hAnsi="Times New Roman" w:cs="Times New Roman"/>
                <w:sz w:val="24"/>
                <w:szCs w:val="24"/>
                <w:lang w:eastAsia="en-US"/>
              </w:rPr>
            </w:pPr>
            <w:r w:rsidRPr="00A774DA">
              <w:rPr>
                <w:rFonts w:ascii="Times New Roman" w:hAnsi="Times New Roman" w:cs="Times New Roman"/>
                <w:sz w:val="24"/>
                <w:szCs w:val="24"/>
              </w:rPr>
              <w:t>переменное электромагнитное поле.</w:t>
            </w:r>
          </w:p>
        </w:tc>
      </w:tr>
    </w:tbl>
    <w:p w:rsidR="003D58A9" w:rsidRPr="00A774DA" w:rsidRDefault="003D58A9">
      <w:pPr>
        <w:suppressAutoHyphens/>
        <w:spacing w:after="0" w:line="240" w:lineRule="auto"/>
        <w:ind w:firstLine="709"/>
        <w:jc w:val="both"/>
        <w:rPr>
          <w:rFonts w:ascii="Times New Roman" w:hAnsi="Times New Roman" w:cs="Times New Roman"/>
          <w:i/>
          <w:sz w:val="24"/>
          <w:szCs w:val="24"/>
        </w:rPr>
      </w:pPr>
    </w:p>
    <w:p w:rsidR="003D58A9" w:rsidRPr="00A774DA" w:rsidRDefault="003D58A9">
      <w:pPr>
        <w:suppressAutoHyphens/>
        <w:spacing w:after="0" w:line="240" w:lineRule="auto"/>
        <w:ind w:firstLine="709"/>
        <w:jc w:val="both"/>
        <w:rPr>
          <w:rFonts w:ascii="Times New Roman" w:hAnsi="Times New Roman" w:cs="Times New Roman"/>
          <w:i/>
          <w:sz w:val="24"/>
          <w:szCs w:val="24"/>
        </w:rPr>
      </w:pPr>
    </w:p>
    <w:p w:rsidR="003D58A9" w:rsidRPr="00A774DA" w:rsidRDefault="004F3042">
      <w:pPr>
        <w:suppressAutoHyphens/>
        <w:spacing w:after="0"/>
        <w:rPr>
          <w:rFonts w:ascii="Times New Roman" w:hAnsi="Times New Roman" w:cs="Times New Roman"/>
          <w:b/>
          <w:sz w:val="24"/>
          <w:szCs w:val="24"/>
        </w:rPr>
      </w:pPr>
      <w:r w:rsidRPr="00A774DA">
        <w:rPr>
          <w:rFonts w:ascii="Times New Roman" w:hAnsi="Times New Roman" w:cs="Times New Roman"/>
          <w:b/>
          <w:sz w:val="24"/>
          <w:szCs w:val="24"/>
        </w:rPr>
        <w:t>2. СТРУКТУРА И СОДЕРЖАНИЕ УЧЕБНОЙ ДИСЦИПЛИНЫ</w:t>
      </w:r>
    </w:p>
    <w:p w:rsidR="003D58A9" w:rsidRPr="00A774DA" w:rsidRDefault="004F3042">
      <w:pPr>
        <w:suppressAutoHyphens/>
        <w:spacing w:after="0"/>
        <w:rPr>
          <w:rFonts w:ascii="Times New Roman" w:hAnsi="Times New Roman" w:cs="Times New Roman"/>
          <w:b/>
          <w:sz w:val="24"/>
          <w:szCs w:val="24"/>
        </w:rPr>
      </w:pPr>
      <w:r w:rsidRPr="00A774DA">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35"/>
        <w:gridCol w:w="1806"/>
      </w:tblGrid>
      <w:tr w:rsidR="003D58A9" w:rsidRPr="00A774DA">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3D58A9" w:rsidRPr="00A774DA" w:rsidRDefault="004F3042">
            <w:pPr>
              <w:suppressAutoHyphens/>
              <w:rPr>
                <w:rFonts w:ascii="Times New Roman" w:hAnsi="Times New Roman" w:cs="Times New Roman"/>
                <w:b/>
                <w:sz w:val="24"/>
                <w:szCs w:val="24"/>
              </w:rPr>
            </w:pPr>
            <w:r w:rsidRPr="00A774DA">
              <w:rPr>
                <w:rFonts w:ascii="Times New Roman" w:hAnsi="Times New Roman" w:cs="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3D58A9" w:rsidRPr="00A774DA" w:rsidRDefault="004F3042">
            <w:pPr>
              <w:suppressAutoHyphens/>
              <w:rPr>
                <w:rFonts w:ascii="Times New Roman" w:hAnsi="Times New Roman" w:cs="Times New Roman"/>
                <w:b/>
                <w:iCs/>
                <w:sz w:val="24"/>
                <w:szCs w:val="24"/>
              </w:rPr>
            </w:pPr>
            <w:r w:rsidRPr="00A774DA">
              <w:rPr>
                <w:rFonts w:ascii="Times New Roman" w:hAnsi="Times New Roman" w:cs="Times New Roman"/>
                <w:b/>
                <w:iCs/>
                <w:sz w:val="24"/>
                <w:szCs w:val="24"/>
              </w:rPr>
              <w:t>Объем часов</w:t>
            </w:r>
          </w:p>
        </w:tc>
      </w:tr>
      <w:tr w:rsidR="003D58A9" w:rsidRPr="00A774DA">
        <w:trPr>
          <w:trHeight w:val="38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3D58A9" w:rsidRPr="00A774DA" w:rsidRDefault="004F3042">
            <w:pPr>
              <w:suppressAutoHyphens/>
              <w:spacing w:after="0"/>
              <w:rPr>
                <w:rFonts w:ascii="Times New Roman" w:hAnsi="Times New Roman" w:cs="Times New Roman"/>
                <w:b/>
                <w:sz w:val="24"/>
                <w:szCs w:val="24"/>
              </w:rPr>
            </w:pPr>
            <w:r w:rsidRPr="00A774DA">
              <w:rPr>
                <w:rFonts w:ascii="Times New Roman" w:hAnsi="Times New Roman" w:cs="Times New Roman"/>
                <w:b/>
                <w:sz w:val="24"/>
                <w:szCs w:val="24"/>
              </w:rPr>
              <w:t>Объем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3D58A9" w:rsidRPr="00A774DA" w:rsidRDefault="004F3042">
            <w:pPr>
              <w:suppressAutoHyphens/>
              <w:spacing w:after="0"/>
              <w:rPr>
                <w:rFonts w:ascii="Times New Roman" w:hAnsi="Times New Roman" w:cs="Times New Roman"/>
                <w:iCs/>
                <w:sz w:val="24"/>
                <w:szCs w:val="24"/>
              </w:rPr>
            </w:pPr>
            <w:r w:rsidRPr="00A774DA">
              <w:rPr>
                <w:rFonts w:ascii="Times New Roman" w:hAnsi="Times New Roman" w:cs="Times New Roman"/>
                <w:iCs/>
                <w:sz w:val="24"/>
                <w:szCs w:val="24"/>
              </w:rPr>
              <w:t>118</w:t>
            </w:r>
          </w:p>
        </w:tc>
      </w:tr>
      <w:tr w:rsidR="003D58A9" w:rsidRPr="00A774DA">
        <w:trPr>
          <w:trHeight w:val="267"/>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3D58A9" w:rsidRPr="00A774DA" w:rsidRDefault="004F3042">
            <w:pPr>
              <w:suppressAutoHyphens/>
              <w:spacing w:after="0"/>
              <w:rPr>
                <w:rFonts w:ascii="Times New Roman" w:hAnsi="Times New Roman" w:cs="Times New Roman"/>
                <w:b/>
                <w:sz w:val="24"/>
                <w:szCs w:val="24"/>
              </w:rPr>
            </w:pPr>
            <w:r w:rsidRPr="00A774DA">
              <w:rPr>
                <w:rFonts w:ascii="Times New Roman" w:hAnsi="Times New Roman" w:cs="Times New Roman"/>
                <w:b/>
                <w:sz w:val="24"/>
                <w:szCs w:val="24"/>
              </w:rPr>
              <w:t>Самостоятельная работа</w:t>
            </w:r>
            <w:r w:rsidRPr="00A774DA">
              <w:rPr>
                <w:rStyle w:val="a9"/>
                <w:rFonts w:ascii="Times New Roman" w:hAnsi="Times New Roman"/>
                <w:b/>
                <w:sz w:val="24"/>
                <w:szCs w:val="24"/>
              </w:rPr>
              <w:footnoteReference w:id="1"/>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3D58A9" w:rsidRPr="00A774DA" w:rsidRDefault="004F3042">
            <w:pPr>
              <w:suppressAutoHyphens/>
              <w:spacing w:after="0"/>
              <w:rPr>
                <w:rFonts w:ascii="Times New Roman" w:hAnsi="Times New Roman" w:cs="Times New Roman"/>
                <w:iCs/>
                <w:sz w:val="24"/>
                <w:szCs w:val="24"/>
              </w:rPr>
            </w:pPr>
            <w:r w:rsidRPr="00A774DA">
              <w:rPr>
                <w:rFonts w:ascii="Times New Roman" w:hAnsi="Times New Roman" w:cs="Times New Roman"/>
                <w:iCs/>
                <w:sz w:val="24"/>
                <w:szCs w:val="24"/>
              </w:rPr>
              <w:t>-</w:t>
            </w:r>
          </w:p>
        </w:tc>
      </w:tr>
      <w:tr w:rsidR="003D58A9" w:rsidRPr="00A774DA">
        <w:trPr>
          <w:trHeight w:val="376"/>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3D58A9" w:rsidRPr="00A774DA" w:rsidRDefault="004F3042">
            <w:pPr>
              <w:suppressAutoHyphens/>
              <w:spacing w:after="0"/>
              <w:rPr>
                <w:rFonts w:ascii="Times New Roman" w:hAnsi="Times New Roman" w:cs="Times New Roman"/>
                <w:b/>
                <w:sz w:val="24"/>
                <w:szCs w:val="24"/>
              </w:rPr>
            </w:pPr>
            <w:r w:rsidRPr="00A774DA">
              <w:rPr>
                <w:rFonts w:ascii="Times New Roman" w:hAnsi="Times New Roman" w:cs="Times New Roman"/>
                <w:b/>
                <w:sz w:val="24"/>
                <w:szCs w:val="24"/>
              </w:rPr>
              <w:t>Суммарная учебная нагрузка во взаимодействии с преподавателем</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3D58A9" w:rsidRPr="00A774DA" w:rsidRDefault="004F3042">
            <w:pPr>
              <w:suppressAutoHyphens/>
              <w:spacing w:after="0"/>
              <w:rPr>
                <w:rFonts w:ascii="Times New Roman" w:hAnsi="Times New Roman" w:cs="Times New Roman"/>
                <w:iCs/>
                <w:sz w:val="24"/>
                <w:szCs w:val="24"/>
              </w:rPr>
            </w:pPr>
            <w:r w:rsidRPr="00A774DA">
              <w:rPr>
                <w:rFonts w:ascii="Times New Roman" w:hAnsi="Times New Roman" w:cs="Times New Roman"/>
                <w:iCs/>
                <w:sz w:val="24"/>
                <w:szCs w:val="24"/>
              </w:rPr>
              <w:t>112</w:t>
            </w:r>
          </w:p>
        </w:tc>
      </w:tr>
      <w:tr w:rsidR="003D58A9" w:rsidRPr="00A774DA">
        <w:trPr>
          <w:trHeight w:val="269"/>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3D58A9" w:rsidRPr="00A774DA" w:rsidRDefault="004F3042">
            <w:pPr>
              <w:suppressAutoHyphens/>
              <w:spacing w:after="0"/>
              <w:rPr>
                <w:rFonts w:ascii="Times New Roman" w:hAnsi="Times New Roman" w:cs="Times New Roman"/>
                <w:iCs/>
                <w:sz w:val="24"/>
                <w:szCs w:val="24"/>
              </w:rPr>
            </w:pPr>
            <w:r w:rsidRPr="00A774DA">
              <w:rPr>
                <w:rFonts w:ascii="Times New Roman" w:hAnsi="Times New Roman" w:cs="Times New Roman"/>
                <w:iCs/>
                <w:sz w:val="24"/>
                <w:szCs w:val="24"/>
              </w:rPr>
              <w:t>в том числе</w:t>
            </w:r>
          </w:p>
        </w:tc>
      </w:tr>
      <w:tr w:rsidR="003D58A9" w:rsidRPr="00A774DA">
        <w:trPr>
          <w:trHeight w:val="245"/>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3D58A9" w:rsidRPr="00A774DA" w:rsidRDefault="004F3042">
            <w:pPr>
              <w:suppressAutoHyphens/>
              <w:spacing w:after="0"/>
              <w:rPr>
                <w:rFonts w:ascii="Times New Roman" w:hAnsi="Times New Roman" w:cs="Times New Roman"/>
                <w:sz w:val="24"/>
                <w:szCs w:val="24"/>
              </w:rPr>
            </w:pPr>
            <w:r w:rsidRPr="00A774DA">
              <w:rPr>
                <w:rFonts w:ascii="Times New Roman" w:hAnsi="Times New Roman" w:cs="Times New Roman"/>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3D58A9" w:rsidRPr="00A774DA" w:rsidRDefault="004F3042">
            <w:pPr>
              <w:spacing w:after="0" w:line="240" w:lineRule="auto"/>
              <w:rPr>
                <w:rFonts w:ascii="Times New Roman" w:hAnsi="Times New Roman" w:cs="Times New Roman"/>
                <w:sz w:val="24"/>
                <w:szCs w:val="24"/>
              </w:rPr>
            </w:pPr>
            <w:r w:rsidRPr="00A774DA">
              <w:rPr>
                <w:rFonts w:ascii="Times New Roman" w:hAnsi="Times New Roman" w:cs="Times New Roman"/>
                <w:sz w:val="24"/>
                <w:szCs w:val="24"/>
              </w:rPr>
              <w:t>80</w:t>
            </w:r>
          </w:p>
        </w:tc>
      </w:tr>
      <w:tr w:rsidR="003D58A9" w:rsidRPr="00A774DA">
        <w:trPr>
          <w:trHeight w:val="235"/>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3D58A9" w:rsidRPr="00A774DA" w:rsidRDefault="004F3042">
            <w:pPr>
              <w:suppressAutoHyphens/>
              <w:spacing w:after="0"/>
              <w:rPr>
                <w:rFonts w:ascii="Times New Roman" w:hAnsi="Times New Roman" w:cs="Times New Roman"/>
                <w:sz w:val="24"/>
                <w:szCs w:val="24"/>
              </w:rPr>
            </w:pPr>
            <w:r w:rsidRPr="00A774DA">
              <w:rPr>
                <w:rFonts w:ascii="Times New Roman" w:hAnsi="Times New Roman" w:cs="Times New Roman"/>
                <w:sz w:val="24"/>
                <w:szCs w:val="24"/>
              </w:rPr>
              <w:t>лабораторные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3D58A9" w:rsidRPr="00A774DA" w:rsidRDefault="004F3042">
            <w:pPr>
              <w:suppressAutoHyphens/>
              <w:spacing w:after="0"/>
              <w:rPr>
                <w:rFonts w:ascii="Times New Roman" w:hAnsi="Times New Roman" w:cs="Times New Roman"/>
                <w:iCs/>
                <w:sz w:val="24"/>
                <w:szCs w:val="24"/>
              </w:rPr>
            </w:pPr>
            <w:r w:rsidRPr="00A774DA">
              <w:rPr>
                <w:rFonts w:ascii="Times New Roman" w:hAnsi="Times New Roman" w:cs="Times New Roman"/>
                <w:iCs/>
                <w:sz w:val="24"/>
                <w:szCs w:val="24"/>
              </w:rPr>
              <w:t>32</w:t>
            </w:r>
          </w:p>
        </w:tc>
      </w:tr>
      <w:tr w:rsidR="003D58A9" w:rsidRPr="00A774DA">
        <w:trPr>
          <w:trHeight w:val="353"/>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3D58A9" w:rsidRPr="00A774DA" w:rsidRDefault="004F3042">
            <w:pPr>
              <w:suppressAutoHyphens/>
              <w:spacing w:after="0"/>
              <w:rPr>
                <w:rFonts w:ascii="Times New Roman" w:hAnsi="Times New Roman" w:cs="Times New Roman"/>
                <w:sz w:val="24"/>
                <w:szCs w:val="24"/>
              </w:rPr>
            </w:pPr>
            <w:r w:rsidRPr="00A774DA">
              <w:rPr>
                <w:rFonts w:ascii="Times New Roman" w:hAnsi="Times New Roman" w:cs="Times New Roman"/>
                <w:sz w:val="24"/>
                <w:szCs w:val="24"/>
              </w:rPr>
              <w:t>практические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3D58A9" w:rsidRPr="00A774DA" w:rsidRDefault="004F3042">
            <w:pPr>
              <w:suppressAutoHyphens/>
              <w:spacing w:after="0"/>
              <w:rPr>
                <w:rFonts w:ascii="Times New Roman" w:hAnsi="Times New Roman" w:cs="Times New Roman"/>
                <w:iCs/>
                <w:sz w:val="24"/>
                <w:szCs w:val="24"/>
              </w:rPr>
            </w:pPr>
            <w:r w:rsidRPr="00A774DA">
              <w:rPr>
                <w:rFonts w:ascii="Times New Roman" w:hAnsi="Times New Roman" w:cs="Times New Roman"/>
                <w:iCs/>
                <w:sz w:val="24"/>
                <w:szCs w:val="24"/>
              </w:rPr>
              <w:t>-</w:t>
            </w:r>
          </w:p>
        </w:tc>
      </w:tr>
      <w:tr w:rsidR="003D58A9" w:rsidRPr="00A774DA">
        <w:trPr>
          <w:trHeight w:val="268"/>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3D58A9" w:rsidRPr="00A774DA" w:rsidRDefault="004F3042">
            <w:pPr>
              <w:suppressAutoHyphens/>
              <w:spacing w:after="0"/>
              <w:rPr>
                <w:rFonts w:ascii="Times New Roman" w:hAnsi="Times New Roman" w:cs="Times New Roman"/>
                <w:sz w:val="24"/>
                <w:szCs w:val="24"/>
              </w:rPr>
            </w:pPr>
            <w:r w:rsidRPr="00A774DA">
              <w:rPr>
                <w:rFonts w:ascii="Times New Roman" w:hAnsi="Times New Roman" w:cs="Times New Roman"/>
                <w:sz w:val="24"/>
                <w:szCs w:val="24"/>
              </w:rPr>
              <w:t>Промежуточная аттестация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3D58A9" w:rsidRPr="00A774DA" w:rsidRDefault="004F3042">
            <w:pPr>
              <w:suppressAutoHyphens/>
              <w:spacing w:after="0"/>
              <w:rPr>
                <w:rFonts w:ascii="Times New Roman" w:hAnsi="Times New Roman" w:cs="Times New Roman"/>
                <w:iCs/>
                <w:sz w:val="24"/>
                <w:szCs w:val="24"/>
              </w:rPr>
            </w:pPr>
            <w:r w:rsidRPr="00A774DA">
              <w:rPr>
                <w:rFonts w:ascii="Times New Roman" w:hAnsi="Times New Roman" w:cs="Times New Roman"/>
                <w:iCs/>
                <w:sz w:val="24"/>
                <w:szCs w:val="24"/>
              </w:rPr>
              <w:t>6</w:t>
            </w:r>
          </w:p>
        </w:tc>
      </w:tr>
    </w:tbl>
    <w:p w:rsidR="003D58A9" w:rsidRPr="00A774DA" w:rsidRDefault="003D58A9">
      <w:pPr>
        <w:rPr>
          <w:rFonts w:ascii="Times New Roman" w:hAnsi="Times New Roman" w:cs="Times New Roman"/>
          <w:b/>
          <w:sz w:val="24"/>
          <w:szCs w:val="24"/>
        </w:rPr>
        <w:sectPr w:rsidR="003D58A9" w:rsidRPr="00A774DA">
          <w:pgSz w:w="11906" w:h="16838"/>
          <w:pgMar w:top="1134" w:right="680" w:bottom="1134" w:left="1701" w:header="709" w:footer="709" w:gutter="0"/>
          <w:cols w:space="708"/>
          <w:docGrid w:linePitch="360"/>
        </w:sectPr>
      </w:pPr>
    </w:p>
    <w:p w:rsidR="003D58A9" w:rsidRPr="00A774DA" w:rsidRDefault="004F3042">
      <w:pPr>
        <w:rPr>
          <w:rFonts w:ascii="Times New Roman" w:hAnsi="Times New Roman" w:cs="Times New Roman"/>
          <w:b/>
          <w:bCs/>
          <w:sz w:val="24"/>
          <w:szCs w:val="24"/>
        </w:rPr>
      </w:pPr>
      <w:r w:rsidRPr="00A774DA">
        <w:rPr>
          <w:rFonts w:ascii="Times New Roman" w:hAnsi="Times New Roman" w:cs="Times New Roman"/>
          <w:b/>
          <w:sz w:val="24"/>
          <w:szCs w:val="24"/>
        </w:rPr>
        <w:lastRenderedPageBreak/>
        <w:t xml:space="preserve">2.2. Тематический план и содержание учебной дисциплины </w:t>
      </w:r>
    </w:p>
    <w:tbl>
      <w:tblPr>
        <w:tblW w:w="517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138"/>
        <w:gridCol w:w="933"/>
        <w:gridCol w:w="1901"/>
      </w:tblGrid>
      <w:tr w:rsidR="003D58A9" w:rsidRPr="00A774DA">
        <w:trPr>
          <w:trHeight w:val="20"/>
        </w:trPr>
        <w:tc>
          <w:tcPr>
            <w:tcW w:w="748" w:type="pct"/>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Наименование разделов и тем</w:t>
            </w:r>
          </w:p>
        </w:tc>
        <w:tc>
          <w:tcPr>
            <w:tcW w:w="3362" w:type="pct"/>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Содержание учебного материала и формы организации деятельности обучающихся</w:t>
            </w:r>
          </w:p>
        </w:tc>
        <w:tc>
          <w:tcPr>
            <w:tcW w:w="310" w:type="pct"/>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Объем часов</w:t>
            </w:r>
          </w:p>
        </w:tc>
        <w:tc>
          <w:tcPr>
            <w:tcW w:w="580" w:type="pct"/>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Коды компетенций, формированию которых способствует элемент программы</w:t>
            </w:r>
          </w:p>
        </w:tc>
      </w:tr>
      <w:tr w:rsidR="003D58A9" w:rsidRPr="00A774DA">
        <w:trPr>
          <w:trHeight w:val="20"/>
        </w:trPr>
        <w:tc>
          <w:tcPr>
            <w:tcW w:w="748" w:type="pct"/>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1</w:t>
            </w:r>
          </w:p>
        </w:tc>
        <w:tc>
          <w:tcPr>
            <w:tcW w:w="3362" w:type="pct"/>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310" w:type="pct"/>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3</w:t>
            </w:r>
          </w:p>
        </w:tc>
        <w:tc>
          <w:tcPr>
            <w:tcW w:w="580" w:type="pct"/>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4</w:t>
            </w:r>
          </w:p>
        </w:tc>
      </w:tr>
      <w:tr w:rsidR="003D58A9" w:rsidRPr="00A774DA">
        <w:trPr>
          <w:trHeight w:val="265"/>
        </w:trPr>
        <w:tc>
          <w:tcPr>
            <w:tcW w:w="4110" w:type="pct"/>
            <w:gridSpan w:val="2"/>
            <w:vAlign w:val="center"/>
          </w:tcPr>
          <w:p w:rsidR="003D58A9" w:rsidRPr="00A774DA" w:rsidRDefault="004F3042">
            <w:pPr>
              <w:spacing w:after="0" w:line="240" w:lineRule="auto"/>
              <w:rPr>
                <w:rFonts w:ascii="Times New Roman" w:hAnsi="Times New Roman" w:cs="Times New Roman"/>
                <w:b/>
                <w:sz w:val="24"/>
                <w:szCs w:val="24"/>
                <w:lang w:eastAsia="en-US"/>
              </w:rPr>
            </w:pPr>
            <w:r w:rsidRPr="00A774DA">
              <w:rPr>
                <w:rFonts w:ascii="Times New Roman" w:hAnsi="Times New Roman" w:cs="Times New Roman"/>
                <w:b/>
                <w:sz w:val="24"/>
                <w:szCs w:val="24"/>
                <w:lang w:eastAsia="en-US"/>
              </w:rPr>
              <w:t>Раздел 1. Электрическое поле</w:t>
            </w:r>
          </w:p>
        </w:tc>
        <w:tc>
          <w:tcPr>
            <w:tcW w:w="310" w:type="pct"/>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4</w:t>
            </w:r>
          </w:p>
        </w:tc>
        <w:tc>
          <w:tcPr>
            <w:tcW w:w="580" w:type="pct"/>
            <w:vMerge w:val="restart"/>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ПК 1.1</w:t>
            </w:r>
          </w:p>
          <w:p w:rsidR="003D58A9" w:rsidRPr="00A774DA" w:rsidRDefault="003D58A9">
            <w:pPr>
              <w:spacing w:after="0" w:line="240" w:lineRule="auto"/>
              <w:jc w:val="center"/>
              <w:rPr>
                <w:rFonts w:ascii="Times New Roman" w:hAnsi="Times New Roman" w:cs="Times New Roman"/>
                <w:bCs/>
                <w:sz w:val="24"/>
                <w:szCs w:val="24"/>
                <w:lang w:eastAsia="en-US"/>
              </w:rPr>
            </w:pPr>
          </w:p>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ОК.01, ОК.02, ОК.03, ОК.04, ОК.07, ОК.09, ОК.10</w:t>
            </w:r>
          </w:p>
        </w:tc>
      </w:tr>
      <w:tr w:rsidR="003D58A9" w:rsidRPr="00A774DA">
        <w:trPr>
          <w:trHeight w:val="20"/>
        </w:trPr>
        <w:tc>
          <w:tcPr>
            <w:tcW w:w="748" w:type="pct"/>
            <w:vMerge w:val="restart"/>
          </w:tcPr>
          <w:p w:rsidR="003D58A9" w:rsidRPr="00A774DA" w:rsidRDefault="004F3042">
            <w:pPr>
              <w:spacing w:after="0" w:line="240" w:lineRule="auto"/>
              <w:rPr>
                <w:rFonts w:ascii="Times New Roman" w:hAnsi="Times New Roman" w:cs="Times New Roman"/>
                <w:b/>
                <w:sz w:val="24"/>
                <w:szCs w:val="24"/>
                <w:lang w:eastAsia="en-US"/>
              </w:rPr>
            </w:pPr>
            <w:r w:rsidRPr="00A774DA">
              <w:rPr>
                <w:rFonts w:ascii="Times New Roman" w:hAnsi="Times New Roman" w:cs="Times New Roman"/>
                <w:b/>
                <w:bCs/>
                <w:sz w:val="24"/>
                <w:szCs w:val="24"/>
                <w:lang w:eastAsia="en-US"/>
              </w:rPr>
              <w:t>Тема 1.1</w:t>
            </w:r>
            <w:r w:rsidRPr="00A774DA">
              <w:rPr>
                <w:rFonts w:ascii="Times New Roman" w:hAnsi="Times New Roman" w:cs="Times New Roman"/>
                <w:b/>
                <w:sz w:val="24"/>
                <w:szCs w:val="24"/>
                <w:lang w:eastAsia="en-US"/>
              </w:rPr>
              <w:t xml:space="preserve"> </w:t>
            </w:r>
          </w:p>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Проводники и диэлектрики в электрическом поле</w:t>
            </w:r>
          </w:p>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 xml:space="preserve">Содержание учебного материала </w:t>
            </w:r>
          </w:p>
        </w:tc>
        <w:tc>
          <w:tcPr>
            <w:tcW w:w="310" w:type="pct"/>
            <w:vAlign w:val="center"/>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4</w:t>
            </w:r>
          </w:p>
        </w:tc>
        <w:tc>
          <w:tcPr>
            <w:tcW w:w="580" w:type="pct"/>
            <w:vMerge/>
          </w:tcPr>
          <w:p w:rsidR="003D58A9" w:rsidRPr="00A774DA" w:rsidRDefault="003D58A9">
            <w:pPr>
              <w:spacing w:after="0" w:line="240" w:lineRule="auto"/>
              <w:jc w:val="center"/>
              <w:rPr>
                <w:rFonts w:ascii="Times New Roman" w:hAnsi="Times New Roman" w:cs="Times New Roman"/>
                <w:b/>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Cs/>
                <w:sz w:val="24"/>
                <w:szCs w:val="24"/>
                <w:lang w:eastAsia="en-US"/>
              </w:rPr>
              <w:t>1. Электрическое поле и его основные характеристики. Закон Кулона. Диэлектрическая проницаемость. Напряженность и потенциал электрического поля. Эквипотенциальные поверхности.</w:t>
            </w:r>
          </w:p>
        </w:tc>
        <w:tc>
          <w:tcPr>
            <w:tcW w:w="310" w:type="pct"/>
            <w:vAlign w:val="center"/>
          </w:tcPr>
          <w:p w:rsidR="003D58A9" w:rsidRPr="00A774DA" w:rsidRDefault="004F3042">
            <w:pPr>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Cs/>
                <w:sz w:val="24"/>
                <w:szCs w:val="24"/>
                <w:lang w:eastAsia="en-US"/>
              </w:rPr>
              <w:t>2. Электрическая емкость. Конденсаторы. Общая емкость при последовательном, параллельном и смешанном соединении конденсаторов</w:t>
            </w:r>
          </w:p>
        </w:tc>
        <w:tc>
          <w:tcPr>
            <w:tcW w:w="310" w:type="pct"/>
            <w:vAlign w:val="center"/>
          </w:tcPr>
          <w:p w:rsidR="003D58A9" w:rsidRPr="00A774DA" w:rsidRDefault="004F3042">
            <w:pPr>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60"/>
        </w:trPr>
        <w:tc>
          <w:tcPr>
            <w:tcW w:w="4110" w:type="pct"/>
            <w:gridSpan w:val="2"/>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Раздел 2. Электрические цепи постоянного тока</w:t>
            </w:r>
          </w:p>
        </w:tc>
        <w:tc>
          <w:tcPr>
            <w:tcW w:w="310" w:type="pct"/>
            <w:vAlign w:val="center"/>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30</w:t>
            </w:r>
          </w:p>
        </w:tc>
        <w:tc>
          <w:tcPr>
            <w:tcW w:w="580" w:type="pct"/>
            <w:vMerge w:val="restart"/>
          </w:tcPr>
          <w:p w:rsidR="003D58A9" w:rsidRPr="00A774DA" w:rsidRDefault="003D58A9">
            <w:pPr>
              <w:spacing w:after="0" w:line="240" w:lineRule="auto"/>
              <w:jc w:val="center"/>
              <w:rPr>
                <w:rFonts w:ascii="Times New Roman" w:hAnsi="Times New Roman" w:cs="Times New Roman"/>
                <w:bCs/>
                <w:sz w:val="24"/>
                <w:szCs w:val="24"/>
                <w:lang w:eastAsia="en-US"/>
              </w:rPr>
            </w:pPr>
          </w:p>
          <w:p w:rsidR="003D58A9" w:rsidRPr="00A774DA" w:rsidRDefault="003D58A9">
            <w:pPr>
              <w:spacing w:after="0" w:line="240" w:lineRule="auto"/>
              <w:jc w:val="center"/>
              <w:rPr>
                <w:rFonts w:ascii="Times New Roman" w:hAnsi="Times New Roman" w:cs="Times New Roman"/>
                <w:bCs/>
                <w:sz w:val="24"/>
                <w:szCs w:val="24"/>
                <w:lang w:eastAsia="en-US"/>
              </w:rPr>
            </w:pPr>
          </w:p>
          <w:p w:rsidR="003D58A9" w:rsidRPr="00A774DA" w:rsidRDefault="003D58A9">
            <w:pPr>
              <w:spacing w:after="0" w:line="240" w:lineRule="auto"/>
              <w:jc w:val="center"/>
              <w:rPr>
                <w:rFonts w:ascii="Times New Roman" w:hAnsi="Times New Roman" w:cs="Times New Roman"/>
                <w:bCs/>
                <w:sz w:val="24"/>
                <w:szCs w:val="24"/>
                <w:lang w:eastAsia="en-US"/>
              </w:rPr>
            </w:pPr>
          </w:p>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ПК 1.1, ПК 1.2</w:t>
            </w:r>
          </w:p>
          <w:p w:rsidR="003D58A9" w:rsidRPr="00A774DA" w:rsidRDefault="003D58A9">
            <w:pPr>
              <w:spacing w:after="0" w:line="240" w:lineRule="auto"/>
              <w:jc w:val="center"/>
              <w:rPr>
                <w:rFonts w:ascii="Times New Roman" w:hAnsi="Times New Roman" w:cs="Times New Roman"/>
                <w:bCs/>
                <w:sz w:val="24"/>
                <w:szCs w:val="24"/>
                <w:lang w:eastAsia="en-US"/>
              </w:rPr>
            </w:pPr>
          </w:p>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ОК.01, ОК.02, ОК.03, ОК.04, ОК.07, ОК.09, ОК.10</w:t>
            </w:r>
          </w:p>
        </w:tc>
      </w:tr>
      <w:tr w:rsidR="003D58A9" w:rsidRPr="00A774DA">
        <w:trPr>
          <w:trHeight w:val="297"/>
        </w:trPr>
        <w:tc>
          <w:tcPr>
            <w:tcW w:w="748" w:type="pct"/>
            <w:vMerge w:val="restar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Тема 2.1</w:t>
            </w:r>
          </w:p>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Простые и сложные электрические цепи постоянного тока</w:t>
            </w: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 xml:space="preserve">Содержание учебного материала </w:t>
            </w:r>
          </w:p>
        </w:tc>
        <w:tc>
          <w:tcPr>
            <w:tcW w:w="310" w:type="pct"/>
            <w:vAlign w:val="center"/>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4</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701"/>
        </w:trPr>
        <w:tc>
          <w:tcPr>
            <w:tcW w:w="748" w:type="pct"/>
            <w:vMerge/>
          </w:tcPr>
          <w:p w:rsidR="003D58A9" w:rsidRPr="00A774DA" w:rsidRDefault="003D58A9">
            <w:pPr>
              <w:spacing w:after="0" w:line="240" w:lineRule="auto"/>
              <w:rPr>
                <w:rFonts w:ascii="Times New Roman" w:hAnsi="Times New Roman" w:cs="Times New Roman"/>
                <w:bCs/>
                <w:sz w:val="24"/>
                <w:szCs w:val="24"/>
                <w:lang w:eastAsia="en-US"/>
              </w:rPr>
            </w:pPr>
          </w:p>
        </w:tc>
        <w:tc>
          <w:tcPr>
            <w:tcW w:w="3362" w:type="pct"/>
          </w:tcPr>
          <w:p w:rsidR="003D58A9" w:rsidRPr="00A774DA" w:rsidRDefault="004F3042">
            <w:pPr>
              <w:ind w:hanging="222"/>
              <w:rPr>
                <w:rFonts w:ascii="Times New Roman" w:hAnsi="Times New Roman" w:cs="Times New Roman"/>
                <w:b/>
                <w:bCs/>
                <w:sz w:val="24"/>
                <w:szCs w:val="24"/>
              </w:rPr>
            </w:pPr>
            <w:r w:rsidRPr="00A774DA">
              <w:rPr>
                <w:rFonts w:ascii="Times New Roman" w:hAnsi="Times New Roman" w:cs="Times New Roman"/>
                <w:bCs/>
                <w:sz w:val="24"/>
                <w:szCs w:val="24"/>
              </w:rPr>
              <w:t xml:space="preserve">Э </w:t>
            </w:r>
            <w:proofErr w:type="gramStart"/>
            <w:r w:rsidRPr="00A774DA">
              <w:rPr>
                <w:rFonts w:ascii="Times New Roman" w:hAnsi="Times New Roman" w:cs="Times New Roman"/>
                <w:bCs/>
                <w:sz w:val="24"/>
                <w:szCs w:val="24"/>
              </w:rPr>
              <w:t>1.Элементы</w:t>
            </w:r>
            <w:proofErr w:type="gramEnd"/>
            <w:r w:rsidRPr="00A774DA">
              <w:rPr>
                <w:rFonts w:ascii="Times New Roman" w:hAnsi="Times New Roman" w:cs="Times New Roman"/>
                <w:bCs/>
                <w:sz w:val="24"/>
                <w:szCs w:val="24"/>
              </w:rPr>
              <w:t xml:space="preserve"> электрических цепей. Электрическое сопротивление. Закон Ома. Измерение потенциалов в электрической цепи. Потенциальная диаграмма. Работа и мощность электрического тока.</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551"/>
        </w:trPr>
        <w:tc>
          <w:tcPr>
            <w:tcW w:w="748" w:type="pct"/>
            <w:vMerge/>
          </w:tcPr>
          <w:p w:rsidR="003D58A9" w:rsidRPr="00A774DA" w:rsidRDefault="003D58A9">
            <w:pPr>
              <w:spacing w:after="0" w:line="240" w:lineRule="auto"/>
              <w:rPr>
                <w:rFonts w:ascii="Times New Roman" w:hAnsi="Times New Roman" w:cs="Times New Roman"/>
                <w:bCs/>
                <w:sz w:val="24"/>
                <w:szCs w:val="24"/>
                <w:lang w:eastAsia="en-US"/>
              </w:rPr>
            </w:pPr>
          </w:p>
        </w:tc>
        <w:tc>
          <w:tcPr>
            <w:tcW w:w="3362" w:type="pct"/>
          </w:tcPr>
          <w:p w:rsidR="003D58A9" w:rsidRPr="00A774DA" w:rsidRDefault="004F3042">
            <w:pPr>
              <w:ind w:hanging="222"/>
              <w:rPr>
                <w:rFonts w:ascii="Times New Roman" w:hAnsi="Times New Roman" w:cs="Times New Roman"/>
                <w:bCs/>
                <w:sz w:val="24"/>
                <w:szCs w:val="24"/>
              </w:rPr>
            </w:pPr>
            <w:r w:rsidRPr="00A774DA">
              <w:rPr>
                <w:rFonts w:ascii="Times New Roman" w:hAnsi="Times New Roman" w:cs="Times New Roman"/>
                <w:bCs/>
                <w:sz w:val="24"/>
                <w:szCs w:val="24"/>
              </w:rPr>
              <w:t xml:space="preserve">  2.  Режимы работы электрических цепей. Схемы замещения электрических цепей. Последовательное, параллельное и смешанное соединение сопротивлений.</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val="restar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Тема 2.2.</w:t>
            </w:r>
          </w:p>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Расчет электрических цепей постоянного тока</w:t>
            </w: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 xml:space="preserve">Содержание учебного материала </w:t>
            </w:r>
          </w:p>
        </w:tc>
        <w:tc>
          <w:tcPr>
            <w:tcW w:w="310" w:type="pct"/>
            <w:vAlign w:val="center"/>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8</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42"/>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pStyle w:val="a5"/>
              <w:numPr>
                <w:ilvl w:val="0"/>
                <w:numId w:val="28"/>
              </w:numPr>
              <w:rPr>
                <w:b/>
                <w:bCs/>
                <w:sz w:val="24"/>
                <w:szCs w:val="24"/>
              </w:rPr>
            </w:pPr>
            <w:r w:rsidRPr="00A774DA">
              <w:rPr>
                <w:bCs/>
                <w:sz w:val="24"/>
                <w:szCs w:val="24"/>
              </w:rPr>
              <w:t xml:space="preserve">Законы Кирхгофа. Неразветвленные и разветвленные электрические цепи. </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51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pStyle w:val="a5"/>
              <w:numPr>
                <w:ilvl w:val="0"/>
                <w:numId w:val="28"/>
              </w:numPr>
              <w:rPr>
                <w:bCs/>
                <w:sz w:val="24"/>
                <w:szCs w:val="24"/>
              </w:rPr>
            </w:pPr>
            <w:r w:rsidRPr="00A774DA">
              <w:rPr>
                <w:bCs/>
                <w:sz w:val="24"/>
                <w:szCs w:val="24"/>
              </w:rPr>
              <w:t>Расчёты электрических цепей методами узловых и контурных уравнений, эквивалентных сопротивлений (метод свертывания цепи)</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471"/>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pStyle w:val="a5"/>
              <w:numPr>
                <w:ilvl w:val="0"/>
                <w:numId w:val="28"/>
              </w:numPr>
              <w:rPr>
                <w:b/>
                <w:bCs/>
                <w:sz w:val="24"/>
                <w:szCs w:val="24"/>
              </w:rPr>
            </w:pPr>
            <w:r w:rsidRPr="00A774DA">
              <w:rPr>
                <w:bCs/>
                <w:sz w:val="24"/>
                <w:szCs w:val="24"/>
              </w:rPr>
              <w:t>Расчёты электрических цепей методами</w:t>
            </w:r>
            <w:r w:rsidRPr="00A774DA">
              <w:rPr>
                <w:sz w:val="24"/>
                <w:szCs w:val="24"/>
              </w:rPr>
              <w:t xml:space="preserve"> </w:t>
            </w:r>
            <w:r w:rsidRPr="00A774DA">
              <w:rPr>
                <w:bCs/>
                <w:sz w:val="24"/>
                <w:szCs w:val="24"/>
              </w:rPr>
              <w:t>преобразования треугольника и звезды сопротивлений, наложения токов, эквивалентного генератора, контурных токов и узловых потенциалов.</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75"/>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pStyle w:val="a5"/>
              <w:numPr>
                <w:ilvl w:val="0"/>
                <w:numId w:val="28"/>
              </w:numPr>
              <w:rPr>
                <w:bCs/>
                <w:sz w:val="24"/>
                <w:szCs w:val="24"/>
              </w:rPr>
            </w:pPr>
            <w:r w:rsidRPr="00A774DA">
              <w:rPr>
                <w:bCs/>
                <w:sz w:val="24"/>
                <w:szCs w:val="24"/>
              </w:rPr>
              <w:t xml:space="preserve"> Пассивные четырехполюсники.</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 xml:space="preserve">Тематика лабораторных работ </w:t>
            </w:r>
          </w:p>
        </w:tc>
        <w:tc>
          <w:tcPr>
            <w:tcW w:w="310" w:type="pct"/>
            <w:vAlign w:val="center"/>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18</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Лабораторная работа №1</w:t>
            </w:r>
            <w:r w:rsidRPr="00A774DA">
              <w:rPr>
                <w:rFonts w:ascii="Times New Roman" w:hAnsi="Times New Roman" w:cs="Times New Roman"/>
                <w:sz w:val="24"/>
                <w:szCs w:val="24"/>
                <w:lang w:eastAsia="en-US"/>
              </w:rPr>
              <w:t xml:space="preserve"> «</w:t>
            </w:r>
            <w:r w:rsidRPr="00A774DA">
              <w:rPr>
                <w:rFonts w:ascii="Times New Roman" w:hAnsi="Times New Roman" w:cs="Times New Roman"/>
                <w:bCs/>
                <w:sz w:val="24"/>
                <w:szCs w:val="24"/>
                <w:lang w:eastAsia="en-US"/>
              </w:rPr>
              <w:t>Экспериментальная проверка закона Ома»</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vAlign w:val="bottom"/>
          </w:tcPr>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Лабораторная работа №2</w:t>
            </w:r>
            <w:r w:rsidRPr="00A774DA">
              <w:rPr>
                <w:rFonts w:ascii="Times New Roman" w:hAnsi="Times New Roman" w:cs="Times New Roman"/>
                <w:sz w:val="24"/>
                <w:szCs w:val="24"/>
                <w:lang w:eastAsia="en-US"/>
              </w:rPr>
              <w:t xml:space="preserve"> «</w:t>
            </w:r>
            <w:r w:rsidRPr="00A774DA">
              <w:rPr>
                <w:rFonts w:ascii="Times New Roman" w:hAnsi="Times New Roman" w:cs="Times New Roman"/>
                <w:bCs/>
                <w:sz w:val="24"/>
                <w:szCs w:val="24"/>
                <w:lang w:eastAsia="en-US"/>
              </w:rPr>
              <w:t>Измерения потенциалов в электрической цепи, построение потенциальной диаграммы»</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vAlign w:val="bottom"/>
          </w:tcPr>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Лабораторная работа №3</w:t>
            </w:r>
            <w:r w:rsidRPr="00A774DA">
              <w:rPr>
                <w:rFonts w:ascii="Times New Roman" w:hAnsi="Times New Roman" w:cs="Times New Roman"/>
                <w:sz w:val="24"/>
                <w:szCs w:val="24"/>
                <w:lang w:eastAsia="en-US"/>
              </w:rPr>
              <w:t xml:space="preserve"> «</w:t>
            </w:r>
            <w:r w:rsidRPr="00A774DA">
              <w:rPr>
                <w:rFonts w:ascii="Times New Roman" w:hAnsi="Times New Roman" w:cs="Times New Roman"/>
                <w:bCs/>
                <w:sz w:val="24"/>
                <w:szCs w:val="24"/>
                <w:lang w:eastAsia="en-US"/>
              </w:rPr>
              <w:t>Неразветвленная электрическая цепь с переменным сопротивлением приемника энергии»</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vAlign w:val="bottom"/>
          </w:tcPr>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 xml:space="preserve">Лабораторная работа №4 </w:t>
            </w:r>
            <w:r w:rsidRPr="00A774DA">
              <w:rPr>
                <w:rFonts w:ascii="Times New Roman" w:hAnsi="Times New Roman" w:cs="Times New Roman"/>
                <w:bCs/>
                <w:color w:val="0070C0"/>
                <w:sz w:val="24"/>
                <w:szCs w:val="24"/>
                <w:lang w:eastAsia="en-US"/>
              </w:rPr>
              <w:t>«</w:t>
            </w:r>
            <w:r w:rsidRPr="00A774DA">
              <w:rPr>
                <w:rFonts w:ascii="Times New Roman" w:hAnsi="Times New Roman" w:cs="Times New Roman"/>
                <w:bCs/>
                <w:sz w:val="24"/>
                <w:szCs w:val="24"/>
                <w:lang w:eastAsia="en-US"/>
              </w:rPr>
              <w:t>Выполнение последовательного и параллельного соединения в схеме из резисторов»</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vAlign w:val="bottom"/>
          </w:tcPr>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 xml:space="preserve">Лабораторная работа №5 «Изучение </w:t>
            </w:r>
            <w:r w:rsidRPr="00A774DA">
              <w:rPr>
                <w:rFonts w:ascii="Times New Roman" w:hAnsi="Times New Roman" w:cs="Times New Roman"/>
                <w:sz w:val="24"/>
                <w:szCs w:val="24"/>
                <w:lang w:eastAsia="en-US"/>
              </w:rPr>
              <w:t>смешанного</w:t>
            </w:r>
            <w:r w:rsidRPr="00A774DA">
              <w:rPr>
                <w:rFonts w:ascii="Times New Roman" w:hAnsi="Times New Roman" w:cs="Times New Roman"/>
                <w:bCs/>
                <w:sz w:val="24"/>
                <w:szCs w:val="24"/>
                <w:lang w:eastAsia="en-US"/>
              </w:rPr>
              <w:t xml:space="preserve"> соединения в схеме из 4-х резисторов»</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vAlign w:val="bottom"/>
          </w:tcPr>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Лабораторная работа №6 «Изучение законов Кирхгофа для многоконтурных цепей»</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vAlign w:val="bottom"/>
          </w:tcPr>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Лабораторная работа №7</w:t>
            </w:r>
            <w:r w:rsidRPr="00A774DA">
              <w:rPr>
                <w:rFonts w:ascii="Times New Roman" w:hAnsi="Times New Roman" w:cs="Times New Roman"/>
                <w:sz w:val="24"/>
                <w:szCs w:val="24"/>
                <w:lang w:eastAsia="en-US"/>
              </w:rPr>
              <w:t xml:space="preserve"> «</w:t>
            </w:r>
            <w:r w:rsidRPr="00A774DA">
              <w:rPr>
                <w:rFonts w:ascii="Times New Roman" w:hAnsi="Times New Roman" w:cs="Times New Roman"/>
                <w:bCs/>
                <w:sz w:val="24"/>
                <w:szCs w:val="24"/>
                <w:lang w:eastAsia="en-US"/>
              </w:rPr>
              <w:t>Опытная проверка принципа наложения токов»</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vAlign w:val="bottom"/>
          </w:tcPr>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Лабораторная работа №8 «Преобразование треугольника сопротивлений в эквивалентную звезду»</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vAlign w:val="bottom"/>
          </w:tcPr>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 xml:space="preserve">Лабораторная работа №9 «Проведение </w:t>
            </w:r>
            <w:r w:rsidRPr="00A774DA">
              <w:rPr>
                <w:rFonts w:ascii="Times New Roman" w:hAnsi="Times New Roman" w:cs="Times New Roman"/>
                <w:sz w:val="24"/>
                <w:szCs w:val="24"/>
                <w:lang w:eastAsia="en-US"/>
              </w:rPr>
              <w:t>опытной</w:t>
            </w:r>
            <w:r w:rsidRPr="00A774DA">
              <w:rPr>
                <w:rFonts w:ascii="Times New Roman" w:hAnsi="Times New Roman" w:cs="Times New Roman"/>
                <w:bCs/>
                <w:sz w:val="24"/>
                <w:szCs w:val="24"/>
                <w:lang w:eastAsia="en-US"/>
              </w:rPr>
              <w:t xml:space="preserve"> проверки метода эквивалентного генератора»</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4110" w:type="pct"/>
            <w:gridSpan w:val="2"/>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Раздел 3. Магнитное поле</w:t>
            </w:r>
          </w:p>
        </w:tc>
        <w:tc>
          <w:tcPr>
            <w:tcW w:w="310" w:type="pct"/>
            <w:vAlign w:val="center"/>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8</w:t>
            </w:r>
          </w:p>
        </w:tc>
        <w:tc>
          <w:tcPr>
            <w:tcW w:w="580" w:type="pct"/>
            <w:vMerge w:val="restart"/>
          </w:tcPr>
          <w:p w:rsidR="003D58A9" w:rsidRPr="00A774DA" w:rsidRDefault="003D58A9">
            <w:pPr>
              <w:spacing w:after="0" w:line="240" w:lineRule="auto"/>
              <w:jc w:val="center"/>
              <w:rPr>
                <w:rFonts w:ascii="Times New Roman" w:hAnsi="Times New Roman" w:cs="Times New Roman"/>
                <w:bCs/>
                <w:sz w:val="24"/>
                <w:szCs w:val="24"/>
                <w:lang w:eastAsia="en-US"/>
              </w:rPr>
            </w:pPr>
          </w:p>
          <w:p w:rsidR="003D58A9" w:rsidRPr="00A774DA" w:rsidRDefault="003D58A9">
            <w:pPr>
              <w:spacing w:after="0" w:line="240" w:lineRule="auto"/>
              <w:jc w:val="center"/>
              <w:rPr>
                <w:rFonts w:ascii="Times New Roman" w:hAnsi="Times New Roman" w:cs="Times New Roman"/>
                <w:bCs/>
                <w:sz w:val="24"/>
                <w:szCs w:val="24"/>
                <w:lang w:eastAsia="en-US"/>
              </w:rPr>
            </w:pPr>
          </w:p>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ПК 1.1, ПК 1.2</w:t>
            </w:r>
          </w:p>
          <w:p w:rsidR="003D58A9" w:rsidRPr="00A774DA" w:rsidRDefault="003D58A9">
            <w:pPr>
              <w:spacing w:after="0" w:line="240" w:lineRule="auto"/>
              <w:jc w:val="center"/>
              <w:rPr>
                <w:rFonts w:ascii="Times New Roman" w:hAnsi="Times New Roman" w:cs="Times New Roman"/>
                <w:bCs/>
                <w:sz w:val="24"/>
                <w:szCs w:val="24"/>
                <w:lang w:eastAsia="en-US"/>
              </w:rPr>
            </w:pPr>
          </w:p>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ОК.01, ОК.02, ОК.03, ОК.04, ОК.07, ОК.09, ОК.10</w:t>
            </w:r>
          </w:p>
        </w:tc>
      </w:tr>
      <w:tr w:rsidR="003D58A9" w:rsidRPr="00A774DA">
        <w:trPr>
          <w:trHeight w:val="20"/>
        </w:trPr>
        <w:tc>
          <w:tcPr>
            <w:tcW w:w="748" w:type="pct"/>
            <w:vMerge w:val="restart"/>
          </w:tcPr>
          <w:p w:rsidR="003D58A9" w:rsidRPr="00A774DA" w:rsidRDefault="004F3042">
            <w:pPr>
              <w:spacing w:after="0" w:line="240" w:lineRule="auto"/>
              <w:rPr>
                <w:rFonts w:ascii="Times New Roman" w:hAnsi="Times New Roman" w:cs="Times New Roman"/>
                <w:b/>
                <w:sz w:val="24"/>
                <w:szCs w:val="24"/>
                <w:lang w:eastAsia="en-US"/>
              </w:rPr>
            </w:pPr>
            <w:r w:rsidRPr="00A774DA">
              <w:rPr>
                <w:rFonts w:ascii="Times New Roman" w:hAnsi="Times New Roman" w:cs="Times New Roman"/>
                <w:b/>
                <w:bCs/>
                <w:sz w:val="24"/>
                <w:szCs w:val="24"/>
                <w:lang w:eastAsia="en-US"/>
              </w:rPr>
              <w:t>Тема 3.1.</w:t>
            </w:r>
            <w:r w:rsidRPr="00A774DA">
              <w:rPr>
                <w:rFonts w:ascii="Times New Roman" w:hAnsi="Times New Roman" w:cs="Times New Roman"/>
                <w:b/>
                <w:sz w:val="24"/>
                <w:szCs w:val="24"/>
                <w:lang w:eastAsia="en-US"/>
              </w:rPr>
              <w:t xml:space="preserve"> </w:t>
            </w:r>
          </w:p>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Магнитные цепи</w:t>
            </w: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 xml:space="preserve">Содержание учебного материала </w:t>
            </w:r>
          </w:p>
        </w:tc>
        <w:tc>
          <w:tcPr>
            <w:tcW w:w="310" w:type="pct"/>
            <w:vAlign w:val="center"/>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4</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Cs/>
                <w:sz w:val="24"/>
                <w:szCs w:val="24"/>
                <w:lang w:eastAsia="en-US"/>
              </w:rPr>
            </w:pP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Cs/>
                <w:sz w:val="24"/>
                <w:szCs w:val="24"/>
                <w:lang w:eastAsia="en-US"/>
              </w:rPr>
              <w:t xml:space="preserve">1. Основные параметры, характеризующие магнитное поле. Закон Ампера. Закон </w:t>
            </w:r>
            <w:proofErr w:type="spellStart"/>
            <w:r w:rsidRPr="00A774DA">
              <w:rPr>
                <w:rFonts w:ascii="Times New Roman" w:hAnsi="Times New Roman" w:cs="Times New Roman"/>
                <w:bCs/>
                <w:sz w:val="24"/>
                <w:szCs w:val="24"/>
                <w:lang w:eastAsia="en-US"/>
              </w:rPr>
              <w:t>Био-Савара</w:t>
            </w:r>
            <w:proofErr w:type="spellEnd"/>
            <w:r w:rsidRPr="00A774DA">
              <w:rPr>
                <w:rFonts w:ascii="Times New Roman" w:hAnsi="Times New Roman" w:cs="Times New Roman"/>
                <w:bCs/>
                <w:sz w:val="24"/>
                <w:szCs w:val="24"/>
                <w:lang w:eastAsia="en-US"/>
              </w:rPr>
              <w:t>. Циркуляция магнитной индукции. Магнитные поля прямого провода, кольцевой и цилиндрической катушек.</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Cs/>
                <w:sz w:val="24"/>
                <w:szCs w:val="24"/>
                <w:lang w:eastAsia="en-US"/>
              </w:rPr>
            </w:pP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Cs/>
                <w:sz w:val="24"/>
                <w:szCs w:val="24"/>
                <w:lang w:eastAsia="en-US"/>
              </w:rPr>
              <w:t>2.</w:t>
            </w:r>
            <w:r w:rsidRPr="00A774DA">
              <w:rPr>
                <w:rFonts w:ascii="Times New Roman" w:hAnsi="Times New Roman" w:cs="Times New Roman"/>
                <w:sz w:val="24"/>
                <w:szCs w:val="24"/>
                <w:lang w:eastAsia="en-US"/>
              </w:rPr>
              <w:t xml:space="preserve"> </w:t>
            </w:r>
            <w:r w:rsidRPr="00A774DA">
              <w:rPr>
                <w:rFonts w:ascii="Times New Roman" w:hAnsi="Times New Roman" w:cs="Times New Roman"/>
                <w:bCs/>
                <w:sz w:val="24"/>
                <w:szCs w:val="24"/>
                <w:lang w:eastAsia="en-US"/>
              </w:rPr>
              <w:t>Магнитный поток. Магнитное потокосцепление. Индуктивность собственная и взаимная. Магнитные свойства вещества. Напряженность магнитного поля. Закон полного тока. Явление магнитного гистерезиса</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val="restart"/>
          </w:tcPr>
          <w:p w:rsidR="003D58A9" w:rsidRPr="00A774DA" w:rsidRDefault="004F3042">
            <w:pPr>
              <w:spacing w:after="0" w:line="240" w:lineRule="auto"/>
              <w:rPr>
                <w:rFonts w:ascii="Times New Roman" w:hAnsi="Times New Roman" w:cs="Times New Roman"/>
                <w:b/>
                <w:sz w:val="24"/>
                <w:szCs w:val="24"/>
                <w:lang w:eastAsia="en-US"/>
              </w:rPr>
            </w:pPr>
            <w:r w:rsidRPr="00A774DA">
              <w:rPr>
                <w:rFonts w:ascii="Times New Roman" w:hAnsi="Times New Roman" w:cs="Times New Roman"/>
                <w:b/>
                <w:bCs/>
                <w:sz w:val="24"/>
                <w:szCs w:val="24"/>
                <w:lang w:eastAsia="en-US"/>
              </w:rPr>
              <w:t>Тема 3.2.</w:t>
            </w:r>
            <w:r w:rsidRPr="00A774DA">
              <w:rPr>
                <w:rFonts w:ascii="Times New Roman" w:hAnsi="Times New Roman" w:cs="Times New Roman"/>
                <w:b/>
                <w:sz w:val="24"/>
                <w:szCs w:val="24"/>
                <w:lang w:eastAsia="en-US"/>
              </w:rPr>
              <w:t xml:space="preserve"> </w:t>
            </w:r>
          </w:p>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Расчет магнитных цепей</w:t>
            </w: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 xml:space="preserve">Содержание учебного материала </w:t>
            </w:r>
          </w:p>
        </w:tc>
        <w:tc>
          <w:tcPr>
            <w:tcW w:w="310" w:type="pct"/>
            <w:vAlign w:val="center"/>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Cs/>
                <w:sz w:val="24"/>
                <w:szCs w:val="24"/>
                <w:lang w:eastAsia="en-US"/>
              </w:rPr>
            </w:pP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Cs/>
                <w:sz w:val="24"/>
                <w:szCs w:val="24"/>
                <w:lang w:eastAsia="en-US"/>
              </w:rPr>
              <w:t>1.  Магнитные цепи. Расчет неразветвленной однородной магнитной цепи. Магнитное сопротивление. Расчет неразветвленной неоднородной магнитной цепи. Магнитодвижущая сила. Расчет разветвленной однородной магнитной цепи. Узловые и контурные уравнения магнитной цепи</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val="restart"/>
          </w:tcPr>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
                <w:bCs/>
                <w:sz w:val="24"/>
                <w:szCs w:val="24"/>
                <w:lang w:eastAsia="en-US"/>
              </w:rPr>
              <w:t>Тема 3.3.</w:t>
            </w:r>
            <w:r w:rsidRPr="00A774DA">
              <w:rPr>
                <w:rFonts w:ascii="Times New Roman" w:hAnsi="Times New Roman" w:cs="Times New Roman"/>
                <w:sz w:val="24"/>
                <w:szCs w:val="24"/>
                <w:lang w:eastAsia="en-US"/>
              </w:rPr>
              <w:t xml:space="preserve"> </w:t>
            </w:r>
            <w:r w:rsidRPr="00A774DA">
              <w:rPr>
                <w:rFonts w:ascii="Times New Roman" w:hAnsi="Times New Roman" w:cs="Times New Roman"/>
                <w:bCs/>
                <w:sz w:val="24"/>
                <w:szCs w:val="24"/>
                <w:lang w:eastAsia="en-US"/>
              </w:rPr>
              <w:t>Электромагнитная индукция и ЭДС самоиндукции</w:t>
            </w: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 xml:space="preserve">Содержание учебного материала </w:t>
            </w:r>
          </w:p>
        </w:tc>
        <w:tc>
          <w:tcPr>
            <w:tcW w:w="310" w:type="pct"/>
            <w:vAlign w:val="center"/>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707"/>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Cs/>
                <w:sz w:val="24"/>
                <w:szCs w:val="24"/>
                <w:lang w:eastAsia="en-US"/>
              </w:rPr>
              <w:t>1.</w:t>
            </w:r>
            <w:r w:rsidRPr="00A774DA">
              <w:rPr>
                <w:rFonts w:ascii="Times New Roman" w:hAnsi="Times New Roman" w:cs="Times New Roman"/>
                <w:sz w:val="24"/>
                <w:szCs w:val="24"/>
                <w:lang w:eastAsia="en-US"/>
              </w:rPr>
              <w:t xml:space="preserve"> </w:t>
            </w:r>
            <w:r w:rsidRPr="00A774DA">
              <w:rPr>
                <w:rFonts w:ascii="Times New Roman" w:hAnsi="Times New Roman" w:cs="Times New Roman"/>
                <w:bCs/>
                <w:sz w:val="24"/>
                <w:szCs w:val="24"/>
                <w:lang w:eastAsia="en-US"/>
              </w:rPr>
              <w:t>Закон электромагнитной индукции. Правило Ленца. Силы Лоренца. Взаимодействие сил Лоренца и Кулона. Индуцированная ЭДС. Правило правой руки. ЭДС самоиндукции и взаимоиндукции. Принцип действия трансформатора. Вихревые токи. Энергия электрического и магнитного полей.</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p w:rsidR="003D58A9" w:rsidRPr="00A774DA" w:rsidRDefault="003D58A9">
            <w:pPr>
              <w:spacing w:after="0" w:line="240" w:lineRule="auto"/>
              <w:jc w:val="center"/>
              <w:rPr>
                <w:rFonts w:ascii="Times New Roman" w:hAnsi="Times New Roman" w:cs="Times New Roman"/>
                <w:bCs/>
                <w:sz w:val="24"/>
                <w:szCs w:val="24"/>
                <w:lang w:eastAsia="en-US"/>
              </w:rPr>
            </w:pPr>
          </w:p>
          <w:p w:rsidR="003D58A9" w:rsidRPr="00A774DA" w:rsidRDefault="003D58A9">
            <w:pPr>
              <w:spacing w:after="0" w:line="240" w:lineRule="auto"/>
              <w:jc w:val="center"/>
              <w:rPr>
                <w:rFonts w:ascii="Times New Roman" w:hAnsi="Times New Roman" w:cs="Times New Roman"/>
                <w:bCs/>
                <w:sz w:val="24"/>
                <w:szCs w:val="24"/>
                <w:lang w:eastAsia="en-US"/>
              </w:rPr>
            </w:pPr>
          </w:p>
          <w:p w:rsidR="003D58A9" w:rsidRPr="00A774DA" w:rsidRDefault="003D58A9">
            <w:pPr>
              <w:spacing w:after="0" w:line="240" w:lineRule="auto"/>
              <w:jc w:val="center"/>
              <w:rPr>
                <w:rFonts w:ascii="Times New Roman" w:hAnsi="Times New Roman" w:cs="Times New Roman"/>
                <w:bCs/>
                <w:sz w:val="24"/>
                <w:szCs w:val="24"/>
                <w:lang w:eastAsia="en-US"/>
              </w:rPr>
            </w:pP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4110" w:type="pct"/>
            <w:gridSpan w:val="2"/>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Раздел 4. Электрические цепи переменного тока</w:t>
            </w:r>
          </w:p>
        </w:tc>
        <w:tc>
          <w:tcPr>
            <w:tcW w:w="310" w:type="pct"/>
            <w:vAlign w:val="center"/>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62</w:t>
            </w:r>
          </w:p>
        </w:tc>
        <w:tc>
          <w:tcPr>
            <w:tcW w:w="580" w:type="pct"/>
            <w:vMerge w:val="restart"/>
          </w:tcPr>
          <w:p w:rsidR="003D58A9" w:rsidRPr="00A774DA" w:rsidRDefault="003D58A9">
            <w:pPr>
              <w:spacing w:after="0" w:line="240" w:lineRule="auto"/>
              <w:jc w:val="center"/>
              <w:rPr>
                <w:rFonts w:ascii="Times New Roman" w:hAnsi="Times New Roman" w:cs="Times New Roman"/>
                <w:bCs/>
                <w:sz w:val="24"/>
                <w:szCs w:val="24"/>
                <w:lang w:eastAsia="en-US"/>
              </w:rPr>
            </w:pPr>
          </w:p>
          <w:p w:rsidR="003D58A9" w:rsidRPr="00A774DA" w:rsidRDefault="003D58A9">
            <w:pPr>
              <w:spacing w:after="0" w:line="240" w:lineRule="auto"/>
              <w:jc w:val="center"/>
              <w:rPr>
                <w:rFonts w:ascii="Times New Roman" w:hAnsi="Times New Roman" w:cs="Times New Roman"/>
                <w:bCs/>
                <w:sz w:val="24"/>
                <w:szCs w:val="24"/>
                <w:lang w:eastAsia="en-US"/>
              </w:rPr>
            </w:pPr>
          </w:p>
          <w:p w:rsidR="003D58A9" w:rsidRPr="00A774DA" w:rsidRDefault="003D58A9">
            <w:pPr>
              <w:spacing w:after="0" w:line="240" w:lineRule="auto"/>
              <w:jc w:val="center"/>
              <w:rPr>
                <w:rFonts w:ascii="Times New Roman" w:hAnsi="Times New Roman" w:cs="Times New Roman"/>
                <w:bCs/>
                <w:sz w:val="24"/>
                <w:szCs w:val="24"/>
                <w:lang w:eastAsia="en-US"/>
              </w:rPr>
            </w:pPr>
          </w:p>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ПК 1.1, ПК 1.2</w:t>
            </w:r>
          </w:p>
          <w:p w:rsidR="003D58A9" w:rsidRPr="00A774DA" w:rsidRDefault="003D58A9">
            <w:pPr>
              <w:spacing w:after="0" w:line="240" w:lineRule="auto"/>
              <w:jc w:val="center"/>
              <w:rPr>
                <w:rFonts w:ascii="Times New Roman" w:hAnsi="Times New Roman" w:cs="Times New Roman"/>
                <w:bCs/>
                <w:sz w:val="24"/>
                <w:szCs w:val="24"/>
                <w:lang w:eastAsia="en-US"/>
              </w:rPr>
            </w:pPr>
          </w:p>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Cs/>
                <w:sz w:val="24"/>
                <w:szCs w:val="24"/>
                <w:lang w:eastAsia="en-US"/>
              </w:rPr>
              <w:t>ОК.01, ОК.02, ОК.03, ОК.04, ОК.07, ОК.09, ОК.10</w:t>
            </w:r>
          </w:p>
        </w:tc>
      </w:tr>
      <w:tr w:rsidR="003D58A9" w:rsidRPr="00A774DA">
        <w:trPr>
          <w:trHeight w:val="20"/>
        </w:trPr>
        <w:tc>
          <w:tcPr>
            <w:tcW w:w="748" w:type="pct"/>
            <w:vMerge w:val="restart"/>
          </w:tcPr>
          <w:p w:rsidR="003D58A9" w:rsidRPr="00A774DA" w:rsidRDefault="004F3042">
            <w:pPr>
              <w:spacing w:after="0" w:line="240" w:lineRule="auto"/>
              <w:rPr>
                <w:rFonts w:ascii="Times New Roman" w:hAnsi="Times New Roman" w:cs="Times New Roman"/>
                <w:b/>
                <w:sz w:val="24"/>
                <w:szCs w:val="24"/>
                <w:lang w:eastAsia="en-US"/>
              </w:rPr>
            </w:pPr>
            <w:r w:rsidRPr="00A774DA">
              <w:rPr>
                <w:rFonts w:ascii="Times New Roman" w:hAnsi="Times New Roman" w:cs="Times New Roman"/>
                <w:b/>
                <w:bCs/>
                <w:sz w:val="24"/>
                <w:szCs w:val="24"/>
                <w:lang w:eastAsia="en-US"/>
              </w:rPr>
              <w:t>Тема 4.1.</w:t>
            </w:r>
            <w:r w:rsidRPr="00A774DA">
              <w:rPr>
                <w:rFonts w:ascii="Times New Roman" w:hAnsi="Times New Roman" w:cs="Times New Roman"/>
                <w:b/>
                <w:sz w:val="24"/>
                <w:szCs w:val="24"/>
                <w:lang w:eastAsia="en-US"/>
              </w:rPr>
              <w:t xml:space="preserve"> </w:t>
            </w:r>
          </w:p>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Основные сведения о синусоидальном электрическом токе</w:t>
            </w: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 xml:space="preserve">Содержание учебного материала </w:t>
            </w:r>
          </w:p>
        </w:tc>
        <w:tc>
          <w:tcPr>
            <w:tcW w:w="310" w:type="pct"/>
            <w:vAlign w:val="center"/>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4</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572"/>
        </w:trPr>
        <w:tc>
          <w:tcPr>
            <w:tcW w:w="748" w:type="pct"/>
            <w:vMerge/>
          </w:tcPr>
          <w:p w:rsidR="003D58A9" w:rsidRPr="00A774DA" w:rsidRDefault="003D58A9">
            <w:pPr>
              <w:spacing w:after="0" w:line="240" w:lineRule="auto"/>
              <w:rPr>
                <w:rFonts w:ascii="Times New Roman" w:hAnsi="Times New Roman" w:cs="Times New Roman"/>
                <w:bCs/>
                <w:sz w:val="24"/>
                <w:szCs w:val="24"/>
                <w:lang w:eastAsia="en-US"/>
              </w:rPr>
            </w:pPr>
          </w:p>
        </w:tc>
        <w:tc>
          <w:tcPr>
            <w:tcW w:w="3362" w:type="pct"/>
          </w:tcPr>
          <w:p w:rsidR="003D58A9" w:rsidRPr="00A774DA" w:rsidRDefault="004F3042">
            <w:pPr>
              <w:pStyle w:val="a5"/>
              <w:numPr>
                <w:ilvl w:val="0"/>
                <w:numId w:val="23"/>
              </w:numPr>
              <w:rPr>
                <w:bCs/>
                <w:sz w:val="24"/>
                <w:szCs w:val="24"/>
              </w:rPr>
            </w:pPr>
            <w:r w:rsidRPr="00A774DA">
              <w:rPr>
                <w:bCs/>
                <w:sz w:val="24"/>
                <w:szCs w:val="24"/>
              </w:rPr>
              <w:t xml:space="preserve">Получение синусоидальной ЭДС. Уравнения и графики синусоидальных величин. </w:t>
            </w:r>
          </w:p>
          <w:p w:rsidR="003D58A9" w:rsidRPr="00A774DA" w:rsidRDefault="004F3042">
            <w:pPr>
              <w:pStyle w:val="a5"/>
              <w:numPr>
                <w:ilvl w:val="0"/>
                <w:numId w:val="23"/>
              </w:numPr>
              <w:rPr>
                <w:b/>
                <w:bCs/>
                <w:sz w:val="24"/>
                <w:szCs w:val="24"/>
              </w:rPr>
            </w:pPr>
            <w:r w:rsidRPr="00A774DA">
              <w:rPr>
                <w:bCs/>
                <w:sz w:val="24"/>
                <w:szCs w:val="24"/>
              </w:rPr>
              <w:t>Векторные диаграммы. Действующая и средняя величины переменного тока.</w:t>
            </w:r>
          </w:p>
        </w:tc>
        <w:tc>
          <w:tcPr>
            <w:tcW w:w="310" w:type="pct"/>
            <w:vAlign w:val="center"/>
          </w:tcPr>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 xml:space="preserve">      2</w:t>
            </w:r>
          </w:p>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val="restart"/>
          </w:tcPr>
          <w:p w:rsidR="003D58A9" w:rsidRPr="00A774DA" w:rsidRDefault="004F3042">
            <w:pPr>
              <w:spacing w:after="0" w:line="240" w:lineRule="auto"/>
              <w:rPr>
                <w:rFonts w:ascii="Times New Roman" w:hAnsi="Times New Roman" w:cs="Times New Roman"/>
                <w:b/>
                <w:sz w:val="24"/>
                <w:szCs w:val="24"/>
                <w:lang w:eastAsia="en-US"/>
              </w:rPr>
            </w:pPr>
            <w:r w:rsidRPr="00A774DA">
              <w:rPr>
                <w:rFonts w:ascii="Times New Roman" w:hAnsi="Times New Roman" w:cs="Times New Roman"/>
                <w:b/>
                <w:bCs/>
                <w:sz w:val="24"/>
                <w:szCs w:val="24"/>
                <w:lang w:eastAsia="en-US"/>
              </w:rPr>
              <w:t>Тема 4.2.</w:t>
            </w:r>
            <w:r w:rsidRPr="00A774DA">
              <w:rPr>
                <w:rFonts w:ascii="Times New Roman" w:hAnsi="Times New Roman" w:cs="Times New Roman"/>
                <w:b/>
                <w:sz w:val="24"/>
                <w:szCs w:val="24"/>
                <w:lang w:eastAsia="en-US"/>
              </w:rPr>
              <w:t xml:space="preserve"> </w:t>
            </w:r>
          </w:p>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Элементы и параметры электрических цепей переменного тока.</w:t>
            </w: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 xml:space="preserve">Содержание учебного материала </w:t>
            </w:r>
          </w:p>
        </w:tc>
        <w:tc>
          <w:tcPr>
            <w:tcW w:w="310" w:type="pct"/>
            <w:vAlign w:val="center"/>
          </w:tcPr>
          <w:p w:rsidR="003D58A9" w:rsidRPr="00A774DA" w:rsidRDefault="004F3042">
            <w:pPr>
              <w:spacing w:after="0" w:line="240" w:lineRule="auto"/>
              <w:jc w:val="center"/>
              <w:rPr>
                <w:rFonts w:ascii="Times New Roman" w:hAnsi="Times New Roman" w:cs="Times New Roman"/>
                <w:b/>
                <w:sz w:val="24"/>
                <w:szCs w:val="24"/>
                <w:lang w:eastAsia="en-US"/>
              </w:rPr>
            </w:pPr>
            <w:r w:rsidRPr="00A774DA">
              <w:rPr>
                <w:rFonts w:ascii="Times New Roman" w:hAnsi="Times New Roman" w:cs="Times New Roman"/>
                <w:b/>
                <w:sz w:val="24"/>
                <w:szCs w:val="24"/>
                <w:lang w:eastAsia="en-US"/>
              </w:rPr>
              <w:t>8</w:t>
            </w:r>
          </w:p>
        </w:tc>
        <w:tc>
          <w:tcPr>
            <w:tcW w:w="580" w:type="pct"/>
            <w:vMerge/>
          </w:tcPr>
          <w:p w:rsidR="003D58A9" w:rsidRPr="00A774DA" w:rsidRDefault="003D58A9">
            <w:pPr>
              <w:spacing w:after="0" w:line="240" w:lineRule="auto"/>
              <w:jc w:val="center"/>
              <w:rPr>
                <w:rFonts w:ascii="Times New Roman" w:hAnsi="Times New Roman" w:cs="Times New Roman"/>
                <w:b/>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Cs/>
                <w:sz w:val="24"/>
                <w:szCs w:val="24"/>
                <w:lang w:eastAsia="en-US"/>
              </w:rPr>
            </w:pPr>
          </w:p>
        </w:tc>
        <w:tc>
          <w:tcPr>
            <w:tcW w:w="3362" w:type="pct"/>
          </w:tcPr>
          <w:p w:rsidR="003D58A9" w:rsidRPr="00A774DA" w:rsidRDefault="004F3042">
            <w:pPr>
              <w:pStyle w:val="a5"/>
              <w:numPr>
                <w:ilvl w:val="0"/>
                <w:numId w:val="22"/>
              </w:numPr>
              <w:rPr>
                <w:bCs/>
                <w:sz w:val="24"/>
                <w:szCs w:val="24"/>
              </w:rPr>
            </w:pPr>
            <w:r w:rsidRPr="00A774DA">
              <w:rPr>
                <w:bCs/>
                <w:sz w:val="24"/>
                <w:szCs w:val="24"/>
              </w:rPr>
              <w:t>Цепи с активным сопротивлением, индуктивностью, емкостью.</w:t>
            </w:r>
          </w:p>
          <w:p w:rsidR="003D58A9" w:rsidRPr="00A774DA" w:rsidRDefault="004F3042">
            <w:pPr>
              <w:pStyle w:val="a5"/>
              <w:numPr>
                <w:ilvl w:val="0"/>
                <w:numId w:val="22"/>
              </w:numPr>
              <w:rPr>
                <w:b/>
                <w:bCs/>
                <w:sz w:val="24"/>
                <w:szCs w:val="24"/>
              </w:rPr>
            </w:pPr>
            <w:r w:rsidRPr="00A774DA">
              <w:rPr>
                <w:bCs/>
                <w:sz w:val="24"/>
                <w:szCs w:val="24"/>
              </w:rPr>
              <w:t xml:space="preserve"> Графики и векторные диаграммы. Мгновенная, активная и реактивная мощности.</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Cs/>
                <w:sz w:val="24"/>
                <w:szCs w:val="24"/>
                <w:lang w:eastAsia="en-US"/>
              </w:rPr>
            </w:pPr>
          </w:p>
        </w:tc>
        <w:tc>
          <w:tcPr>
            <w:tcW w:w="3362" w:type="pct"/>
          </w:tcPr>
          <w:p w:rsidR="003D58A9" w:rsidRPr="00A774DA" w:rsidRDefault="004F3042">
            <w:pPr>
              <w:pStyle w:val="a5"/>
              <w:numPr>
                <w:ilvl w:val="0"/>
                <w:numId w:val="22"/>
              </w:numPr>
              <w:rPr>
                <w:bCs/>
                <w:sz w:val="24"/>
                <w:szCs w:val="24"/>
              </w:rPr>
            </w:pPr>
            <w:r w:rsidRPr="00A774DA">
              <w:rPr>
                <w:bCs/>
                <w:sz w:val="24"/>
                <w:szCs w:val="24"/>
              </w:rPr>
              <w:t>Последовательное соединение активного и реактивного сопротивлений в электрической цепи переменного тока.</w:t>
            </w:r>
          </w:p>
          <w:p w:rsidR="003D58A9" w:rsidRPr="00A774DA" w:rsidRDefault="004F3042">
            <w:pPr>
              <w:pStyle w:val="a5"/>
              <w:numPr>
                <w:ilvl w:val="0"/>
                <w:numId w:val="22"/>
              </w:numPr>
              <w:rPr>
                <w:b/>
                <w:sz w:val="24"/>
                <w:szCs w:val="24"/>
              </w:rPr>
            </w:pPr>
            <w:r w:rsidRPr="00A774DA">
              <w:rPr>
                <w:bCs/>
                <w:sz w:val="24"/>
                <w:szCs w:val="24"/>
              </w:rPr>
              <w:t>Параллельное соединение активного и реактивного сопротивлений в электрической цепи переменного тока</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p w:rsidR="003D58A9" w:rsidRPr="00A774DA" w:rsidRDefault="003D58A9">
            <w:pPr>
              <w:spacing w:after="0" w:line="240" w:lineRule="auto"/>
              <w:jc w:val="center"/>
              <w:rPr>
                <w:rFonts w:ascii="Times New Roman" w:hAnsi="Times New Roman" w:cs="Times New Roman"/>
                <w:bCs/>
                <w:sz w:val="24"/>
                <w:szCs w:val="24"/>
                <w:lang w:eastAsia="en-US"/>
              </w:rPr>
            </w:pPr>
          </w:p>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val="restart"/>
          </w:tcPr>
          <w:p w:rsidR="003D58A9" w:rsidRPr="00A774DA" w:rsidRDefault="004F3042">
            <w:pPr>
              <w:spacing w:after="0" w:line="240" w:lineRule="auto"/>
              <w:rPr>
                <w:rFonts w:ascii="Times New Roman" w:hAnsi="Times New Roman" w:cs="Times New Roman"/>
                <w:b/>
                <w:sz w:val="24"/>
                <w:szCs w:val="24"/>
                <w:lang w:eastAsia="en-US"/>
              </w:rPr>
            </w:pPr>
            <w:r w:rsidRPr="00A774DA">
              <w:rPr>
                <w:rFonts w:ascii="Times New Roman" w:hAnsi="Times New Roman" w:cs="Times New Roman"/>
                <w:b/>
                <w:bCs/>
                <w:sz w:val="24"/>
                <w:szCs w:val="24"/>
                <w:lang w:eastAsia="en-US"/>
              </w:rPr>
              <w:t>Тема 4.3.</w:t>
            </w:r>
            <w:r w:rsidRPr="00A774DA">
              <w:rPr>
                <w:rFonts w:ascii="Times New Roman" w:hAnsi="Times New Roman" w:cs="Times New Roman"/>
                <w:b/>
                <w:sz w:val="24"/>
                <w:szCs w:val="24"/>
                <w:lang w:eastAsia="en-US"/>
              </w:rPr>
              <w:t xml:space="preserve"> </w:t>
            </w:r>
          </w:p>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Резонанс в электрических цепях</w:t>
            </w: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 xml:space="preserve">Содержание учебного материала </w:t>
            </w:r>
          </w:p>
        </w:tc>
        <w:tc>
          <w:tcPr>
            <w:tcW w:w="310" w:type="pct"/>
            <w:vAlign w:val="center"/>
          </w:tcPr>
          <w:p w:rsidR="003D58A9" w:rsidRPr="00A774DA" w:rsidRDefault="004F3042">
            <w:pPr>
              <w:spacing w:after="0" w:line="240" w:lineRule="auto"/>
              <w:jc w:val="center"/>
              <w:rPr>
                <w:rFonts w:ascii="Times New Roman" w:hAnsi="Times New Roman" w:cs="Times New Roman"/>
                <w:b/>
                <w:sz w:val="24"/>
                <w:szCs w:val="24"/>
                <w:lang w:eastAsia="en-US"/>
              </w:rPr>
            </w:pPr>
            <w:r w:rsidRPr="00A774DA">
              <w:rPr>
                <w:rFonts w:ascii="Times New Roman" w:hAnsi="Times New Roman" w:cs="Times New Roman"/>
                <w:b/>
                <w:sz w:val="24"/>
                <w:szCs w:val="24"/>
                <w:lang w:eastAsia="en-US"/>
              </w:rPr>
              <w:t>12</w:t>
            </w:r>
          </w:p>
        </w:tc>
        <w:tc>
          <w:tcPr>
            <w:tcW w:w="580" w:type="pct"/>
            <w:vMerge/>
          </w:tcPr>
          <w:p w:rsidR="003D58A9" w:rsidRPr="00A774DA" w:rsidRDefault="003D58A9">
            <w:pPr>
              <w:spacing w:after="0" w:line="240" w:lineRule="auto"/>
              <w:jc w:val="center"/>
              <w:rPr>
                <w:rFonts w:ascii="Times New Roman" w:hAnsi="Times New Roman" w:cs="Times New Roman"/>
                <w:b/>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pStyle w:val="a5"/>
              <w:numPr>
                <w:ilvl w:val="0"/>
                <w:numId w:val="24"/>
              </w:numPr>
              <w:rPr>
                <w:bCs/>
                <w:sz w:val="24"/>
                <w:szCs w:val="24"/>
              </w:rPr>
            </w:pPr>
            <w:r w:rsidRPr="00A774DA">
              <w:rPr>
                <w:bCs/>
                <w:sz w:val="24"/>
                <w:szCs w:val="24"/>
              </w:rPr>
              <w:t xml:space="preserve">Неразветвленная цепь с реальным конденсатором и реальной катушкой. Схемы замещения. </w:t>
            </w:r>
          </w:p>
          <w:p w:rsidR="003D58A9" w:rsidRPr="00A774DA" w:rsidRDefault="004F3042">
            <w:pPr>
              <w:pStyle w:val="a5"/>
              <w:numPr>
                <w:ilvl w:val="0"/>
                <w:numId w:val="24"/>
              </w:numPr>
              <w:rPr>
                <w:b/>
                <w:bCs/>
                <w:sz w:val="24"/>
                <w:szCs w:val="24"/>
              </w:rPr>
            </w:pPr>
            <w:r w:rsidRPr="00A774DA">
              <w:rPr>
                <w:bCs/>
                <w:sz w:val="24"/>
                <w:szCs w:val="24"/>
              </w:rPr>
              <w:t>Векторные диаграммы напряжений, треугольники сопротивлений и мощностей. Режимы работы.</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pStyle w:val="a5"/>
              <w:numPr>
                <w:ilvl w:val="0"/>
                <w:numId w:val="24"/>
              </w:numPr>
              <w:rPr>
                <w:bCs/>
                <w:sz w:val="24"/>
                <w:szCs w:val="24"/>
              </w:rPr>
            </w:pPr>
            <w:r w:rsidRPr="00A774DA">
              <w:rPr>
                <w:bCs/>
                <w:sz w:val="24"/>
                <w:szCs w:val="24"/>
              </w:rPr>
              <w:t>Резонанс напряжений. Волновое сопротивление. Добротность контура.</w:t>
            </w:r>
          </w:p>
          <w:p w:rsidR="003D58A9" w:rsidRPr="00A774DA" w:rsidRDefault="004F3042">
            <w:pPr>
              <w:pStyle w:val="a5"/>
              <w:numPr>
                <w:ilvl w:val="0"/>
                <w:numId w:val="24"/>
              </w:numPr>
              <w:rPr>
                <w:b/>
                <w:sz w:val="24"/>
                <w:szCs w:val="24"/>
              </w:rPr>
            </w:pPr>
            <w:r w:rsidRPr="00A774DA">
              <w:rPr>
                <w:bCs/>
                <w:sz w:val="24"/>
                <w:szCs w:val="24"/>
              </w:rPr>
              <w:t xml:space="preserve"> Цепь с параллельным соединением реального конденсатора и реальной катушкой. Схемы замещения.</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pStyle w:val="a5"/>
              <w:numPr>
                <w:ilvl w:val="0"/>
                <w:numId w:val="23"/>
              </w:numPr>
              <w:rPr>
                <w:bCs/>
                <w:sz w:val="24"/>
                <w:szCs w:val="24"/>
              </w:rPr>
            </w:pPr>
            <w:r w:rsidRPr="00A774DA">
              <w:rPr>
                <w:bCs/>
                <w:sz w:val="24"/>
                <w:szCs w:val="24"/>
              </w:rPr>
              <w:t xml:space="preserve">Векторные диаграммы токов, треугольники проводимостей и мощностей. </w:t>
            </w:r>
          </w:p>
          <w:p w:rsidR="003D58A9" w:rsidRPr="00A774DA" w:rsidRDefault="004F3042">
            <w:pPr>
              <w:pStyle w:val="a5"/>
              <w:numPr>
                <w:ilvl w:val="0"/>
                <w:numId w:val="23"/>
              </w:numPr>
              <w:rPr>
                <w:b/>
                <w:sz w:val="24"/>
                <w:szCs w:val="24"/>
              </w:rPr>
            </w:pPr>
            <w:r w:rsidRPr="00A774DA">
              <w:rPr>
                <w:bCs/>
                <w:sz w:val="24"/>
                <w:szCs w:val="24"/>
              </w:rPr>
              <w:t>Режимы работы цепи. Резонанс токов. Волновая проводимость. Добротность контура.</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val="restart"/>
          </w:tcPr>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
                <w:bCs/>
                <w:sz w:val="24"/>
                <w:szCs w:val="24"/>
                <w:lang w:eastAsia="en-US"/>
              </w:rPr>
              <w:t>Тема 4.4.</w:t>
            </w:r>
            <w:r w:rsidRPr="00A774DA">
              <w:rPr>
                <w:rFonts w:ascii="Times New Roman" w:hAnsi="Times New Roman" w:cs="Times New Roman"/>
                <w:sz w:val="24"/>
                <w:szCs w:val="24"/>
                <w:lang w:eastAsia="en-US"/>
              </w:rPr>
              <w:t xml:space="preserve"> </w:t>
            </w:r>
            <w:r w:rsidRPr="00A774DA">
              <w:rPr>
                <w:rFonts w:ascii="Times New Roman" w:hAnsi="Times New Roman" w:cs="Times New Roman"/>
                <w:bCs/>
                <w:sz w:val="24"/>
                <w:szCs w:val="24"/>
                <w:lang w:eastAsia="en-US"/>
              </w:rPr>
              <w:t>Символический метод расчёта электрических цепей переменного тока.</w:t>
            </w: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 xml:space="preserve">Содержание учебного материала </w:t>
            </w:r>
          </w:p>
        </w:tc>
        <w:tc>
          <w:tcPr>
            <w:tcW w:w="310" w:type="pct"/>
            <w:vAlign w:val="center"/>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12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Cs/>
                <w:sz w:val="24"/>
                <w:szCs w:val="24"/>
                <w:lang w:eastAsia="en-US"/>
              </w:rPr>
            </w:pPr>
          </w:p>
        </w:tc>
        <w:tc>
          <w:tcPr>
            <w:tcW w:w="3362" w:type="pct"/>
          </w:tcPr>
          <w:p w:rsidR="003D58A9" w:rsidRPr="00A774DA" w:rsidRDefault="004F3042">
            <w:pPr>
              <w:pStyle w:val="a5"/>
              <w:numPr>
                <w:ilvl w:val="0"/>
                <w:numId w:val="25"/>
              </w:numPr>
              <w:rPr>
                <w:bCs/>
                <w:sz w:val="24"/>
                <w:szCs w:val="24"/>
              </w:rPr>
            </w:pPr>
            <w:r w:rsidRPr="00A774DA">
              <w:rPr>
                <w:bCs/>
                <w:sz w:val="24"/>
                <w:szCs w:val="24"/>
              </w:rPr>
              <w:t xml:space="preserve">Выражения характеристик электрических цепей комплексными числами. </w:t>
            </w:r>
          </w:p>
          <w:p w:rsidR="003D58A9" w:rsidRPr="00A774DA" w:rsidRDefault="004F3042">
            <w:pPr>
              <w:pStyle w:val="a5"/>
              <w:numPr>
                <w:ilvl w:val="0"/>
                <w:numId w:val="25"/>
              </w:numPr>
              <w:rPr>
                <w:b/>
                <w:bCs/>
                <w:sz w:val="24"/>
                <w:szCs w:val="24"/>
              </w:rPr>
            </w:pPr>
            <w:r w:rsidRPr="00A774DA">
              <w:rPr>
                <w:bCs/>
                <w:sz w:val="24"/>
                <w:szCs w:val="24"/>
              </w:rPr>
              <w:t>Выражение синусоидальных величин комплексными числами. Комплексные сопротивления, проводимости, мощности.</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Cs/>
                <w:sz w:val="24"/>
                <w:szCs w:val="24"/>
                <w:lang w:eastAsia="en-US"/>
              </w:rPr>
            </w:pPr>
          </w:p>
        </w:tc>
        <w:tc>
          <w:tcPr>
            <w:tcW w:w="3362" w:type="pct"/>
          </w:tcPr>
          <w:p w:rsidR="003D58A9" w:rsidRPr="00A774DA" w:rsidRDefault="004F3042">
            <w:pPr>
              <w:pStyle w:val="a5"/>
              <w:numPr>
                <w:ilvl w:val="0"/>
                <w:numId w:val="25"/>
              </w:numPr>
              <w:rPr>
                <w:bCs/>
                <w:sz w:val="24"/>
                <w:szCs w:val="24"/>
              </w:rPr>
            </w:pPr>
            <w:r w:rsidRPr="00A774DA">
              <w:rPr>
                <w:bCs/>
                <w:sz w:val="24"/>
                <w:szCs w:val="24"/>
              </w:rPr>
              <w:t>Основные уравнения электрических цепей в комплексной форме. Законы Кирхгофа.</w:t>
            </w:r>
          </w:p>
          <w:p w:rsidR="003D58A9" w:rsidRPr="00A774DA" w:rsidRDefault="004F3042">
            <w:pPr>
              <w:pStyle w:val="a5"/>
              <w:numPr>
                <w:ilvl w:val="0"/>
                <w:numId w:val="25"/>
              </w:numPr>
              <w:rPr>
                <w:b/>
                <w:bCs/>
                <w:sz w:val="24"/>
                <w:szCs w:val="24"/>
              </w:rPr>
            </w:pPr>
            <w:r w:rsidRPr="00A774DA">
              <w:rPr>
                <w:bCs/>
                <w:sz w:val="24"/>
                <w:szCs w:val="24"/>
              </w:rPr>
              <w:t xml:space="preserve"> Расчёт электрический цепей символическим методом.</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Cs/>
                <w:sz w:val="24"/>
                <w:szCs w:val="24"/>
                <w:lang w:eastAsia="en-US"/>
              </w:rPr>
            </w:pPr>
          </w:p>
        </w:tc>
        <w:tc>
          <w:tcPr>
            <w:tcW w:w="3362" w:type="pct"/>
          </w:tcPr>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 xml:space="preserve">       5.   Электрические цепи переменного тока с взаимной индуктивностью. </w:t>
            </w:r>
          </w:p>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Cs/>
                <w:sz w:val="24"/>
                <w:szCs w:val="24"/>
                <w:lang w:eastAsia="en-US"/>
              </w:rPr>
              <w:t xml:space="preserve">       6.   Расчет цепей с взаимной индуктивностью. </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val="restart"/>
          </w:tcPr>
          <w:p w:rsidR="003D58A9" w:rsidRPr="00A774DA" w:rsidRDefault="004F3042">
            <w:pPr>
              <w:spacing w:after="0" w:line="240" w:lineRule="auto"/>
              <w:rPr>
                <w:rFonts w:ascii="Times New Roman" w:hAnsi="Times New Roman" w:cs="Times New Roman"/>
                <w:b/>
                <w:sz w:val="24"/>
                <w:szCs w:val="24"/>
                <w:lang w:eastAsia="en-US"/>
              </w:rPr>
            </w:pPr>
            <w:r w:rsidRPr="00A774DA">
              <w:rPr>
                <w:rFonts w:ascii="Times New Roman" w:hAnsi="Times New Roman" w:cs="Times New Roman"/>
                <w:b/>
                <w:bCs/>
                <w:sz w:val="24"/>
                <w:szCs w:val="24"/>
                <w:lang w:eastAsia="en-US"/>
              </w:rPr>
              <w:t>Тема 4.5.</w:t>
            </w:r>
            <w:r w:rsidRPr="00A774DA">
              <w:rPr>
                <w:rFonts w:ascii="Times New Roman" w:hAnsi="Times New Roman" w:cs="Times New Roman"/>
                <w:b/>
                <w:sz w:val="24"/>
                <w:szCs w:val="24"/>
                <w:lang w:eastAsia="en-US"/>
              </w:rPr>
              <w:t xml:space="preserve"> </w:t>
            </w:r>
          </w:p>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Трехфазные цепи</w:t>
            </w: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 xml:space="preserve">Содержание учебного материала </w:t>
            </w:r>
          </w:p>
        </w:tc>
        <w:tc>
          <w:tcPr>
            <w:tcW w:w="310" w:type="pct"/>
            <w:vAlign w:val="center"/>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10</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465"/>
        </w:trPr>
        <w:tc>
          <w:tcPr>
            <w:tcW w:w="748" w:type="pct"/>
            <w:vMerge/>
          </w:tcPr>
          <w:p w:rsidR="003D58A9" w:rsidRPr="00A774DA" w:rsidRDefault="003D58A9">
            <w:pPr>
              <w:spacing w:after="0" w:line="240" w:lineRule="auto"/>
              <w:rPr>
                <w:rFonts w:ascii="Times New Roman" w:hAnsi="Times New Roman" w:cs="Times New Roman"/>
                <w:bCs/>
                <w:sz w:val="24"/>
                <w:szCs w:val="24"/>
                <w:lang w:eastAsia="en-US"/>
              </w:rPr>
            </w:pPr>
          </w:p>
        </w:tc>
        <w:tc>
          <w:tcPr>
            <w:tcW w:w="3362" w:type="pct"/>
          </w:tcPr>
          <w:p w:rsidR="003D58A9" w:rsidRPr="00A774DA" w:rsidRDefault="004F3042">
            <w:pPr>
              <w:pStyle w:val="a5"/>
              <w:numPr>
                <w:ilvl w:val="0"/>
                <w:numId w:val="26"/>
              </w:numPr>
              <w:rPr>
                <w:bCs/>
                <w:sz w:val="24"/>
                <w:szCs w:val="24"/>
              </w:rPr>
            </w:pPr>
            <w:r w:rsidRPr="00A774DA">
              <w:rPr>
                <w:bCs/>
                <w:sz w:val="24"/>
                <w:szCs w:val="24"/>
              </w:rPr>
              <w:t xml:space="preserve">Общие сведения о трехфазных системах. Получение трехфазной ЭДС. </w:t>
            </w:r>
          </w:p>
          <w:p w:rsidR="003D58A9" w:rsidRPr="00A774DA" w:rsidRDefault="004F3042">
            <w:pPr>
              <w:pStyle w:val="a5"/>
              <w:numPr>
                <w:ilvl w:val="0"/>
                <w:numId w:val="26"/>
              </w:numPr>
              <w:rPr>
                <w:b/>
                <w:bCs/>
                <w:sz w:val="24"/>
                <w:szCs w:val="24"/>
              </w:rPr>
            </w:pPr>
            <w:r w:rsidRPr="00A774DA">
              <w:rPr>
                <w:bCs/>
                <w:sz w:val="24"/>
                <w:szCs w:val="24"/>
              </w:rPr>
              <w:t>Соединение звездой при симметричной нагрузке. Фазные и линейные напряжения и токи.</w:t>
            </w:r>
          </w:p>
          <w:p w:rsidR="003D58A9" w:rsidRPr="00A774DA" w:rsidRDefault="004F3042">
            <w:pPr>
              <w:pStyle w:val="a5"/>
              <w:numPr>
                <w:ilvl w:val="0"/>
                <w:numId w:val="26"/>
              </w:numPr>
              <w:rPr>
                <w:b/>
                <w:bCs/>
                <w:sz w:val="24"/>
                <w:szCs w:val="24"/>
              </w:rPr>
            </w:pPr>
            <w:r w:rsidRPr="00A774DA">
              <w:rPr>
                <w:bCs/>
                <w:sz w:val="24"/>
                <w:szCs w:val="24"/>
              </w:rPr>
              <w:t xml:space="preserve">Соединение треугольником при симметричной нагрузке. Фазные и линейные напряжения и токи. </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Cs/>
                <w:sz w:val="24"/>
                <w:szCs w:val="24"/>
                <w:lang w:eastAsia="en-US"/>
              </w:rPr>
            </w:pP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Cs/>
                <w:sz w:val="24"/>
                <w:szCs w:val="24"/>
                <w:lang w:eastAsia="en-US"/>
              </w:rPr>
              <w:t>2.</w:t>
            </w:r>
            <w:r w:rsidRPr="00A774DA">
              <w:rPr>
                <w:rFonts w:ascii="Times New Roman" w:hAnsi="Times New Roman" w:cs="Times New Roman"/>
                <w:sz w:val="24"/>
                <w:szCs w:val="24"/>
                <w:lang w:eastAsia="en-US"/>
              </w:rPr>
              <w:t xml:space="preserve"> </w:t>
            </w:r>
            <w:r w:rsidRPr="00A774DA">
              <w:rPr>
                <w:rFonts w:ascii="Times New Roman" w:hAnsi="Times New Roman" w:cs="Times New Roman"/>
                <w:bCs/>
                <w:sz w:val="24"/>
                <w:szCs w:val="24"/>
                <w:lang w:eastAsia="en-US"/>
              </w:rPr>
              <w:t xml:space="preserve">Общие сведения о несимметричных трехфазных цепях. Основные причины появления </w:t>
            </w:r>
            <w:proofErr w:type="spellStart"/>
            <w:r w:rsidRPr="00A774DA">
              <w:rPr>
                <w:rFonts w:ascii="Times New Roman" w:hAnsi="Times New Roman" w:cs="Times New Roman"/>
                <w:bCs/>
                <w:sz w:val="24"/>
                <w:szCs w:val="24"/>
                <w:lang w:eastAsia="en-US"/>
              </w:rPr>
              <w:t>несимметрии</w:t>
            </w:r>
            <w:proofErr w:type="spellEnd"/>
            <w:r w:rsidRPr="00A774DA">
              <w:rPr>
                <w:rFonts w:ascii="Times New Roman" w:hAnsi="Times New Roman" w:cs="Times New Roman"/>
                <w:bCs/>
                <w:sz w:val="24"/>
                <w:szCs w:val="24"/>
                <w:lang w:eastAsia="en-US"/>
              </w:rPr>
              <w:t xml:space="preserve"> в трёхфазных системах. Трехфазные несимметричные цепи при соединении источника и приемника звездой. Смещение </w:t>
            </w:r>
            <w:proofErr w:type="spellStart"/>
            <w:r w:rsidRPr="00A774DA">
              <w:rPr>
                <w:rFonts w:ascii="Times New Roman" w:hAnsi="Times New Roman" w:cs="Times New Roman"/>
                <w:bCs/>
                <w:sz w:val="24"/>
                <w:szCs w:val="24"/>
                <w:lang w:eastAsia="en-US"/>
              </w:rPr>
              <w:t>нейтрали</w:t>
            </w:r>
            <w:proofErr w:type="spellEnd"/>
            <w:r w:rsidRPr="00A774DA">
              <w:rPr>
                <w:rFonts w:ascii="Times New Roman" w:hAnsi="Times New Roman" w:cs="Times New Roman"/>
                <w:bCs/>
                <w:sz w:val="24"/>
                <w:szCs w:val="24"/>
                <w:lang w:eastAsia="en-US"/>
              </w:rPr>
              <w:t>. Роль нулевого провода.</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Cs/>
                <w:sz w:val="24"/>
                <w:szCs w:val="24"/>
                <w:lang w:eastAsia="en-US"/>
              </w:rPr>
            </w:pP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Cs/>
                <w:sz w:val="24"/>
                <w:szCs w:val="24"/>
                <w:lang w:eastAsia="en-US"/>
              </w:rPr>
              <w:t>3.</w:t>
            </w:r>
            <w:r w:rsidRPr="00A774DA">
              <w:rPr>
                <w:rFonts w:ascii="Times New Roman" w:hAnsi="Times New Roman" w:cs="Times New Roman"/>
                <w:sz w:val="24"/>
                <w:szCs w:val="24"/>
                <w:lang w:eastAsia="en-US"/>
              </w:rPr>
              <w:t xml:space="preserve"> </w:t>
            </w:r>
            <w:r w:rsidRPr="00A774DA">
              <w:rPr>
                <w:rFonts w:ascii="Times New Roman" w:hAnsi="Times New Roman" w:cs="Times New Roman"/>
                <w:bCs/>
                <w:sz w:val="24"/>
                <w:szCs w:val="24"/>
                <w:lang w:eastAsia="en-US"/>
              </w:rPr>
              <w:t>Трехфазные несимметричные цепи при соединении приемника треугольником. Переменное, вращающееся электромагнитное поле.</w:t>
            </w:r>
            <w:r w:rsidRPr="00A774DA">
              <w:rPr>
                <w:rFonts w:ascii="Times New Roman" w:hAnsi="Times New Roman" w:cs="Times New Roman"/>
                <w:sz w:val="24"/>
                <w:szCs w:val="24"/>
                <w:lang w:eastAsia="en-US"/>
              </w:rPr>
              <w:t xml:space="preserve"> </w:t>
            </w:r>
            <w:r w:rsidRPr="00A774DA">
              <w:rPr>
                <w:rFonts w:ascii="Times New Roman" w:hAnsi="Times New Roman" w:cs="Times New Roman"/>
                <w:bCs/>
                <w:sz w:val="24"/>
                <w:szCs w:val="24"/>
                <w:lang w:eastAsia="en-US"/>
              </w:rPr>
              <w:t>Мощность в трёхфазных несимметричных цепях.</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39"/>
        </w:trPr>
        <w:tc>
          <w:tcPr>
            <w:tcW w:w="748" w:type="pct"/>
            <w:vMerge w:val="restart"/>
          </w:tcPr>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
                <w:bCs/>
                <w:sz w:val="24"/>
                <w:szCs w:val="24"/>
                <w:lang w:eastAsia="en-US"/>
              </w:rPr>
              <w:t>Тема 4.6.</w:t>
            </w:r>
            <w:r w:rsidRPr="00A774DA">
              <w:rPr>
                <w:rFonts w:ascii="Times New Roman" w:hAnsi="Times New Roman" w:cs="Times New Roman"/>
                <w:sz w:val="24"/>
                <w:szCs w:val="24"/>
                <w:lang w:eastAsia="en-US"/>
              </w:rPr>
              <w:t xml:space="preserve"> Переходные процессы в электрических цепях</w:t>
            </w:r>
          </w:p>
          <w:p w:rsidR="003D58A9" w:rsidRPr="00A774DA" w:rsidRDefault="003D58A9">
            <w:pPr>
              <w:spacing w:after="0" w:line="240" w:lineRule="auto"/>
              <w:rPr>
                <w:rFonts w:ascii="Times New Roman" w:hAnsi="Times New Roman" w:cs="Times New Roman"/>
                <w:bCs/>
                <w:sz w:val="24"/>
                <w:szCs w:val="24"/>
                <w:lang w:eastAsia="en-US"/>
              </w:rPr>
            </w:pP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 xml:space="preserve">Содержание учебного материала </w:t>
            </w:r>
          </w:p>
        </w:tc>
        <w:tc>
          <w:tcPr>
            <w:tcW w:w="310" w:type="pct"/>
            <w:vAlign w:val="center"/>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4</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701"/>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pStyle w:val="a5"/>
              <w:numPr>
                <w:ilvl w:val="0"/>
                <w:numId w:val="29"/>
              </w:numPr>
              <w:rPr>
                <w:b/>
                <w:bCs/>
                <w:sz w:val="24"/>
                <w:szCs w:val="24"/>
              </w:rPr>
            </w:pPr>
            <w:r w:rsidRPr="00A774DA">
              <w:rPr>
                <w:bCs/>
                <w:sz w:val="24"/>
                <w:szCs w:val="24"/>
              </w:rPr>
              <w:t>Общие сведения о переходных процессах. Причины возникновения переходных процессов. Первый и второй законы коммутации. Включение и отключение катушки индуктивности в электрических цепях постоянного напряжения.</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551"/>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pStyle w:val="a5"/>
              <w:numPr>
                <w:ilvl w:val="0"/>
                <w:numId w:val="29"/>
              </w:numPr>
              <w:rPr>
                <w:bCs/>
                <w:sz w:val="24"/>
                <w:szCs w:val="24"/>
              </w:rPr>
            </w:pPr>
            <w:r w:rsidRPr="00A774DA">
              <w:rPr>
                <w:bCs/>
                <w:sz w:val="24"/>
                <w:szCs w:val="24"/>
              </w:rPr>
              <w:t xml:space="preserve"> Заряд и разряд конденсатора в цепи «RC».  Уравнения переходных токов и напряжений. Графики переходных процессов.</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 xml:space="preserve">Тематика лабораторных работ </w:t>
            </w:r>
          </w:p>
        </w:tc>
        <w:tc>
          <w:tcPr>
            <w:tcW w:w="310" w:type="pct"/>
            <w:vAlign w:val="center"/>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14</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spacing w:after="0" w:line="240" w:lineRule="auto"/>
              <w:jc w:val="both"/>
              <w:rPr>
                <w:rFonts w:ascii="Times New Roman" w:hAnsi="Times New Roman" w:cs="Times New Roman"/>
                <w:sz w:val="24"/>
                <w:szCs w:val="24"/>
                <w:lang w:eastAsia="en-US"/>
              </w:rPr>
            </w:pPr>
            <w:r w:rsidRPr="00A774DA">
              <w:rPr>
                <w:rFonts w:ascii="Times New Roman" w:hAnsi="Times New Roman" w:cs="Times New Roman"/>
                <w:sz w:val="24"/>
                <w:szCs w:val="24"/>
                <w:lang w:eastAsia="en-US"/>
              </w:rPr>
              <w:t>Лабораторная работа №10 «Исследование цепи переменного тока с идеальной катушкой индуктивности»</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spacing w:after="0" w:line="240" w:lineRule="auto"/>
              <w:jc w:val="both"/>
              <w:rPr>
                <w:rFonts w:ascii="Times New Roman" w:hAnsi="Times New Roman" w:cs="Times New Roman"/>
                <w:sz w:val="24"/>
                <w:szCs w:val="24"/>
                <w:lang w:eastAsia="en-US"/>
              </w:rPr>
            </w:pPr>
            <w:r w:rsidRPr="00A774DA">
              <w:rPr>
                <w:rFonts w:ascii="Times New Roman" w:hAnsi="Times New Roman" w:cs="Times New Roman"/>
                <w:sz w:val="24"/>
                <w:szCs w:val="24"/>
                <w:lang w:eastAsia="en-US"/>
              </w:rPr>
              <w:t>Лабораторная работа №11 «Исследование реальной катушки индуктивности с последовательным соединением элементов схемы замещения»</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spacing w:after="0" w:line="240" w:lineRule="auto"/>
              <w:jc w:val="both"/>
              <w:rPr>
                <w:rFonts w:ascii="Times New Roman" w:hAnsi="Times New Roman" w:cs="Times New Roman"/>
                <w:sz w:val="24"/>
                <w:szCs w:val="24"/>
                <w:lang w:eastAsia="en-US"/>
              </w:rPr>
            </w:pPr>
            <w:r w:rsidRPr="00A774DA">
              <w:rPr>
                <w:rFonts w:ascii="Times New Roman" w:hAnsi="Times New Roman" w:cs="Times New Roman"/>
                <w:sz w:val="24"/>
                <w:szCs w:val="24"/>
                <w:lang w:eastAsia="en-US"/>
              </w:rPr>
              <w:t>Лабораторная работа №12 «Исследование реальной катушки индуктивности с параллельным соединением элементов схемы замещения»</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spacing w:after="0" w:line="240" w:lineRule="auto"/>
              <w:jc w:val="both"/>
              <w:rPr>
                <w:rFonts w:ascii="Times New Roman" w:hAnsi="Times New Roman" w:cs="Times New Roman"/>
                <w:sz w:val="24"/>
                <w:szCs w:val="24"/>
                <w:lang w:eastAsia="en-US"/>
              </w:rPr>
            </w:pPr>
            <w:r w:rsidRPr="00A774DA">
              <w:rPr>
                <w:rFonts w:ascii="Times New Roman" w:hAnsi="Times New Roman" w:cs="Times New Roman"/>
                <w:sz w:val="24"/>
                <w:szCs w:val="24"/>
                <w:lang w:eastAsia="en-US"/>
              </w:rPr>
              <w:t>Лабораторная работа №13 «Исследование реального конденсатора с последовательным соединением элементов схемы замещения»</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spacing w:after="0" w:line="240" w:lineRule="auto"/>
              <w:jc w:val="both"/>
              <w:rPr>
                <w:rFonts w:ascii="Times New Roman" w:hAnsi="Times New Roman" w:cs="Times New Roman"/>
                <w:sz w:val="24"/>
                <w:szCs w:val="24"/>
                <w:lang w:eastAsia="en-US"/>
              </w:rPr>
            </w:pPr>
            <w:r w:rsidRPr="00A774DA">
              <w:rPr>
                <w:rFonts w:ascii="Times New Roman" w:hAnsi="Times New Roman" w:cs="Times New Roman"/>
                <w:sz w:val="24"/>
                <w:szCs w:val="24"/>
                <w:lang w:eastAsia="en-US"/>
              </w:rPr>
              <w:t>Лабораторная работа №14 «Исследование реального конденсатора с параллельным соединением элементов схемы замещения»</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spacing w:after="0" w:line="240" w:lineRule="auto"/>
              <w:jc w:val="both"/>
              <w:rPr>
                <w:rFonts w:ascii="Times New Roman" w:hAnsi="Times New Roman" w:cs="Times New Roman"/>
                <w:sz w:val="24"/>
                <w:szCs w:val="24"/>
                <w:lang w:eastAsia="en-US"/>
              </w:rPr>
            </w:pPr>
            <w:r w:rsidRPr="00A774DA">
              <w:rPr>
                <w:rFonts w:ascii="Times New Roman" w:hAnsi="Times New Roman" w:cs="Times New Roman"/>
                <w:sz w:val="24"/>
                <w:szCs w:val="24"/>
                <w:lang w:eastAsia="en-US"/>
              </w:rPr>
              <w:t>Лабораторная работа №15 «Исследование цепи переменного тока с последовательным соединением активного и реактивного элементов»</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spacing w:after="0" w:line="240" w:lineRule="auto"/>
              <w:jc w:val="both"/>
              <w:rPr>
                <w:rFonts w:ascii="Times New Roman" w:hAnsi="Times New Roman" w:cs="Times New Roman"/>
                <w:sz w:val="24"/>
                <w:szCs w:val="24"/>
                <w:lang w:eastAsia="en-US"/>
              </w:rPr>
            </w:pPr>
            <w:r w:rsidRPr="00A774DA">
              <w:rPr>
                <w:rFonts w:ascii="Times New Roman" w:hAnsi="Times New Roman" w:cs="Times New Roman"/>
                <w:sz w:val="24"/>
                <w:szCs w:val="24"/>
                <w:lang w:eastAsia="en-US"/>
              </w:rPr>
              <w:t>Лабораторная работа №16 «Исследование цепи переменного тока с параллельным соединением активного и реактивного элементов»</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4110" w:type="pct"/>
            <w:gridSpan w:val="2"/>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Раздел 5. Электронные пассивные и активные цепи</w:t>
            </w:r>
          </w:p>
        </w:tc>
        <w:tc>
          <w:tcPr>
            <w:tcW w:w="310" w:type="pct"/>
            <w:vAlign w:val="center"/>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6</w:t>
            </w:r>
          </w:p>
        </w:tc>
        <w:tc>
          <w:tcPr>
            <w:tcW w:w="580" w:type="pct"/>
            <w:vMerge w:val="restart"/>
          </w:tcPr>
          <w:p w:rsidR="003D58A9" w:rsidRPr="00A774DA" w:rsidRDefault="003D58A9">
            <w:pPr>
              <w:spacing w:after="0" w:line="240" w:lineRule="auto"/>
              <w:jc w:val="center"/>
              <w:rPr>
                <w:rFonts w:ascii="Times New Roman" w:hAnsi="Times New Roman" w:cs="Times New Roman"/>
                <w:bCs/>
                <w:sz w:val="24"/>
                <w:szCs w:val="24"/>
                <w:lang w:eastAsia="en-US"/>
              </w:rPr>
            </w:pPr>
          </w:p>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ПК 1.1, ПК 1.2</w:t>
            </w:r>
          </w:p>
          <w:p w:rsidR="003D58A9" w:rsidRPr="00A774DA" w:rsidRDefault="003D58A9">
            <w:pPr>
              <w:spacing w:after="0" w:line="240" w:lineRule="auto"/>
              <w:jc w:val="center"/>
              <w:rPr>
                <w:rFonts w:ascii="Times New Roman" w:hAnsi="Times New Roman" w:cs="Times New Roman"/>
                <w:bCs/>
                <w:sz w:val="24"/>
                <w:szCs w:val="24"/>
                <w:lang w:eastAsia="en-US"/>
              </w:rPr>
            </w:pPr>
          </w:p>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Cs/>
                <w:sz w:val="24"/>
                <w:szCs w:val="24"/>
                <w:lang w:eastAsia="en-US"/>
              </w:rPr>
              <w:t>ОК.01, ОК.02, ОК.03, ОК.04, ОК.07, ОК.09, ОК.10</w:t>
            </w:r>
          </w:p>
        </w:tc>
      </w:tr>
      <w:tr w:rsidR="003D58A9" w:rsidRPr="00A774DA">
        <w:trPr>
          <w:trHeight w:val="348"/>
        </w:trPr>
        <w:tc>
          <w:tcPr>
            <w:tcW w:w="748" w:type="pct"/>
            <w:vMerge w:val="restart"/>
          </w:tcPr>
          <w:p w:rsidR="003D58A9" w:rsidRPr="00A774DA" w:rsidRDefault="004F3042">
            <w:pPr>
              <w:spacing w:after="0" w:line="240" w:lineRule="auto"/>
              <w:rPr>
                <w:rFonts w:ascii="Times New Roman" w:hAnsi="Times New Roman" w:cs="Times New Roman"/>
                <w:b/>
                <w:sz w:val="24"/>
                <w:szCs w:val="24"/>
                <w:lang w:eastAsia="en-US"/>
              </w:rPr>
            </w:pPr>
            <w:r w:rsidRPr="00A774DA">
              <w:rPr>
                <w:rFonts w:ascii="Times New Roman" w:hAnsi="Times New Roman" w:cs="Times New Roman"/>
                <w:b/>
                <w:bCs/>
                <w:sz w:val="24"/>
                <w:szCs w:val="24"/>
                <w:lang w:eastAsia="en-US"/>
              </w:rPr>
              <w:t>Тема 5.1.</w:t>
            </w:r>
            <w:r w:rsidRPr="00A774DA">
              <w:rPr>
                <w:rFonts w:ascii="Times New Roman" w:hAnsi="Times New Roman" w:cs="Times New Roman"/>
                <w:b/>
                <w:sz w:val="24"/>
                <w:szCs w:val="24"/>
                <w:lang w:eastAsia="en-US"/>
              </w:rPr>
              <w:t xml:space="preserve"> </w:t>
            </w:r>
          </w:p>
          <w:p w:rsidR="003D58A9" w:rsidRPr="00A774DA" w:rsidRDefault="004F3042">
            <w:pPr>
              <w:spacing w:after="0" w:line="240" w:lineRule="auto"/>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Пассивные и активные электронные цепи. Фильтры</w:t>
            </w:r>
          </w:p>
        </w:tc>
        <w:tc>
          <w:tcPr>
            <w:tcW w:w="3362" w:type="pct"/>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 xml:space="preserve">Содержание учебного материала </w:t>
            </w:r>
          </w:p>
        </w:tc>
        <w:tc>
          <w:tcPr>
            <w:tcW w:w="310" w:type="pct"/>
            <w:vAlign w:val="center"/>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6</w:t>
            </w:r>
          </w:p>
          <w:p w:rsidR="003D58A9" w:rsidRPr="00A774DA" w:rsidRDefault="003D58A9">
            <w:pPr>
              <w:spacing w:after="0" w:line="240" w:lineRule="auto"/>
              <w:rPr>
                <w:rFonts w:ascii="Times New Roman" w:hAnsi="Times New Roman" w:cs="Times New Roman"/>
                <w:b/>
                <w:bCs/>
                <w:sz w:val="24"/>
                <w:szCs w:val="24"/>
                <w:lang w:eastAsia="en-US"/>
              </w:rPr>
            </w:pP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16"/>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pStyle w:val="a5"/>
              <w:numPr>
                <w:ilvl w:val="0"/>
                <w:numId w:val="30"/>
              </w:numPr>
              <w:rPr>
                <w:b/>
                <w:bCs/>
                <w:sz w:val="24"/>
                <w:szCs w:val="24"/>
              </w:rPr>
            </w:pPr>
            <w:r w:rsidRPr="00A774DA">
              <w:rPr>
                <w:bCs/>
                <w:sz w:val="24"/>
                <w:szCs w:val="24"/>
              </w:rPr>
              <w:t>Общие сведения о пассивных и активных электронных цепях. Фильтры.</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55"/>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pStyle w:val="a5"/>
              <w:numPr>
                <w:ilvl w:val="0"/>
                <w:numId w:val="30"/>
              </w:numPr>
              <w:rPr>
                <w:bCs/>
                <w:sz w:val="24"/>
                <w:szCs w:val="24"/>
              </w:rPr>
            </w:pPr>
            <w:r w:rsidRPr="00A774DA">
              <w:rPr>
                <w:bCs/>
                <w:sz w:val="24"/>
                <w:szCs w:val="24"/>
              </w:rPr>
              <w:t xml:space="preserve"> Типы фильтров. Принцип работы пассивных фильтров. Принцип работы активных фильтров. </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497"/>
        </w:trPr>
        <w:tc>
          <w:tcPr>
            <w:tcW w:w="748" w:type="pct"/>
            <w:vMerge/>
          </w:tcPr>
          <w:p w:rsidR="003D58A9" w:rsidRPr="00A774DA" w:rsidRDefault="003D58A9">
            <w:pPr>
              <w:spacing w:after="0" w:line="240" w:lineRule="auto"/>
              <w:rPr>
                <w:rFonts w:ascii="Times New Roman" w:hAnsi="Times New Roman" w:cs="Times New Roman"/>
                <w:b/>
                <w:bCs/>
                <w:sz w:val="24"/>
                <w:szCs w:val="24"/>
                <w:lang w:eastAsia="en-US"/>
              </w:rPr>
            </w:pPr>
          </w:p>
        </w:tc>
        <w:tc>
          <w:tcPr>
            <w:tcW w:w="3362" w:type="pct"/>
          </w:tcPr>
          <w:p w:rsidR="003D58A9" w:rsidRPr="00A774DA" w:rsidRDefault="004F3042">
            <w:pPr>
              <w:pStyle w:val="a5"/>
              <w:numPr>
                <w:ilvl w:val="0"/>
                <w:numId w:val="30"/>
              </w:numPr>
              <w:rPr>
                <w:bCs/>
                <w:sz w:val="24"/>
                <w:szCs w:val="24"/>
              </w:rPr>
            </w:pPr>
            <w:r w:rsidRPr="00A774DA">
              <w:rPr>
                <w:bCs/>
                <w:sz w:val="24"/>
                <w:szCs w:val="24"/>
              </w:rPr>
              <w:t>Применение фильтров в силовых электрических цепях и в радиоэлектронной аппаратуре.</w:t>
            </w:r>
          </w:p>
        </w:tc>
        <w:tc>
          <w:tcPr>
            <w:tcW w:w="310" w:type="pct"/>
            <w:vAlign w:val="center"/>
          </w:tcPr>
          <w:p w:rsidR="003D58A9" w:rsidRPr="00A774DA" w:rsidRDefault="004F3042">
            <w:pPr>
              <w:spacing w:after="0" w:line="240" w:lineRule="auto"/>
              <w:jc w:val="center"/>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2</w:t>
            </w:r>
          </w:p>
        </w:tc>
        <w:tc>
          <w:tcPr>
            <w:tcW w:w="580" w:type="pct"/>
            <w:vMerge/>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4110" w:type="pct"/>
            <w:gridSpan w:val="2"/>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Промежуточная аттестация</w:t>
            </w:r>
          </w:p>
        </w:tc>
        <w:tc>
          <w:tcPr>
            <w:tcW w:w="310" w:type="pct"/>
            <w:vAlign w:val="center"/>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6</w:t>
            </w:r>
          </w:p>
        </w:tc>
        <w:tc>
          <w:tcPr>
            <w:tcW w:w="580" w:type="pct"/>
          </w:tcPr>
          <w:p w:rsidR="003D58A9" w:rsidRPr="00A774DA" w:rsidRDefault="003D58A9">
            <w:pPr>
              <w:spacing w:after="0" w:line="240" w:lineRule="auto"/>
              <w:jc w:val="center"/>
              <w:rPr>
                <w:rFonts w:ascii="Times New Roman" w:hAnsi="Times New Roman" w:cs="Times New Roman"/>
                <w:b/>
                <w:bCs/>
                <w:sz w:val="24"/>
                <w:szCs w:val="24"/>
                <w:lang w:eastAsia="en-US"/>
              </w:rPr>
            </w:pPr>
          </w:p>
        </w:tc>
      </w:tr>
      <w:tr w:rsidR="003D58A9" w:rsidRPr="00A774DA">
        <w:trPr>
          <w:trHeight w:val="20"/>
        </w:trPr>
        <w:tc>
          <w:tcPr>
            <w:tcW w:w="4110" w:type="pct"/>
            <w:gridSpan w:val="2"/>
          </w:tcPr>
          <w:p w:rsidR="003D58A9" w:rsidRPr="00A774DA" w:rsidRDefault="004F3042">
            <w:pPr>
              <w:spacing w:after="0" w:line="240" w:lineRule="auto"/>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Всего</w:t>
            </w:r>
          </w:p>
        </w:tc>
        <w:tc>
          <w:tcPr>
            <w:tcW w:w="310" w:type="pct"/>
            <w:vAlign w:val="center"/>
          </w:tcPr>
          <w:p w:rsidR="003D58A9" w:rsidRPr="00A774DA" w:rsidRDefault="004F3042">
            <w:pPr>
              <w:spacing w:after="0" w:line="240" w:lineRule="auto"/>
              <w:jc w:val="center"/>
              <w:rPr>
                <w:rFonts w:ascii="Times New Roman" w:hAnsi="Times New Roman" w:cs="Times New Roman"/>
                <w:b/>
                <w:bCs/>
                <w:sz w:val="24"/>
                <w:szCs w:val="24"/>
                <w:lang w:eastAsia="en-US"/>
              </w:rPr>
            </w:pPr>
            <w:r w:rsidRPr="00A774DA">
              <w:rPr>
                <w:rFonts w:ascii="Times New Roman" w:hAnsi="Times New Roman" w:cs="Times New Roman"/>
                <w:b/>
                <w:bCs/>
                <w:sz w:val="24"/>
                <w:szCs w:val="24"/>
                <w:lang w:eastAsia="en-US"/>
              </w:rPr>
              <w:t>118</w:t>
            </w:r>
          </w:p>
        </w:tc>
        <w:tc>
          <w:tcPr>
            <w:tcW w:w="580" w:type="pct"/>
          </w:tcPr>
          <w:p w:rsidR="003D58A9" w:rsidRPr="00A774DA" w:rsidRDefault="003D58A9">
            <w:pPr>
              <w:spacing w:after="0" w:line="240" w:lineRule="auto"/>
              <w:jc w:val="center"/>
              <w:rPr>
                <w:rFonts w:ascii="Times New Roman" w:hAnsi="Times New Roman" w:cs="Times New Roman"/>
                <w:b/>
                <w:bCs/>
                <w:sz w:val="24"/>
                <w:szCs w:val="24"/>
                <w:lang w:eastAsia="en-US"/>
              </w:rPr>
            </w:pPr>
          </w:p>
        </w:tc>
      </w:tr>
    </w:tbl>
    <w:p w:rsidR="003D58A9" w:rsidRPr="00A774DA" w:rsidRDefault="003D58A9">
      <w:pPr>
        <w:rPr>
          <w:rFonts w:ascii="Times New Roman" w:hAnsi="Times New Roman" w:cs="Times New Roman"/>
          <w:sz w:val="24"/>
          <w:szCs w:val="24"/>
        </w:rPr>
      </w:pPr>
    </w:p>
    <w:p w:rsidR="003D58A9" w:rsidRPr="00A774DA" w:rsidRDefault="003D58A9">
      <w:pPr>
        <w:rPr>
          <w:rFonts w:ascii="Times New Roman" w:hAnsi="Times New Roman" w:cs="Times New Roman"/>
          <w:sz w:val="24"/>
          <w:szCs w:val="24"/>
        </w:rPr>
      </w:pPr>
    </w:p>
    <w:p w:rsidR="003D58A9" w:rsidRPr="00A774DA" w:rsidRDefault="003D58A9">
      <w:pPr>
        <w:rPr>
          <w:rFonts w:ascii="Times New Roman" w:hAnsi="Times New Roman" w:cs="Times New Roman"/>
          <w:sz w:val="24"/>
          <w:szCs w:val="24"/>
        </w:rPr>
        <w:sectPr w:rsidR="003D58A9" w:rsidRPr="00A774DA">
          <w:pgSz w:w="16838" w:h="11906" w:orient="landscape"/>
          <w:pgMar w:top="1134" w:right="680" w:bottom="1134" w:left="1701" w:header="709" w:footer="709" w:gutter="0"/>
          <w:cols w:space="708"/>
          <w:docGrid w:linePitch="360"/>
        </w:sectPr>
      </w:pPr>
    </w:p>
    <w:p w:rsidR="003D58A9" w:rsidRPr="00A774DA" w:rsidRDefault="004F3042">
      <w:pPr>
        <w:spacing w:after="0"/>
        <w:ind w:firstLine="709"/>
        <w:jc w:val="both"/>
        <w:rPr>
          <w:rFonts w:ascii="Times New Roman" w:hAnsi="Times New Roman" w:cs="Times New Roman"/>
          <w:b/>
          <w:bCs/>
          <w:sz w:val="24"/>
          <w:szCs w:val="24"/>
        </w:rPr>
      </w:pPr>
      <w:r w:rsidRPr="00A774DA">
        <w:rPr>
          <w:rFonts w:ascii="Times New Roman" w:hAnsi="Times New Roman" w:cs="Times New Roman"/>
          <w:b/>
          <w:bCs/>
          <w:sz w:val="24"/>
          <w:szCs w:val="24"/>
        </w:rPr>
        <w:t xml:space="preserve">3. УСЛОВИЯ РЕАЛИЗАЦИИ ПРОГРАММЫ УЧЕБНОЙ ДИСЦИПЛИНЫ </w:t>
      </w:r>
    </w:p>
    <w:p w:rsidR="003D58A9" w:rsidRPr="00A774DA" w:rsidRDefault="004F3042">
      <w:pPr>
        <w:suppressAutoHyphens/>
        <w:spacing w:after="0"/>
        <w:ind w:firstLine="709"/>
        <w:jc w:val="both"/>
        <w:rPr>
          <w:rFonts w:ascii="Times New Roman" w:hAnsi="Times New Roman" w:cs="Times New Roman"/>
          <w:bCs/>
          <w:sz w:val="24"/>
          <w:szCs w:val="24"/>
        </w:rPr>
      </w:pPr>
      <w:r w:rsidRPr="00A774DA">
        <w:rPr>
          <w:rFonts w:ascii="Times New Roman" w:hAnsi="Times New Roman" w:cs="Times New Roman"/>
          <w:b/>
          <w:bCs/>
          <w:sz w:val="24"/>
          <w:szCs w:val="24"/>
        </w:rPr>
        <w:t>3.1.</w:t>
      </w:r>
      <w:r w:rsidRPr="00A774DA">
        <w:rPr>
          <w:rFonts w:ascii="Times New Roman" w:hAnsi="Times New Roman" w:cs="Times New Roman"/>
          <w:bCs/>
          <w:sz w:val="24"/>
          <w:szCs w:val="24"/>
        </w:rPr>
        <w:t xml:space="preserve"> Для реализации программы учебной дисциплины должны быть предусмотрены следующие специальные помещения:</w:t>
      </w:r>
    </w:p>
    <w:p w:rsidR="003D58A9" w:rsidRPr="00A774DA" w:rsidRDefault="004F3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szCs w:val="24"/>
          <w:lang w:eastAsia="en-US"/>
        </w:rPr>
      </w:pPr>
      <w:r w:rsidRPr="00A774DA">
        <w:rPr>
          <w:rFonts w:ascii="Times New Roman" w:hAnsi="Times New Roman" w:cs="Times New Roman"/>
          <w:bCs/>
          <w:sz w:val="24"/>
          <w:szCs w:val="24"/>
        </w:rPr>
        <w:t>Лаборатория «Электротехники»</w:t>
      </w:r>
      <w:r w:rsidRPr="00A774DA">
        <w:rPr>
          <w:rFonts w:ascii="Times New Roman" w:hAnsi="Times New Roman" w:cs="Times New Roman"/>
          <w:sz w:val="24"/>
          <w:szCs w:val="24"/>
          <w:lang w:eastAsia="en-US"/>
        </w:rPr>
        <w:t>, оснащенная о</w:t>
      </w:r>
      <w:r w:rsidRPr="00A774DA">
        <w:rPr>
          <w:rFonts w:ascii="Times New Roman" w:hAnsi="Times New Roman" w:cs="Times New Roman"/>
          <w:bCs/>
          <w:sz w:val="24"/>
          <w:szCs w:val="24"/>
          <w:lang w:eastAsia="en-US"/>
        </w:rPr>
        <w:t xml:space="preserve">борудованием: </w:t>
      </w:r>
    </w:p>
    <w:p w:rsidR="003D58A9" w:rsidRPr="00A774DA" w:rsidRDefault="004F3042">
      <w:pPr>
        <w:numPr>
          <w:ilvl w:val="0"/>
          <w:numId w:val="17"/>
        </w:numPr>
        <w:suppressAutoHyphens/>
        <w:autoSpaceDE w:val="0"/>
        <w:autoSpaceDN w:val="0"/>
        <w:adjustRightInd w:val="0"/>
        <w:spacing w:after="0"/>
        <w:ind w:left="709"/>
        <w:jc w:val="both"/>
        <w:rPr>
          <w:rFonts w:ascii="Times New Roman" w:hAnsi="Times New Roman" w:cs="Times New Roman"/>
          <w:bCs/>
          <w:sz w:val="24"/>
          <w:szCs w:val="24"/>
        </w:rPr>
      </w:pPr>
      <w:r w:rsidRPr="00A774DA">
        <w:rPr>
          <w:rFonts w:ascii="Times New Roman" w:hAnsi="Times New Roman" w:cs="Times New Roman"/>
          <w:bCs/>
          <w:sz w:val="24"/>
          <w:szCs w:val="24"/>
        </w:rPr>
        <w:t>компьютеры в комплекте (системный блок, монитор, клавиатура, манипулятор «мышь») или ноутбуки (моноблоки);</w:t>
      </w:r>
    </w:p>
    <w:p w:rsidR="003D58A9" w:rsidRPr="00A774DA" w:rsidRDefault="004F3042">
      <w:pPr>
        <w:numPr>
          <w:ilvl w:val="0"/>
          <w:numId w:val="17"/>
        </w:numPr>
        <w:suppressAutoHyphens/>
        <w:autoSpaceDE w:val="0"/>
        <w:autoSpaceDN w:val="0"/>
        <w:adjustRightInd w:val="0"/>
        <w:spacing w:after="0"/>
        <w:ind w:left="709"/>
        <w:jc w:val="both"/>
        <w:rPr>
          <w:rFonts w:ascii="Times New Roman" w:hAnsi="Times New Roman" w:cs="Times New Roman"/>
          <w:bCs/>
          <w:sz w:val="24"/>
          <w:szCs w:val="24"/>
        </w:rPr>
      </w:pPr>
      <w:r w:rsidRPr="00A774DA">
        <w:rPr>
          <w:rFonts w:ascii="Times New Roman" w:hAnsi="Times New Roman" w:cs="Times New Roman"/>
          <w:bCs/>
          <w:sz w:val="24"/>
          <w:szCs w:val="24"/>
        </w:rPr>
        <w:t>локальная сеть с выходом в Интернет;</w:t>
      </w:r>
    </w:p>
    <w:p w:rsidR="003D58A9" w:rsidRPr="00A774DA" w:rsidRDefault="004F3042">
      <w:pPr>
        <w:numPr>
          <w:ilvl w:val="0"/>
          <w:numId w:val="17"/>
        </w:numPr>
        <w:suppressAutoHyphens/>
        <w:autoSpaceDE w:val="0"/>
        <w:autoSpaceDN w:val="0"/>
        <w:adjustRightInd w:val="0"/>
        <w:spacing w:after="0"/>
        <w:ind w:left="709"/>
        <w:jc w:val="both"/>
        <w:rPr>
          <w:rFonts w:ascii="Times New Roman" w:hAnsi="Times New Roman" w:cs="Times New Roman"/>
          <w:bCs/>
          <w:sz w:val="24"/>
          <w:szCs w:val="24"/>
        </w:rPr>
      </w:pPr>
      <w:r w:rsidRPr="00A774DA">
        <w:rPr>
          <w:rFonts w:ascii="Times New Roman" w:hAnsi="Times New Roman" w:cs="Times New Roman"/>
          <w:bCs/>
          <w:sz w:val="24"/>
          <w:szCs w:val="24"/>
        </w:rPr>
        <w:t>комплект проекционного оборудования (интерактивная доска в комплекте с проектором или мультимедийный проектор с экраном);</w:t>
      </w:r>
    </w:p>
    <w:p w:rsidR="003D58A9" w:rsidRPr="00A774DA" w:rsidRDefault="004F3042">
      <w:pPr>
        <w:numPr>
          <w:ilvl w:val="0"/>
          <w:numId w:val="17"/>
        </w:numPr>
        <w:suppressAutoHyphens/>
        <w:autoSpaceDE w:val="0"/>
        <w:autoSpaceDN w:val="0"/>
        <w:adjustRightInd w:val="0"/>
        <w:spacing w:after="0"/>
        <w:ind w:left="709"/>
        <w:jc w:val="both"/>
        <w:rPr>
          <w:rFonts w:ascii="Times New Roman" w:hAnsi="Times New Roman" w:cs="Times New Roman"/>
          <w:bCs/>
          <w:sz w:val="24"/>
          <w:szCs w:val="24"/>
        </w:rPr>
      </w:pPr>
      <w:r w:rsidRPr="00A774DA">
        <w:rPr>
          <w:rFonts w:ascii="Times New Roman" w:hAnsi="Times New Roman" w:cs="Times New Roman"/>
          <w:bCs/>
          <w:sz w:val="24"/>
          <w:szCs w:val="24"/>
        </w:rPr>
        <w:t>аппаратные или программно-аппаратные контрольно-измерительные приборы (</w:t>
      </w:r>
      <w:proofErr w:type="spellStart"/>
      <w:r w:rsidRPr="00A774DA">
        <w:rPr>
          <w:rFonts w:ascii="Times New Roman" w:hAnsi="Times New Roman" w:cs="Times New Roman"/>
          <w:bCs/>
          <w:sz w:val="24"/>
          <w:szCs w:val="24"/>
        </w:rPr>
        <w:t>мультиметры</w:t>
      </w:r>
      <w:proofErr w:type="spellEnd"/>
      <w:r w:rsidRPr="00A774DA">
        <w:rPr>
          <w:rFonts w:ascii="Times New Roman" w:hAnsi="Times New Roman" w:cs="Times New Roman"/>
          <w:bCs/>
          <w:sz w:val="24"/>
          <w:szCs w:val="24"/>
        </w:rPr>
        <w:t>, генераторы, осциллографы, регулируемые источники питания, частотомеры, измерители RLC или комбинированные устройства);</w:t>
      </w:r>
    </w:p>
    <w:p w:rsidR="003D58A9" w:rsidRPr="00A774DA" w:rsidRDefault="004F3042">
      <w:pPr>
        <w:numPr>
          <w:ilvl w:val="0"/>
          <w:numId w:val="17"/>
        </w:numPr>
        <w:suppressAutoHyphens/>
        <w:autoSpaceDE w:val="0"/>
        <w:autoSpaceDN w:val="0"/>
        <w:adjustRightInd w:val="0"/>
        <w:spacing w:after="0"/>
        <w:ind w:left="709"/>
        <w:jc w:val="both"/>
        <w:rPr>
          <w:rFonts w:ascii="Times New Roman" w:hAnsi="Times New Roman" w:cs="Times New Roman"/>
          <w:bCs/>
          <w:sz w:val="24"/>
          <w:szCs w:val="24"/>
        </w:rPr>
      </w:pPr>
      <w:r w:rsidRPr="00A774DA">
        <w:rPr>
          <w:rFonts w:ascii="Times New Roman" w:hAnsi="Times New Roman" w:cs="Times New Roman"/>
          <w:bCs/>
          <w:sz w:val="24"/>
          <w:szCs w:val="24"/>
        </w:rPr>
        <w:t>лабораторные стенды или комбинированные устройства для изучения электрической цепи и её элементов (источники, потребители, соединительные провода), электрических цепей с конденсаторами, переходных процессов в цепях переменного тока, законов коммутации, резонансных явлений, однофазной и трехфазной систем электроснабжения, трансформаторов;</w:t>
      </w:r>
    </w:p>
    <w:p w:rsidR="003D58A9" w:rsidRPr="00A774DA" w:rsidRDefault="004F3042">
      <w:pPr>
        <w:numPr>
          <w:ilvl w:val="0"/>
          <w:numId w:val="17"/>
        </w:numPr>
        <w:suppressAutoHyphens/>
        <w:autoSpaceDE w:val="0"/>
        <w:autoSpaceDN w:val="0"/>
        <w:adjustRightInd w:val="0"/>
        <w:spacing w:after="0"/>
        <w:ind w:left="709"/>
        <w:jc w:val="both"/>
        <w:rPr>
          <w:rFonts w:ascii="Times New Roman" w:hAnsi="Times New Roman" w:cs="Times New Roman"/>
          <w:bCs/>
          <w:sz w:val="24"/>
          <w:szCs w:val="24"/>
        </w:rPr>
      </w:pPr>
      <w:r w:rsidRPr="00A774DA">
        <w:rPr>
          <w:rFonts w:ascii="Times New Roman" w:hAnsi="Times New Roman" w:cs="Times New Roman"/>
          <w:bCs/>
          <w:sz w:val="24"/>
          <w:szCs w:val="24"/>
        </w:rPr>
        <w:t>наборы электронных элементов с платформой для их изучения или комбинированные стенды и устройства;</w:t>
      </w:r>
    </w:p>
    <w:p w:rsidR="003D58A9" w:rsidRPr="00A774DA" w:rsidRDefault="004F3042">
      <w:pPr>
        <w:numPr>
          <w:ilvl w:val="0"/>
          <w:numId w:val="17"/>
        </w:numPr>
        <w:suppressAutoHyphens/>
        <w:autoSpaceDE w:val="0"/>
        <w:autoSpaceDN w:val="0"/>
        <w:adjustRightInd w:val="0"/>
        <w:spacing w:after="0"/>
        <w:ind w:left="709"/>
        <w:jc w:val="both"/>
        <w:rPr>
          <w:rFonts w:ascii="Times New Roman" w:hAnsi="Times New Roman" w:cs="Times New Roman"/>
          <w:bCs/>
          <w:sz w:val="24"/>
          <w:szCs w:val="24"/>
        </w:rPr>
      </w:pPr>
      <w:r w:rsidRPr="00A774DA">
        <w:rPr>
          <w:rFonts w:ascii="Times New Roman" w:hAnsi="Times New Roman" w:cs="Times New Roman"/>
          <w:bCs/>
          <w:sz w:val="24"/>
          <w:szCs w:val="24"/>
        </w:rPr>
        <w:t>программное обеспечение для расчета и проектирования электрических и электронных схем.</w:t>
      </w:r>
    </w:p>
    <w:p w:rsidR="003D58A9" w:rsidRPr="00A774DA" w:rsidRDefault="003D58A9">
      <w:pPr>
        <w:suppressAutoHyphens/>
        <w:autoSpaceDE w:val="0"/>
        <w:autoSpaceDN w:val="0"/>
        <w:adjustRightInd w:val="0"/>
        <w:spacing w:after="0"/>
        <w:ind w:firstLine="709"/>
        <w:jc w:val="both"/>
        <w:rPr>
          <w:rFonts w:ascii="Times New Roman" w:hAnsi="Times New Roman" w:cs="Times New Roman"/>
          <w:sz w:val="24"/>
          <w:szCs w:val="24"/>
          <w:lang w:eastAsia="en-US"/>
        </w:rPr>
      </w:pPr>
    </w:p>
    <w:p w:rsidR="003D58A9" w:rsidRPr="00A774DA" w:rsidRDefault="004F3042">
      <w:pPr>
        <w:suppressAutoHyphens/>
        <w:spacing w:after="0"/>
        <w:ind w:firstLine="709"/>
        <w:jc w:val="both"/>
        <w:rPr>
          <w:rFonts w:ascii="Times New Roman" w:hAnsi="Times New Roman" w:cs="Times New Roman"/>
          <w:b/>
          <w:bCs/>
          <w:sz w:val="24"/>
          <w:szCs w:val="24"/>
        </w:rPr>
      </w:pPr>
      <w:r w:rsidRPr="00A774DA">
        <w:rPr>
          <w:rFonts w:ascii="Times New Roman" w:hAnsi="Times New Roman" w:cs="Times New Roman"/>
          <w:b/>
          <w:bCs/>
          <w:sz w:val="24"/>
          <w:szCs w:val="24"/>
        </w:rPr>
        <w:t>3.2. Информационное обеспечение реализации программы</w:t>
      </w:r>
    </w:p>
    <w:p w:rsidR="003D58A9" w:rsidRPr="00A774DA" w:rsidRDefault="004F3042">
      <w:pPr>
        <w:suppressAutoHyphens/>
        <w:spacing w:after="0"/>
        <w:ind w:firstLine="709"/>
        <w:jc w:val="both"/>
        <w:rPr>
          <w:rFonts w:ascii="Times New Roman" w:hAnsi="Times New Roman" w:cs="Times New Roman"/>
          <w:sz w:val="24"/>
          <w:szCs w:val="24"/>
        </w:rPr>
      </w:pPr>
      <w:r w:rsidRPr="00A774DA">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A774DA">
        <w:rPr>
          <w:rFonts w:ascii="Times New Roman" w:hAnsi="Times New Roman" w:cs="Times New Roman"/>
          <w:sz w:val="24"/>
          <w:szCs w:val="24"/>
        </w:rPr>
        <w:t>ечатные и/или электронные образовательные и информационные ресурсы, рекомендуемых для использования в образовательном процессе.</w:t>
      </w:r>
    </w:p>
    <w:p w:rsidR="003D58A9" w:rsidRPr="00A774DA" w:rsidRDefault="003D58A9">
      <w:pPr>
        <w:spacing w:after="0"/>
        <w:ind w:left="360"/>
        <w:contextualSpacing/>
        <w:jc w:val="both"/>
        <w:rPr>
          <w:rFonts w:ascii="Times New Roman" w:hAnsi="Times New Roman" w:cs="Times New Roman"/>
          <w:sz w:val="24"/>
          <w:szCs w:val="24"/>
        </w:rPr>
      </w:pPr>
    </w:p>
    <w:p w:rsidR="003D58A9" w:rsidRPr="00A774DA" w:rsidRDefault="004F3042">
      <w:pPr>
        <w:spacing w:after="0"/>
        <w:ind w:firstLine="709"/>
        <w:contextualSpacing/>
        <w:jc w:val="both"/>
        <w:rPr>
          <w:rFonts w:ascii="Times New Roman" w:hAnsi="Times New Roman" w:cs="Times New Roman"/>
          <w:b/>
          <w:sz w:val="24"/>
          <w:szCs w:val="24"/>
        </w:rPr>
      </w:pPr>
      <w:r w:rsidRPr="00A774DA">
        <w:rPr>
          <w:rFonts w:ascii="Times New Roman" w:hAnsi="Times New Roman" w:cs="Times New Roman"/>
          <w:b/>
          <w:sz w:val="24"/>
          <w:szCs w:val="24"/>
        </w:rPr>
        <w:t>3.2.1. Печатные издания</w:t>
      </w:r>
    </w:p>
    <w:p w:rsidR="003D58A9" w:rsidRPr="00A774DA" w:rsidRDefault="004F3042">
      <w:pPr>
        <w:numPr>
          <w:ilvl w:val="0"/>
          <w:numId w:val="18"/>
        </w:numPr>
        <w:spacing w:after="0"/>
        <w:jc w:val="both"/>
        <w:rPr>
          <w:rFonts w:ascii="Times New Roman" w:hAnsi="Times New Roman" w:cs="Times New Roman"/>
          <w:bCs/>
          <w:sz w:val="24"/>
          <w:szCs w:val="24"/>
          <w:lang w:eastAsia="en-US"/>
        </w:rPr>
      </w:pPr>
      <w:proofErr w:type="spellStart"/>
      <w:r w:rsidRPr="00A774DA">
        <w:rPr>
          <w:rFonts w:ascii="Times New Roman" w:hAnsi="Times New Roman" w:cs="Times New Roman"/>
          <w:bCs/>
          <w:sz w:val="24"/>
          <w:szCs w:val="24"/>
          <w:lang w:eastAsia="en-US"/>
        </w:rPr>
        <w:t>Ватаев</w:t>
      </w:r>
      <w:proofErr w:type="spellEnd"/>
      <w:r w:rsidRPr="00A774DA">
        <w:rPr>
          <w:rFonts w:ascii="Times New Roman" w:hAnsi="Times New Roman" w:cs="Times New Roman"/>
          <w:bCs/>
          <w:sz w:val="24"/>
          <w:szCs w:val="24"/>
          <w:lang w:eastAsia="en-US"/>
        </w:rPr>
        <w:t xml:space="preserve">, А. С. Основы электротехники. Электрические машины и </w:t>
      </w:r>
      <w:proofErr w:type="gramStart"/>
      <w:r w:rsidRPr="00A774DA">
        <w:rPr>
          <w:rFonts w:ascii="Times New Roman" w:hAnsi="Times New Roman" w:cs="Times New Roman"/>
          <w:bCs/>
          <w:sz w:val="24"/>
          <w:szCs w:val="24"/>
          <w:lang w:eastAsia="en-US"/>
        </w:rPr>
        <w:t>трансформаторы :</w:t>
      </w:r>
      <w:proofErr w:type="gramEnd"/>
      <w:r w:rsidRPr="00A774DA">
        <w:rPr>
          <w:rFonts w:ascii="Times New Roman" w:hAnsi="Times New Roman" w:cs="Times New Roman"/>
          <w:bCs/>
          <w:sz w:val="24"/>
          <w:szCs w:val="24"/>
          <w:lang w:eastAsia="en-US"/>
        </w:rPr>
        <w:t xml:space="preserve"> учебное пособие для СПО / А. С. </w:t>
      </w:r>
      <w:proofErr w:type="spellStart"/>
      <w:r w:rsidRPr="00A774DA">
        <w:rPr>
          <w:rFonts w:ascii="Times New Roman" w:hAnsi="Times New Roman" w:cs="Times New Roman"/>
          <w:bCs/>
          <w:sz w:val="24"/>
          <w:szCs w:val="24"/>
          <w:lang w:eastAsia="en-US"/>
        </w:rPr>
        <w:t>Ватаев</w:t>
      </w:r>
      <w:proofErr w:type="spellEnd"/>
      <w:r w:rsidRPr="00A774DA">
        <w:rPr>
          <w:rFonts w:ascii="Times New Roman" w:hAnsi="Times New Roman" w:cs="Times New Roman"/>
          <w:bCs/>
          <w:sz w:val="24"/>
          <w:szCs w:val="24"/>
          <w:lang w:eastAsia="en-US"/>
        </w:rPr>
        <w:t xml:space="preserve">, Г. А. </w:t>
      </w:r>
      <w:proofErr w:type="spellStart"/>
      <w:r w:rsidRPr="00A774DA">
        <w:rPr>
          <w:rFonts w:ascii="Times New Roman" w:hAnsi="Times New Roman" w:cs="Times New Roman"/>
          <w:bCs/>
          <w:sz w:val="24"/>
          <w:szCs w:val="24"/>
          <w:lang w:eastAsia="en-US"/>
        </w:rPr>
        <w:t>Давидчук</w:t>
      </w:r>
      <w:proofErr w:type="spellEnd"/>
      <w:r w:rsidRPr="00A774DA">
        <w:rPr>
          <w:rFonts w:ascii="Times New Roman" w:hAnsi="Times New Roman" w:cs="Times New Roman"/>
          <w:bCs/>
          <w:sz w:val="24"/>
          <w:szCs w:val="24"/>
          <w:lang w:eastAsia="en-US"/>
        </w:rPr>
        <w:t xml:space="preserve">, А. М. Лебедев. — Саратов: Профобразование, 2022. — 192 c. </w:t>
      </w:r>
    </w:p>
    <w:p w:rsidR="003D58A9" w:rsidRPr="00A774DA" w:rsidRDefault="004F3042">
      <w:pPr>
        <w:numPr>
          <w:ilvl w:val="0"/>
          <w:numId w:val="18"/>
        </w:numPr>
        <w:spacing w:after="0"/>
        <w:jc w:val="both"/>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 xml:space="preserve">Гольдштейн, В. Г. Теоретические основы </w:t>
      </w:r>
      <w:proofErr w:type="gramStart"/>
      <w:r w:rsidRPr="00A774DA">
        <w:rPr>
          <w:rFonts w:ascii="Times New Roman" w:hAnsi="Times New Roman" w:cs="Times New Roman"/>
          <w:bCs/>
          <w:sz w:val="24"/>
          <w:szCs w:val="24"/>
          <w:lang w:eastAsia="en-US"/>
        </w:rPr>
        <w:t>электротехники :</w:t>
      </w:r>
      <w:proofErr w:type="gramEnd"/>
      <w:r w:rsidRPr="00A774DA">
        <w:rPr>
          <w:rFonts w:ascii="Times New Roman" w:hAnsi="Times New Roman" w:cs="Times New Roman"/>
          <w:bCs/>
          <w:sz w:val="24"/>
          <w:szCs w:val="24"/>
          <w:lang w:eastAsia="en-US"/>
        </w:rPr>
        <w:t xml:space="preserve"> задачник для СПО / В. Г. Гольдштейн, В. М. </w:t>
      </w:r>
      <w:proofErr w:type="spellStart"/>
      <w:r w:rsidRPr="00A774DA">
        <w:rPr>
          <w:rFonts w:ascii="Times New Roman" w:hAnsi="Times New Roman" w:cs="Times New Roman"/>
          <w:bCs/>
          <w:sz w:val="24"/>
          <w:szCs w:val="24"/>
          <w:lang w:eastAsia="en-US"/>
        </w:rPr>
        <w:t>Мякишев</w:t>
      </w:r>
      <w:proofErr w:type="spellEnd"/>
      <w:r w:rsidRPr="00A774DA">
        <w:rPr>
          <w:rFonts w:ascii="Times New Roman" w:hAnsi="Times New Roman" w:cs="Times New Roman"/>
          <w:bCs/>
          <w:sz w:val="24"/>
          <w:szCs w:val="24"/>
          <w:lang w:eastAsia="en-US"/>
        </w:rPr>
        <w:t xml:space="preserve">, М. С. </w:t>
      </w:r>
      <w:proofErr w:type="spellStart"/>
      <w:r w:rsidRPr="00A774DA">
        <w:rPr>
          <w:rFonts w:ascii="Times New Roman" w:hAnsi="Times New Roman" w:cs="Times New Roman"/>
          <w:bCs/>
          <w:sz w:val="24"/>
          <w:szCs w:val="24"/>
          <w:lang w:eastAsia="en-US"/>
        </w:rPr>
        <w:t>Жеваев</w:t>
      </w:r>
      <w:proofErr w:type="spellEnd"/>
      <w:r w:rsidRPr="00A774DA">
        <w:rPr>
          <w:rFonts w:ascii="Times New Roman" w:hAnsi="Times New Roman" w:cs="Times New Roman"/>
          <w:bCs/>
          <w:sz w:val="24"/>
          <w:szCs w:val="24"/>
          <w:lang w:eastAsia="en-US"/>
        </w:rPr>
        <w:t xml:space="preserve">. — </w:t>
      </w:r>
      <w:proofErr w:type="gramStart"/>
      <w:r w:rsidRPr="00A774DA">
        <w:rPr>
          <w:rFonts w:ascii="Times New Roman" w:hAnsi="Times New Roman" w:cs="Times New Roman"/>
          <w:bCs/>
          <w:sz w:val="24"/>
          <w:szCs w:val="24"/>
          <w:lang w:eastAsia="en-US"/>
        </w:rPr>
        <w:t>Саратов :</w:t>
      </w:r>
      <w:proofErr w:type="gramEnd"/>
      <w:r w:rsidRPr="00A774DA">
        <w:rPr>
          <w:rFonts w:ascii="Times New Roman" w:hAnsi="Times New Roman" w:cs="Times New Roman"/>
          <w:bCs/>
          <w:sz w:val="24"/>
          <w:szCs w:val="24"/>
          <w:lang w:eastAsia="en-US"/>
        </w:rPr>
        <w:t xml:space="preserve"> Профобразование, 2022. — 266 c. </w:t>
      </w:r>
    </w:p>
    <w:p w:rsidR="003D58A9" w:rsidRPr="00A774DA" w:rsidRDefault="004F3042">
      <w:pPr>
        <w:numPr>
          <w:ilvl w:val="0"/>
          <w:numId w:val="18"/>
        </w:numPr>
        <w:spacing w:after="0"/>
        <w:jc w:val="both"/>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 xml:space="preserve">Шошин, Е. Л. Электроника и </w:t>
      </w:r>
      <w:proofErr w:type="spellStart"/>
      <w:proofErr w:type="gramStart"/>
      <w:r w:rsidRPr="00A774DA">
        <w:rPr>
          <w:rFonts w:ascii="Times New Roman" w:hAnsi="Times New Roman" w:cs="Times New Roman"/>
          <w:bCs/>
          <w:sz w:val="24"/>
          <w:szCs w:val="24"/>
          <w:lang w:eastAsia="en-US"/>
        </w:rPr>
        <w:t>схемотехника</w:t>
      </w:r>
      <w:proofErr w:type="spellEnd"/>
      <w:r w:rsidRPr="00A774DA">
        <w:rPr>
          <w:rFonts w:ascii="Times New Roman" w:hAnsi="Times New Roman" w:cs="Times New Roman"/>
          <w:bCs/>
          <w:sz w:val="24"/>
          <w:szCs w:val="24"/>
          <w:lang w:eastAsia="en-US"/>
        </w:rPr>
        <w:t xml:space="preserve"> :</w:t>
      </w:r>
      <w:proofErr w:type="gramEnd"/>
      <w:r w:rsidRPr="00A774DA">
        <w:rPr>
          <w:rFonts w:ascii="Times New Roman" w:hAnsi="Times New Roman" w:cs="Times New Roman"/>
          <w:bCs/>
          <w:sz w:val="24"/>
          <w:szCs w:val="24"/>
          <w:lang w:eastAsia="en-US"/>
        </w:rPr>
        <w:t xml:space="preserve"> учебное пособие для СПО / Е. Л. Шошин. — Саратов: Профобразование, 2022. — 125 c.</w:t>
      </w:r>
    </w:p>
    <w:p w:rsidR="003D58A9" w:rsidRPr="00A774DA" w:rsidRDefault="004F3042">
      <w:pPr>
        <w:numPr>
          <w:ilvl w:val="0"/>
          <w:numId w:val="18"/>
        </w:numPr>
        <w:spacing w:after="0"/>
        <w:jc w:val="both"/>
        <w:rPr>
          <w:rFonts w:ascii="Times New Roman" w:hAnsi="Times New Roman" w:cs="Times New Roman"/>
          <w:bCs/>
          <w:sz w:val="24"/>
          <w:szCs w:val="24"/>
          <w:lang w:eastAsia="en-US"/>
        </w:rPr>
      </w:pPr>
      <w:r w:rsidRPr="00A774DA">
        <w:rPr>
          <w:rFonts w:ascii="Times New Roman" w:hAnsi="Times New Roman" w:cs="Times New Roman"/>
          <w:iCs/>
          <w:sz w:val="24"/>
          <w:szCs w:val="24"/>
          <w:shd w:val="clear" w:color="auto" w:fill="FFFFFF"/>
          <w:lang w:eastAsia="en-US"/>
        </w:rPr>
        <w:t xml:space="preserve">Кузовкин, В. А.  Электротехника и </w:t>
      </w:r>
      <w:proofErr w:type="gramStart"/>
      <w:r w:rsidRPr="00A774DA">
        <w:rPr>
          <w:rFonts w:ascii="Times New Roman" w:hAnsi="Times New Roman" w:cs="Times New Roman"/>
          <w:iCs/>
          <w:sz w:val="24"/>
          <w:szCs w:val="24"/>
          <w:shd w:val="clear" w:color="auto" w:fill="FFFFFF"/>
          <w:lang w:eastAsia="en-US"/>
        </w:rPr>
        <w:t>электроника :</w:t>
      </w:r>
      <w:proofErr w:type="gramEnd"/>
      <w:r w:rsidRPr="00A774DA">
        <w:rPr>
          <w:rFonts w:ascii="Times New Roman" w:hAnsi="Times New Roman" w:cs="Times New Roman"/>
          <w:iCs/>
          <w:sz w:val="24"/>
          <w:szCs w:val="24"/>
          <w:shd w:val="clear" w:color="auto" w:fill="FFFFFF"/>
          <w:lang w:eastAsia="en-US"/>
        </w:rPr>
        <w:t xml:space="preserve"> учебник для среднего профессионального образования / В. А. Кузовкин, В. В. Филатов. — </w:t>
      </w:r>
      <w:proofErr w:type="gramStart"/>
      <w:r w:rsidRPr="00A774DA">
        <w:rPr>
          <w:rFonts w:ascii="Times New Roman" w:hAnsi="Times New Roman" w:cs="Times New Roman"/>
          <w:iCs/>
          <w:sz w:val="24"/>
          <w:szCs w:val="24"/>
          <w:shd w:val="clear" w:color="auto" w:fill="FFFFFF"/>
          <w:lang w:eastAsia="en-US"/>
        </w:rPr>
        <w:t>Москва :</w:t>
      </w:r>
      <w:proofErr w:type="gramEnd"/>
      <w:r w:rsidRPr="00A774DA">
        <w:rPr>
          <w:rFonts w:ascii="Times New Roman" w:hAnsi="Times New Roman" w:cs="Times New Roman"/>
          <w:iCs/>
          <w:sz w:val="24"/>
          <w:szCs w:val="24"/>
          <w:shd w:val="clear" w:color="auto" w:fill="FFFFFF"/>
          <w:lang w:eastAsia="en-US"/>
        </w:rPr>
        <w:t xml:space="preserve"> Издательство </w:t>
      </w:r>
      <w:proofErr w:type="spellStart"/>
      <w:r w:rsidRPr="00A774DA">
        <w:rPr>
          <w:rFonts w:ascii="Times New Roman" w:hAnsi="Times New Roman" w:cs="Times New Roman"/>
          <w:iCs/>
          <w:sz w:val="24"/>
          <w:szCs w:val="24"/>
          <w:shd w:val="clear" w:color="auto" w:fill="FFFFFF"/>
          <w:lang w:eastAsia="en-US"/>
        </w:rPr>
        <w:t>Юрайт</w:t>
      </w:r>
      <w:proofErr w:type="spellEnd"/>
      <w:r w:rsidRPr="00A774DA">
        <w:rPr>
          <w:rFonts w:ascii="Times New Roman" w:hAnsi="Times New Roman" w:cs="Times New Roman"/>
          <w:iCs/>
          <w:sz w:val="24"/>
          <w:szCs w:val="24"/>
          <w:shd w:val="clear" w:color="auto" w:fill="FFFFFF"/>
          <w:lang w:eastAsia="en-US"/>
        </w:rPr>
        <w:t xml:space="preserve">, 2020. — 431 с. — (Профессиональное образование). — ISBN 978-5-534-07727-8. — </w:t>
      </w:r>
      <w:proofErr w:type="gramStart"/>
      <w:r w:rsidRPr="00A774DA">
        <w:rPr>
          <w:rFonts w:ascii="Times New Roman" w:hAnsi="Times New Roman" w:cs="Times New Roman"/>
          <w:iCs/>
          <w:sz w:val="24"/>
          <w:szCs w:val="24"/>
          <w:shd w:val="clear" w:color="auto" w:fill="FFFFFF"/>
          <w:lang w:eastAsia="en-US"/>
        </w:rPr>
        <w:t>Текст :</w:t>
      </w:r>
      <w:proofErr w:type="gramEnd"/>
      <w:r w:rsidRPr="00A774DA">
        <w:rPr>
          <w:rFonts w:ascii="Times New Roman" w:hAnsi="Times New Roman" w:cs="Times New Roman"/>
          <w:iCs/>
          <w:sz w:val="24"/>
          <w:szCs w:val="24"/>
          <w:shd w:val="clear" w:color="auto" w:fill="FFFFFF"/>
          <w:lang w:eastAsia="en-US"/>
        </w:rPr>
        <w:t xml:space="preserve"> электронный // ЭБС </w:t>
      </w:r>
      <w:proofErr w:type="spellStart"/>
      <w:r w:rsidRPr="00A774DA">
        <w:rPr>
          <w:rFonts w:ascii="Times New Roman" w:hAnsi="Times New Roman" w:cs="Times New Roman"/>
          <w:iCs/>
          <w:sz w:val="24"/>
          <w:szCs w:val="24"/>
          <w:shd w:val="clear" w:color="auto" w:fill="FFFFFF"/>
          <w:lang w:eastAsia="en-US"/>
        </w:rPr>
        <w:t>Юрайт</w:t>
      </w:r>
      <w:proofErr w:type="spellEnd"/>
      <w:r w:rsidRPr="00A774DA">
        <w:rPr>
          <w:rFonts w:ascii="Times New Roman" w:hAnsi="Times New Roman" w:cs="Times New Roman"/>
          <w:iCs/>
          <w:sz w:val="24"/>
          <w:szCs w:val="24"/>
          <w:shd w:val="clear" w:color="auto" w:fill="FFFFFF"/>
          <w:lang w:eastAsia="en-US"/>
        </w:rPr>
        <w:t xml:space="preserve"> [сайт]. — URL: https://urait.ru/bcode/451224</w:t>
      </w:r>
    </w:p>
    <w:p w:rsidR="003D58A9" w:rsidRPr="00A774DA" w:rsidRDefault="004F3042">
      <w:pPr>
        <w:numPr>
          <w:ilvl w:val="0"/>
          <w:numId w:val="18"/>
        </w:numPr>
        <w:spacing w:after="0"/>
        <w:jc w:val="both"/>
        <w:rPr>
          <w:rFonts w:ascii="Times New Roman" w:hAnsi="Times New Roman" w:cs="Times New Roman"/>
          <w:bCs/>
          <w:sz w:val="24"/>
          <w:szCs w:val="24"/>
          <w:lang w:eastAsia="en-US"/>
        </w:rPr>
      </w:pPr>
      <w:r w:rsidRPr="00A774DA">
        <w:rPr>
          <w:rFonts w:ascii="Times New Roman" w:hAnsi="Times New Roman" w:cs="Times New Roman"/>
          <w:iCs/>
          <w:sz w:val="24"/>
          <w:szCs w:val="24"/>
          <w:shd w:val="clear" w:color="auto" w:fill="FFFFFF"/>
          <w:lang w:eastAsia="en-US"/>
        </w:rPr>
        <w:t xml:space="preserve">Лунин, В. П.  Электротехника и электроника в 3 т. Том 1. Электрические и магнитные </w:t>
      </w:r>
      <w:proofErr w:type="gramStart"/>
      <w:r w:rsidRPr="00A774DA">
        <w:rPr>
          <w:rFonts w:ascii="Times New Roman" w:hAnsi="Times New Roman" w:cs="Times New Roman"/>
          <w:iCs/>
          <w:sz w:val="24"/>
          <w:szCs w:val="24"/>
          <w:shd w:val="clear" w:color="auto" w:fill="FFFFFF"/>
          <w:lang w:eastAsia="en-US"/>
        </w:rPr>
        <w:t>цепи :</w:t>
      </w:r>
      <w:proofErr w:type="gramEnd"/>
      <w:r w:rsidRPr="00A774DA">
        <w:rPr>
          <w:rFonts w:ascii="Times New Roman" w:hAnsi="Times New Roman" w:cs="Times New Roman"/>
          <w:iCs/>
          <w:sz w:val="24"/>
          <w:szCs w:val="24"/>
          <w:shd w:val="clear" w:color="auto" w:fill="FFFFFF"/>
          <w:lang w:eastAsia="en-US"/>
        </w:rPr>
        <w:t xml:space="preserve"> учебник и практикум для среднего профессионального образования / Э. В. Кузнецов. — 2-е изд., </w:t>
      </w:r>
      <w:proofErr w:type="spellStart"/>
      <w:r w:rsidRPr="00A774DA">
        <w:rPr>
          <w:rFonts w:ascii="Times New Roman" w:hAnsi="Times New Roman" w:cs="Times New Roman"/>
          <w:iCs/>
          <w:sz w:val="24"/>
          <w:szCs w:val="24"/>
          <w:shd w:val="clear" w:color="auto" w:fill="FFFFFF"/>
          <w:lang w:eastAsia="en-US"/>
        </w:rPr>
        <w:t>перераб</w:t>
      </w:r>
      <w:proofErr w:type="spellEnd"/>
      <w:r w:rsidRPr="00A774DA">
        <w:rPr>
          <w:rFonts w:ascii="Times New Roman" w:hAnsi="Times New Roman" w:cs="Times New Roman"/>
          <w:iCs/>
          <w:sz w:val="24"/>
          <w:szCs w:val="24"/>
          <w:shd w:val="clear" w:color="auto" w:fill="FFFFFF"/>
          <w:lang w:eastAsia="en-US"/>
        </w:rPr>
        <w:t xml:space="preserve">. и доп. — </w:t>
      </w:r>
      <w:proofErr w:type="gramStart"/>
      <w:r w:rsidRPr="00A774DA">
        <w:rPr>
          <w:rFonts w:ascii="Times New Roman" w:hAnsi="Times New Roman" w:cs="Times New Roman"/>
          <w:iCs/>
          <w:sz w:val="24"/>
          <w:szCs w:val="24"/>
          <w:shd w:val="clear" w:color="auto" w:fill="FFFFFF"/>
          <w:lang w:eastAsia="en-US"/>
        </w:rPr>
        <w:t>Москва :</w:t>
      </w:r>
      <w:proofErr w:type="gramEnd"/>
      <w:r w:rsidRPr="00A774DA">
        <w:rPr>
          <w:rFonts w:ascii="Times New Roman" w:hAnsi="Times New Roman" w:cs="Times New Roman"/>
          <w:iCs/>
          <w:sz w:val="24"/>
          <w:szCs w:val="24"/>
          <w:shd w:val="clear" w:color="auto" w:fill="FFFFFF"/>
          <w:lang w:eastAsia="en-US"/>
        </w:rPr>
        <w:t xml:space="preserve"> Издательство </w:t>
      </w:r>
      <w:proofErr w:type="spellStart"/>
      <w:r w:rsidRPr="00A774DA">
        <w:rPr>
          <w:rFonts w:ascii="Times New Roman" w:hAnsi="Times New Roman" w:cs="Times New Roman"/>
          <w:iCs/>
          <w:sz w:val="24"/>
          <w:szCs w:val="24"/>
          <w:shd w:val="clear" w:color="auto" w:fill="FFFFFF"/>
          <w:lang w:eastAsia="en-US"/>
        </w:rPr>
        <w:t>Юрайт</w:t>
      </w:r>
      <w:proofErr w:type="spellEnd"/>
      <w:r w:rsidRPr="00A774DA">
        <w:rPr>
          <w:rFonts w:ascii="Times New Roman" w:hAnsi="Times New Roman" w:cs="Times New Roman"/>
          <w:iCs/>
          <w:sz w:val="24"/>
          <w:szCs w:val="24"/>
          <w:shd w:val="clear" w:color="auto" w:fill="FFFFFF"/>
          <w:lang w:eastAsia="en-US"/>
        </w:rPr>
        <w:t xml:space="preserve">, 2020. — 255 с. — (Профессиональное образование). — ISBN 978-5-534-03752-4. — </w:t>
      </w:r>
      <w:proofErr w:type="gramStart"/>
      <w:r w:rsidRPr="00A774DA">
        <w:rPr>
          <w:rFonts w:ascii="Times New Roman" w:hAnsi="Times New Roman" w:cs="Times New Roman"/>
          <w:iCs/>
          <w:sz w:val="24"/>
          <w:szCs w:val="24"/>
          <w:shd w:val="clear" w:color="auto" w:fill="FFFFFF"/>
          <w:lang w:eastAsia="en-US"/>
        </w:rPr>
        <w:t>Текст :</w:t>
      </w:r>
      <w:proofErr w:type="gramEnd"/>
      <w:r w:rsidRPr="00A774DA">
        <w:rPr>
          <w:rFonts w:ascii="Times New Roman" w:hAnsi="Times New Roman" w:cs="Times New Roman"/>
          <w:iCs/>
          <w:sz w:val="24"/>
          <w:szCs w:val="24"/>
          <w:shd w:val="clear" w:color="auto" w:fill="FFFFFF"/>
          <w:lang w:eastAsia="en-US"/>
        </w:rPr>
        <w:t xml:space="preserve"> электронный // ЭБС </w:t>
      </w:r>
      <w:proofErr w:type="spellStart"/>
      <w:r w:rsidRPr="00A774DA">
        <w:rPr>
          <w:rFonts w:ascii="Times New Roman" w:hAnsi="Times New Roman" w:cs="Times New Roman"/>
          <w:iCs/>
          <w:sz w:val="24"/>
          <w:szCs w:val="24"/>
          <w:shd w:val="clear" w:color="auto" w:fill="FFFFFF"/>
          <w:lang w:eastAsia="en-US"/>
        </w:rPr>
        <w:t>Юрайт</w:t>
      </w:r>
      <w:proofErr w:type="spellEnd"/>
      <w:r w:rsidRPr="00A774DA">
        <w:rPr>
          <w:rFonts w:ascii="Times New Roman" w:hAnsi="Times New Roman" w:cs="Times New Roman"/>
          <w:iCs/>
          <w:sz w:val="24"/>
          <w:szCs w:val="24"/>
          <w:shd w:val="clear" w:color="auto" w:fill="FFFFFF"/>
          <w:lang w:eastAsia="en-US"/>
        </w:rPr>
        <w:t xml:space="preserve"> [сайт]. — URL: https://urait.ru/bcode/453929</w:t>
      </w:r>
    </w:p>
    <w:p w:rsidR="003D58A9" w:rsidRPr="00A774DA" w:rsidRDefault="004F3042">
      <w:pPr>
        <w:numPr>
          <w:ilvl w:val="0"/>
          <w:numId w:val="18"/>
        </w:numPr>
        <w:tabs>
          <w:tab w:val="num" w:pos="720"/>
        </w:tabs>
        <w:spacing w:after="0"/>
        <w:jc w:val="both"/>
        <w:rPr>
          <w:rFonts w:ascii="Times New Roman" w:hAnsi="Times New Roman" w:cs="Times New Roman"/>
          <w:bCs/>
          <w:sz w:val="24"/>
          <w:szCs w:val="24"/>
          <w:lang w:eastAsia="en-US"/>
        </w:rPr>
      </w:pPr>
      <w:r w:rsidRPr="00A774DA">
        <w:rPr>
          <w:rFonts w:ascii="Times New Roman" w:hAnsi="Times New Roman" w:cs="Times New Roman"/>
          <w:sz w:val="24"/>
          <w:szCs w:val="24"/>
          <w:shd w:val="clear" w:color="auto" w:fill="FFFFFF"/>
          <w:lang w:eastAsia="en-US"/>
        </w:rPr>
        <w:t xml:space="preserve">Электротехника и электроника в 3 т. Том 3. Основы электроники и электрические </w:t>
      </w:r>
      <w:proofErr w:type="gramStart"/>
      <w:r w:rsidRPr="00A774DA">
        <w:rPr>
          <w:rFonts w:ascii="Times New Roman" w:hAnsi="Times New Roman" w:cs="Times New Roman"/>
          <w:sz w:val="24"/>
          <w:szCs w:val="24"/>
          <w:shd w:val="clear" w:color="auto" w:fill="FFFFFF"/>
          <w:lang w:eastAsia="en-US"/>
        </w:rPr>
        <w:t>измерения :</w:t>
      </w:r>
      <w:proofErr w:type="gramEnd"/>
      <w:r w:rsidRPr="00A774DA">
        <w:rPr>
          <w:rFonts w:ascii="Times New Roman" w:hAnsi="Times New Roman" w:cs="Times New Roman"/>
          <w:sz w:val="24"/>
          <w:szCs w:val="24"/>
          <w:shd w:val="clear" w:color="auto" w:fill="FFFFFF"/>
          <w:lang w:eastAsia="en-US"/>
        </w:rPr>
        <w:t xml:space="preserve"> учебник и практикум для среднего профессионального образования / Э. В. Кузнецов, Е. А. Куликова, П. С. </w:t>
      </w:r>
      <w:proofErr w:type="spellStart"/>
      <w:r w:rsidRPr="00A774DA">
        <w:rPr>
          <w:rFonts w:ascii="Times New Roman" w:hAnsi="Times New Roman" w:cs="Times New Roman"/>
          <w:sz w:val="24"/>
          <w:szCs w:val="24"/>
          <w:shd w:val="clear" w:color="auto" w:fill="FFFFFF"/>
          <w:lang w:eastAsia="en-US"/>
        </w:rPr>
        <w:t>Культиасов</w:t>
      </w:r>
      <w:proofErr w:type="spellEnd"/>
      <w:r w:rsidRPr="00A774DA">
        <w:rPr>
          <w:rFonts w:ascii="Times New Roman" w:hAnsi="Times New Roman" w:cs="Times New Roman"/>
          <w:sz w:val="24"/>
          <w:szCs w:val="24"/>
          <w:shd w:val="clear" w:color="auto" w:fill="FFFFFF"/>
          <w:lang w:eastAsia="en-US"/>
        </w:rPr>
        <w:t xml:space="preserve">, В. П. Лунин. — 2-е изд., </w:t>
      </w:r>
      <w:proofErr w:type="spellStart"/>
      <w:r w:rsidRPr="00A774DA">
        <w:rPr>
          <w:rFonts w:ascii="Times New Roman" w:hAnsi="Times New Roman" w:cs="Times New Roman"/>
          <w:sz w:val="24"/>
          <w:szCs w:val="24"/>
          <w:shd w:val="clear" w:color="auto" w:fill="FFFFFF"/>
          <w:lang w:eastAsia="en-US"/>
        </w:rPr>
        <w:t>перераб</w:t>
      </w:r>
      <w:proofErr w:type="spellEnd"/>
      <w:r w:rsidRPr="00A774DA">
        <w:rPr>
          <w:rFonts w:ascii="Times New Roman" w:hAnsi="Times New Roman" w:cs="Times New Roman"/>
          <w:sz w:val="24"/>
          <w:szCs w:val="24"/>
          <w:shd w:val="clear" w:color="auto" w:fill="FFFFFF"/>
          <w:lang w:eastAsia="en-US"/>
        </w:rPr>
        <w:t xml:space="preserve">. и доп. — </w:t>
      </w:r>
      <w:proofErr w:type="gramStart"/>
      <w:r w:rsidRPr="00A774DA">
        <w:rPr>
          <w:rFonts w:ascii="Times New Roman" w:hAnsi="Times New Roman" w:cs="Times New Roman"/>
          <w:sz w:val="24"/>
          <w:szCs w:val="24"/>
          <w:shd w:val="clear" w:color="auto" w:fill="FFFFFF"/>
          <w:lang w:eastAsia="en-US"/>
        </w:rPr>
        <w:t>Москва :</w:t>
      </w:r>
      <w:proofErr w:type="gramEnd"/>
      <w:r w:rsidRPr="00A774DA">
        <w:rPr>
          <w:rFonts w:ascii="Times New Roman" w:hAnsi="Times New Roman" w:cs="Times New Roman"/>
          <w:sz w:val="24"/>
          <w:szCs w:val="24"/>
          <w:shd w:val="clear" w:color="auto" w:fill="FFFFFF"/>
          <w:lang w:eastAsia="en-US"/>
        </w:rPr>
        <w:t xml:space="preserve"> Издательство </w:t>
      </w:r>
      <w:proofErr w:type="spellStart"/>
      <w:r w:rsidRPr="00A774DA">
        <w:rPr>
          <w:rFonts w:ascii="Times New Roman" w:hAnsi="Times New Roman" w:cs="Times New Roman"/>
          <w:sz w:val="24"/>
          <w:szCs w:val="24"/>
          <w:shd w:val="clear" w:color="auto" w:fill="FFFFFF"/>
          <w:lang w:eastAsia="en-US"/>
        </w:rPr>
        <w:t>Юрайт</w:t>
      </w:r>
      <w:proofErr w:type="spellEnd"/>
      <w:r w:rsidRPr="00A774DA">
        <w:rPr>
          <w:rFonts w:ascii="Times New Roman" w:hAnsi="Times New Roman" w:cs="Times New Roman"/>
          <w:sz w:val="24"/>
          <w:szCs w:val="24"/>
          <w:shd w:val="clear" w:color="auto" w:fill="FFFFFF"/>
          <w:lang w:eastAsia="en-US"/>
        </w:rPr>
        <w:t xml:space="preserve">, 2020. — 234 с. — (Профессиональное образование). — ISBN 978-5-534-03756-2. — </w:t>
      </w:r>
      <w:proofErr w:type="gramStart"/>
      <w:r w:rsidRPr="00A774DA">
        <w:rPr>
          <w:rFonts w:ascii="Times New Roman" w:hAnsi="Times New Roman" w:cs="Times New Roman"/>
          <w:sz w:val="24"/>
          <w:szCs w:val="24"/>
          <w:shd w:val="clear" w:color="auto" w:fill="FFFFFF"/>
          <w:lang w:eastAsia="en-US"/>
        </w:rPr>
        <w:t>Текст :</w:t>
      </w:r>
      <w:proofErr w:type="gramEnd"/>
      <w:r w:rsidRPr="00A774DA">
        <w:rPr>
          <w:rFonts w:ascii="Times New Roman" w:hAnsi="Times New Roman" w:cs="Times New Roman"/>
          <w:sz w:val="24"/>
          <w:szCs w:val="24"/>
          <w:shd w:val="clear" w:color="auto" w:fill="FFFFFF"/>
          <w:lang w:eastAsia="en-US"/>
        </w:rPr>
        <w:t xml:space="preserve"> электронный // ЭБС </w:t>
      </w:r>
      <w:proofErr w:type="spellStart"/>
      <w:r w:rsidRPr="00A774DA">
        <w:rPr>
          <w:rFonts w:ascii="Times New Roman" w:hAnsi="Times New Roman" w:cs="Times New Roman"/>
          <w:sz w:val="24"/>
          <w:szCs w:val="24"/>
          <w:shd w:val="clear" w:color="auto" w:fill="FFFFFF"/>
          <w:lang w:eastAsia="en-US"/>
        </w:rPr>
        <w:t>Юрайт</w:t>
      </w:r>
      <w:proofErr w:type="spellEnd"/>
      <w:r w:rsidRPr="00A774DA">
        <w:rPr>
          <w:rFonts w:ascii="Times New Roman" w:hAnsi="Times New Roman" w:cs="Times New Roman"/>
          <w:sz w:val="24"/>
          <w:szCs w:val="24"/>
          <w:shd w:val="clear" w:color="auto" w:fill="FFFFFF"/>
          <w:lang w:eastAsia="en-US"/>
        </w:rPr>
        <w:t xml:space="preserve"> [сайт]. — URL: https://urait.ru/bcode/453882</w:t>
      </w:r>
    </w:p>
    <w:p w:rsidR="003D58A9" w:rsidRPr="00A774DA" w:rsidRDefault="004F3042">
      <w:pPr>
        <w:numPr>
          <w:ilvl w:val="0"/>
          <w:numId w:val="18"/>
        </w:numPr>
        <w:spacing w:after="0"/>
        <w:jc w:val="both"/>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 xml:space="preserve">Алиев, И. И.  Электротехника и электрооборудование: базовые </w:t>
      </w:r>
      <w:proofErr w:type="gramStart"/>
      <w:r w:rsidRPr="00A774DA">
        <w:rPr>
          <w:rFonts w:ascii="Times New Roman" w:hAnsi="Times New Roman" w:cs="Times New Roman"/>
          <w:bCs/>
          <w:sz w:val="24"/>
          <w:szCs w:val="24"/>
          <w:lang w:eastAsia="en-US"/>
        </w:rPr>
        <w:t>основы :</w:t>
      </w:r>
      <w:proofErr w:type="gramEnd"/>
      <w:r w:rsidRPr="00A774DA">
        <w:rPr>
          <w:rFonts w:ascii="Times New Roman" w:hAnsi="Times New Roman" w:cs="Times New Roman"/>
          <w:bCs/>
          <w:sz w:val="24"/>
          <w:szCs w:val="24"/>
          <w:lang w:eastAsia="en-US"/>
        </w:rPr>
        <w:t xml:space="preserve"> учебное пособие для среднего профессионального образования / И. И. Алиев. — 5-е изд., </w:t>
      </w:r>
      <w:proofErr w:type="spellStart"/>
      <w:r w:rsidRPr="00A774DA">
        <w:rPr>
          <w:rFonts w:ascii="Times New Roman" w:hAnsi="Times New Roman" w:cs="Times New Roman"/>
          <w:bCs/>
          <w:sz w:val="24"/>
          <w:szCs w:val="24"/>
          <w:lang w:eastAsia="en-US"/>
        </w:rPr>
        <w:t>испр</w:t>
      </w:r>
      <w:proofErr w:type="spellEnd"/>
      <w:r w:rsidRPr="00A774DA">
        <w:rPr>
          <w:rFonts w:ascii="Times New Roman" w:hAnsi="Times New Roman" w:cs="Times New Roman"/>
          <w:bCs/>
          <w:sz w:val="24"/>
          <w:szCs w:val="24"/>
          <w:lang w:eastAsia="en-US"/>
        </w:rPr>
        <w:t xml:space="preserve">. и доп. — </w:t>
      </w:r>
      <w:proofErr w:type="gramStart"/>
      <w:r w:rsidRPr="00A774DA">
        <w:rPr>
          <w:rFonts w:ascii="Times New Roman" w:hAnsi="Times New Roman" w:cs="Times New Roman"/>
          <w:bCs/>
          <w:sz w:val="24"/>
          <w:szCs w:val="24"/>
          <w:lang w:eastAsia="en-US"/>
        </w:rPr>
        <w:t>Москва :</w:t>
      </w:r>
      <w:proofErr w:type="gramEnd"/>
      <w:r w:rsidRPr="00A774DA">
        <w:rPr>
          <w:rFonts w:ascii="Times New Roman" w:hAnsi="Times New Roman" w:cs="Times New Roman"/>
          <w:bCs/>
          <w:sz w:val="24"/>
          <w:szCs w:val="24"/>
          <w:lang w:eastAsia="en-US"/>
        </w:rPr>
        <w:t xml:space="preserve"> Издательство </w:t>
      </w:r>
      <w:proofErr w:type="spellStart"/>
      <w:r w:rsidRPr="00A774DA">
        <w:rPr>
          <w:rFonts w:ascii="Times New Roman" w:hAnsi="Times New Roman" w:cs="Times New Roman"/>
          <w:bCs/>
          <w:sz w:val="24"/>
          <w:szCs w:val="24"/>
          <w:lang w:eastAsia="en-US"/>
        </w:rPr>
        <w:t>Юрайт</w:t>
      </w:r>
      <w:proofErr w:type="spellEnd"/>
      <w:r w:rsidRPr="00A774DA">
        <w:rPr>
          <w:rFonts w:ascii="Times New Roman" w:hAnsi="Times New Roman" w:cs="Times New Roman"/>
          <w:bCs/>
          <w:sz w:val="24"/>
          <w:szCs w:val="24"/>
          <w:lang w:eastAsia="en-US"/>
        </w:rPr>
        <w:t xml:space="preserve">, 2020. — 291 с. — (Профессиональное образование). — ISBN 978-5-534-04256-6. — </w:t>
      </w:r>
      <w:proofErr w:type="gramStart"/>
      <w:r w:rsidRPr="00A774DA">
        <w:rPr>
          <w:rFonts w:ascii="Times New Roman" w:hAnsi="Times New Roman" w:cs="Times New Roman"/>
          <w:bCs/>
          <w:sz w:val="24"/>
          <w:szCs w:val="24"/>
          <w:lang w:eastAsia="en-US"/>
        </w:rPr>
        <w:t>Текст :</w:t>
      </w:r>
      <w:proofErr w:type="gramEnd"/>
      <w:r w:rsidRPr="00A774DA">
        <w:rPr>
          <w:rFonts w:ascii="Times New Roman" w:hAnsi="Times New Roman" w:cs="Times New Roman"/>
          <w:bCs/>
          <w:sz w:val="24"/>
          <w:szCs w:val="24"/>
          <w:lang w:eastAsia="en-US"/>
        </w:rPr>
        <w:t xml:space="preserve"> электронный // ЭБС </w:t>
      </w:r>
      <w:proofErr w:type="spellStart"/>
      <w:r w:rsidRPr="00A774DA">
        <w:rPr>
          <w:rFonts w:ascii="Times New Roman" w:hAnsi="Times New Roman" w:cs="Times New Roman"/>
          <w:bCs/>
          <w:sz w:val="24"/>
          <w:szCs w:val="24"/>
          <w:lang w:eastAsia="en-US"/>
        </w:rPr>
        <w:t>Юрайт</w:t>
      </w:r>
      <w:proofErr w:type="spellEnd"/>
      <w:r w:rsidRPr="00A774DA">
        <w:rPr>
          <w:rFonts w:ascii="Times New Roman" w:hAnsi="Times New Roman" w:cs="Times New Roman"/>
          <w:bCs/>
          <w:sz w:val="24"/>
          <w:szCs w:val="24"/>
          <w:lang w:eastAsia="en-US"/>
        </w:rPr>
        <w:t xml:space="preserve"> [сайт]. — URL: https://urait.ru/bcode/453824</w:t>
      </w:r>
    </w:p>
    <w:p w:rsidR="003D58A9" w:rsidRPr="00A774DA" w:rsidRDefault="004F3042">
      <w:pPr>
        <w:numPr>
          <w:ilvl w:val="0"/>
          <w:numId w:val="18"/>
        </w:numPr>
        <w:spacing w:after="0"/>
        <w:jc w:val="both"/>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 xml:space="preserve">Алиев, И. И.  Электротехника и электрооборудование в 3 ч. Часть </w:t>
      </w:r>
      <w:proofErr w:type="gramStart"/>
      <w:r w:rsidRPr="00A774DA">
        <w:rPr>
          <w:rFonts w:ascii="Times New Roman" w:hAnsi="Times New Roman" w:cs="Times New Roman"/>
          <w:bCs/>
          <w:sz w:val="24"/>
          <w:szCs w:val="24"/>
          <w:lang w:eastAsia="en-US"/>
        </w:rPr>
        <w:t>1 :</w:t>
      </w:r>
      <w:proofErr w:type="gramEnd"/>
      <w:r w:rsidRPr="00A774DA">
        <w:rPr>
          <w:rFonts w:ascii="Times New Roman" w:hAnsi="Times New Roman" w:cs="Times New Roman"/>
          <w:bCs/>
          <w:sz w:val="24"/>
          <w:szCs w:val="24"/>
          <w:lang w:eastAsia="en-US"/>
        </w:rPr>
        <w:t xml:space="preserve"> учебное пособие для среднего профессионального образования / И. И. Алиев. — 2-е изд., </w:t>
      </w:r>
      <w:proofErr w:type="spellStart"/>
      <w:r w:rsidRPr="00A774DA">
        <w:rPr>
          <w:rFonts w:ascii="Times New Roman" w:hAnsi="Times New Roman" w:cs="Times New Roman"/>
          <w:bCs/>
          <w:sz w:val="24"/>
          <w:szCs w:val="24"/>
          <w:lang w:eastAsia="en-US"/>
        </w:rPr>
        <w:t>испр</w:t>
      </w:r>
      <w:proofErr w:type="spellEnd"/>
      <w:r w:rsidRPr="00A774DA">
        <w:rPr>
          <w:rFonts w:ascii="Times New Roman" w:hAnsi="Times New Roman" w:cs="Times New Roman"/>
          <w:bCs/>
          <w:sz w:val="24"/>
          <w:szCs w:val="24"/>
          <w:lang w:eastAsia="en-US"/>
        </w:rPr>
        <w:t xml:space="preserve">. и доп. — </w:t>
      </w:r>
      <w:proofErr w:type="gramStart"/>
      <w:r w:rsidRPr="00A774DA">
        <w:rPr>
          <w:rFonts w:ascii="Times New Roman" w:hAnsi="Times New Roman" w:cs="Times New Roman"/>
          <w:bCs/>
          <w:sz w:val="24"/>
          <w:szCs w:val="24"/>
          <w:lang w:eastAsia="en-US"/>
        </w:rPr>
        <w:t>Москва :</w:t>
      </w:r>
      <w:proofErr w:type="gramEnd"/>
      <w:r w:rsidRPr="00A774DA">
        <w:rPr>
          <w:rFonts w:ascii="Times New Roman" w:hAnsi="Times New Roman" w:cs="Times New Roman"/>
          <w:bCs/>
          <w:sz w:val="24"/>
          <w:szCs w:val="24"/>
          <w:lang w:eastAsia="en-US"/>
        </w:rPr>
        <w:t xml:space="preserve"> Издательство </w:t>
      </w:r>
      <w:proofErr w:type="spellStart"/>
      <w:r w:rsidRPr="00A774DA">
        <w:rPr>
          <w:rFonts w:ascii="Times New Roman" w:hAnsi="Times New Roman" w:cs="Times New Roman"/>
          <w:bCs/>
          <w:sz w:val="24"/>
          <w:szCs w:val="24"/>
          <w:lang w:eastAsia="en-US"/>
        </w:rPr>
        <w:t>Юрайт</w:t>
      </w:r>
      <w:proofErr w:type="spellEnd"/>
      <w:r w:rsidRPr="00A774DA">
        <w:rPr>
          <w:rFonts w:ascii="Times New Roman" w:hAnsi="Times New Roman" w:cs="Times New Roman"/>
          <w:bCs/>
          <w:sz w:val="24"/>
          <w:szCs w:val="24"/>
          <w:lang w:eastAsia="en-US"/>
        </w:rPr>
        <w:t xml:space="preserve">, 2020. — 374 с. — (Профессиональное образование). — ISBN 978-5-534-04339-6. — </w:t>
      </w:r>
      <w:proofErr w:type="gramStart"/>
      <w:r w:rsidRPr="00A774DA">
        <w:rPr>
          <w:rFonts w:ascii="Times New Roman" w:hAnsi="Times New Roman" w:cs="Times New Roman"/>
          <w:bCs/>
          <w:sz w:val="24"/>
          <w:szCs w:val="24"/>
          <w:lang w:eastAsia="en-US"/>
        </w:rPr>
        <w:t>Текст :</w:t>
      </w:r>
      <w:proofErr w:type="gramEnd"/>
      <w:r w:rsidRPr="00A774DA">
        <w:rPr>
          <w:rFonts w:ascii="Times New Roman" w:hAnsi="Times New Roman" w:cs="Times New Roman"/>
          <w:bCs/>
          <w:sz w:val="24"/>
          <w:szCs w:val="24"/>
          <w:lang w:eastAsia="en-US"/>
        </w:rPr>
        <w:t xml:space="preserve"> электронный // ЭБС </w:t>
      </w:r>
      <w:proofErr w:type="spellStart"/>
      <w:r w:rsidRPr="00A774DA">
        <w:rPr>
          <w:rFonts w:ascii="Times New Roman" w:hAnsi="Times New Roman" w:cs="Times New Roman"/>
          <w:bCs/>
          <w:sz w:val="24"/>
          <w:szCs w:val="24"/>
          <w:lang w:eastAsia="en-US"/>
        </w:rPr>
        <w:t>Юрайт</w:t>
      </w:r>
      <w:proofErr w:type="spellEnd"/>
      <w:r w:rsidRPr="00A774DA">
        <w:rPr>
          <w:rFonts w:ascii="Times New Roman" w:hAnsi="Times New Roman" w:cs="Times New Roman"/>
          <w:bCs/>
          <w:sz w:val="24"/>
          <w:szCs w:val="24"/>
          <w:lang w:eastAsia="en-US"/>
        </w:rPr>
        <w:t xml:space="preserve"> [сайт]. — URL: </w:t>
      </w:r>
      <w:hyperlink r:id="rId8" w:history="1">
        <w:r w:rsidRPr="00A774DA">
          <w:rPr>
            <w:rStyle w:val="a6"/>
            <w:rFonts w:ascii="Times New Roman" w:hAnsi="Times New Roman" w:cs="Times New Roman"/>
            <w:bCs/>
            <w:sz w:val="24"/>
            <w:szCs w:val="24"/>
            <w:lang w:eastAsia="en-US"/>
          </w:rPr>
          <w:t>https://urait.ru/bcode/453821</w:t>
        </w:r>
      </w:hyperlink>
    </w:p>
    <w:p w:rsidR="003D58A9" w:rsidRPr="00A774DA" w:rsidRDefault="004F3042">
      <w:pPr>
        <w:numPr>
          <w:ilvl w:val="0"/>
          <w:numId w:val="18"/>
        </w:numPr>
        <w:spacing w:after="0"/>
        <w:jc w:val="both"/>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 xml:space="preserve">Скорняков, В. А. Общая электротехника и </w:t>
      </w:r>
      <w:proofErr w:type="gramStart"/>
      <w:r w:rsidRPr="00A774DA">
        <w:rPr>
          <w:rFonts w:ascii="Times New Roman" w:hAnsi="Times New Roman" w:cs="Times New Roman"/>
          <w:bCs/>
          <w:sz w:val="24"/>
          <w:szCs w:val="24"/>
          <w:lang w:eastAsia="en-US"/>
        </w:rPr>
        <w:t>электроника :</w:t>
      </w:r>
      <w:proofErr w:type="gramEnd"/>
      <w:r w:rsidRPr="00A774DA">
        <w:rPr>
          <w:rFonts w:ascii="Times New Roman" w:hAnsi="Times New Roman" w:cs="Times New Roman"/>
          <w:bCs/>
          <w:sz w:val="24"/>
          <w:szCs w:val="24"/>
          <w:lang w:eastAsia="en-US"/>
        </w:rPr>
        <w:t xml:space="preserve"> учебник для </w:t>
      </w:r>
      <w:proofErr w:type="spellStart"/>
      <w:r w:rsidRPr="00A774DA">
        <w:rPr>
          <w:rFonts w:ascii="Times New Roman" w:hAnsi="Times New Roman" w:cs="Times New Roman"/>
          <w:bCs/>
          <w:sz w:val="24"/>
          <w:szCs w:val="24"/>
          <w:lang w:eastAsia="en-US"/>
        </w:rPr>
        <w:t>спо</w:t>
      </w:r>
      <w:proofErr w:type="spellEnd"/>
      <w:r w:rsidRPr="00A774DA">
        <w:rPr>
          <w:rFonts w:ascii="Times New Roman" w:hAnsi="Times New Roman" w:cs="Times New Roman"/>
          <w:bCs/>
          <w:sz w:val="24"/>
          <w:szCs w:val="24"/>
          <w:lang w:eastAsia="en-US"/>
        </w:rPr>
        <w:t xml:space="preserve"> / В. А. Скорняков, В. Я. Фролов. — Санкт-</w:t>
      </w:r>
      <w:proofErr w:type="gramStart"/>
      <w:r w:rsidRPr="00A774DA">
        <w:rPr>
          <w:rFonts w:ascii="Times New Roman" w:hAnsi="Times New Roman" w:cs="Times New Roman"/>
          <w:bCs/>
          <w:sz w:val="24"/>
          <w:szCs w:val="24"/>
          <w:lang w:eastAsia="en-US"/>
        </w:rPr>
        <w:t>Петербург :</w:t>
      </w:r>
      <w:proofErr w:type="gramEnd"/>
      <w:r w:rsidRPr="00A774DA">
        <w:rPr>
          <w:rFonts w:ascii="Times New Roman" w:hAnsi="Times New Roman" w:cs="Times New Roman"/>
          <w:bCs/>
          <w:sz w:val="24"/>
          <w:szCs w:val="24"/>
          <w:lang w:eastAsia="en-US"/>
        </w:rPr>
        <w:t xml:space="preserve"> Лань, 2021. — 176 с. — ISBN 978-5-8114-6758-7. </w:t>
      </w:r>
    </w:p>
    <w:p w:rsidR="003D58A9" w:rsidRPr="00A774DA" w:rsidRDefault="004F3042">
      <w:pPr>
        <w:numPr>
          <w:ilvl w:val="0"/>
          <w:numId w:val="18"/>
        </w:numPr>
        <w:spacing w:after="0"/>
        <w:jc w:val="both"/>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 xml:space="preserve">Потапов, Л. А. Основы </w:t>
      </w:r>
      <w:proofErr w:type="gramStart"/>
      <w:r w:rsidRPr="00A774DA">
        <w:rPr>
          <w:rFonts w:ascii="Times New Roman" w:hAnsi="Times New Roman" w:cs="Times New Roman"/>
          <w:bCs/>
          <w:sz w:val="24"/>
          <w:szCs w:val="24"/>
          <w:lang w:eastAsia="en-US"/>
        </w:rPr>
        <w:t>электротехники :</w:t>
      </w:r>
      <w:proofErr w:type="gramEnd"/>
      <w:r w:rsidRPr="00A774DA">
        <w:rPr>
          <w:rFonts w:ascii="Times New Roman" w:hAnsi="Times New Roman" w:cs="Times New Roman"/>
          <w:bCs/>
          <w:sz w:val="24"/>
          <w:szCs w:val="24"/>
          <w:lang w:eastAsia="en-US"/>
        </w:rPr>
        <w:t xml:space="preserve"> учебное пособие для </w:t>
      </w:r>
      <w:proofErr w:type="spellStart"/>
      <w:r w:rsidRPr="00A774DA">
        <w:rPr>
          <w:rFonts w:ascii="Times New Roman" w:hAnsi="Times New Roman" w:cs="Times New Roman"/>
          <w:bCs/>
          <w:sz w:val="24"/>
          <w:szCs w:val="24"/>
          <w:lang w:eastAsia="en-US"/>
        </w:rPr>
        <w:t>спо</w:t>
      </w:r>
      <w:proofErr w:type="spellEnd"/>
      <w:r w:rsidRPr="00A774DA">
        <w:rPr>
          <w:rFonts w:ascii="Times New Roman" w:hAnsi="Times New Roman" w:cs="Times New Roman"/>
          <w:bCs/>
          <w:sz w:val="24"/>
          <w:szCs w:val="24"/>
          <w:lang w:eastAsia="en-US"/>
        </w:rPr>
        <w:t xml:space="preserve"> / Л. А. Потапов. — Санкт-</w:t>
      </w:r>
      <w:proofErr w:type="gramStart"/>
      <w:r w:rsidRPr="00A774DA">
        <w:rPr>
          <w:rFonts w:ascii="Times New Roman" w:hAnsi="Times New Roman" w:cs="Times New Roman"/>
          <w:bCs/>
          <w:sz w:val="24"/>
          <w:szCs w:val="24"/>
          <w:lang w:eastAsia="en-US"/>
        </w:rPr>
        <w:t>Петербург :</w:t>
      </w:r>
      <w:proofErr w:type="gramEnd"/>
      <w:r w:rsidRPr="00A774DA">
        <w:rPr>
          <w:rFonts w:ascii="Times New Roman" w:hAnsi="Times New Roman" w:cs="Times New Roman"/>
          <w:bCs/>
          <w:sz w:val="24"/>
          <w:szCs w:val="24"/>
          <w:lang w:eastAsia="en-US"/>
        </w:rPr>
        <w:t xml:space="preserve"> Лань, 2021. — 376 с. — ISBN 978-5-8114-6716-7. </w:t>
      </w:r>
    </w:p>
    <w:p w:rsidR="003D58A9" w:rsidRPr="00A774DA" w:rsidRDefault="004F3042">
      <w:pPr>
        <w:numPr>
          <w:ilvl w:val="0"/>
          <w:numId w:val="15"/>
        </w:numPr>
        <w:spacing w:after="0"/>
        <w:jc w:val="both"/>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 xml:space="preserve">Тимофеев, И. А. Основы электротехники, электроники и автоматики. </w:t>
      </w:r>
      <w:proofErr w:type="spellStart"/>
      <w:r w:rsidRPr="00A774DA">
        <w:rPr>
          <w:rFonts w:ascii="Times New Roman" w:hAnsi="Times New Roman" w:cs="Times New Roman"/>
          <w:bCs/>
          <w:sz w:val="24"/>
          <w:szCs w:val="24"/>
          <w:lang w:eastAsia="en-US"/>
        </w:rPr>
        <w:t>Лаборатор-ный</w:t>
      </w:r>
      <w:proofErr w:type="spellEnd"/>
      <w:r w:rsidRPr="00A774DA">
        <w:rPr>
          <w:rFonts w:ascii="Times New Roman" w:hAnsi="Times New Roman" w:cs="Times New Roman"/>
          <w:bCs/>
          <w:sz w:val="24"/>
          <w:szCs w:val="24"/>
          <w:lang w:eastAsia="en-US"/>
        </w:rPr>
        <w:t xml:space="preserve"> </w:t>
      </w:r>
      <w:proofErr w:type="gramStart"/>
      <w:r w:rsidRPr="00A774DA">
        <w:rPr>
          <w:rFonts w:ascii="Times New Roman" w:hAnsi="Times New Roman" w:cs="Times New Roman"/>
          <w:bCs/>
          <w:sz w:val="24"/>
          <w:szCs w:val="24"/>
          <w:lang w:eastAsia="en-US"/>
        </w:rPr>
        <w:t>практикум :</w:t>
      </w:r>
      <w:proofErr w:type="gramEnd"/>
      <w:r w:rsidRPr="00A774DA">
        <w:rPr>
          <w:rFonts w:ascii="Times New Roman" w:hAnsi="Times New Roman" w:cs="Times New Roman"/>
          <w:bCs/>
          <w:sz w:val="24"/>
          <w:szCs w:val="24"/>
          <w:lang w:eastAsia="en-US"/>
        </w:rPr>
        <w:t xml:space="preserve"> учебное пособие для </w:t>
      </w:r>
      <w:proofErr w:type="spellStart"/>
      <w:r w:rsidRPr="00A774DA">
        <w:rPr>
          <w:rFonts w:ascii="Times New Roman" w:hAnsi="Times New Roman" w:cs="Times New Roman"/>
          <w:bCs/>
          <w:sz w:val="24"/>
          <w:szCs w:val="24"/>
          <w:lang w:eastAsia="en-US"/>
        </w:rPr>
        <w:t>спо</w:t>
      </w:r>
      <w:proofErr w:type="spellEnd"/>
      <w:r w:rsidRPr="00A774DA">
        <w:rPr>
          <w:rFonts w:ascii="Times New Roman" w:hAnsi="Times New Roman" w:cs="Times New Roman"/>
          <w:bCs/>
          <w:sz w:val="24"/>
          <w:szCs w:val="24"/>
          <w:lang w:eastAsia="en-US"/>
        </w:rPr>
        <w:t xml:space="preserve"> / И. А. Тимофеев. — Санкт-</w:t>
      </w:r>
      <w:proofErr w:type="gramStart"/>
      <w:r w:rsidRPr="00A774DA">
        <w:rPr>
          <w:rFonts w:ascii="Times New Roman" w:hAnsi="Times New Roman" w:cs="Times New Roman"/>
          <w:bCs/>
          <w:sz w:val="24"/>
          <w:szCs w:val="24"/>
          <w:lang w:eastAsia="en-US"/>
        </w:rPr>
        <w:t>Петербург :</w:t>
      </w:r>
      <w:proofErr w:type="gramEnd"/>
      <w:r w:rsidRPr="00A774DA">
        <w:rPr>
          <w:rFonts w:ascii="Times New Roman" w:hAnsi="Times New Roman" w:cs="Times New Roman"/>
          <w:bCs/>
          <w:sz w:val="24"/>
          <w:szCs w:val="24"/>
          <w:lang w:eastAsia="en-US"/>
        </w:rPr>
        <w:t xml:space="preserve"> Лань, 2021. — 196 с. — ISBN 978-5-8114-6827-0. </w:t>
      </w:r>
    </w:p>
    <w:p w:rsidR="003D58A9" w:rsidRPr="00A774DA" w:rsidRDefault="004F3042">
      <w:pPr>
        <w:numPr>
          <w:ilvl w:val="0"/>
          <w:numId w:val="15"/>
        </w:numPr>
        <w:spacing w:after="0"/>
        <w:jc w:val="both"/>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 xml:space="preserve">Аполлонский, С. М. Основы электротехники. </w:t>
      </w:r>
      <w:proofErr w:type="gramStart"/>
      <w:r w:rsidRPr="00A774DA">
        <w:rPr>
          <w:rFonts w:ascii="Times New Roman" w:hAnsi="Times New Roman" w:cs="Times New Roman"/>
          <w:bCs/>
          <w:sz w:val="24"/>
          <w:szCs w:val="24"/>
          <w:lang w:eastAsia="en-US"/>
        </w:rPr>
        <w:t>Практикум :</w:t>
      </w:r>
      <w:proofErr w:type="gramEnd"/>
      <w:r w:rsidRPr="00A774DA">
        <w:rPr>
          <w:rFonts w:ascii="Times New Roman" w:hAnsi="Times New Roman" w:cs="Times New Roman"/>
          <w:bCs/>
          <w:sz w:val="24"/>
          <w:szCs w:val="24"/>
          <w:lang w:eastAsia="en-US"/>
        </w:rPr>
        <w:t xml:space="preserve"> учебное пособие для </w:t>
      </w:r>
      <w:proofErr w:type="spellStart"/>
      <w:r w:rsidRPr="00A774DA">
        <w:rPr>
          <w:rFonts w:ascii="Times New Roman" w:hAnsi="Times New Roman" w:cs="Times New Roman"/>
          <w:bCs/>
          <w:sz w:val="24"/>
          <w:szCs w:val="24"/>
          <w:lang w:eastAsia="en-US"/>
        </w:rPr>
        <w:t>спо</w:t>
      </w:r>
      <w:proofErr w:type="spellEnd"/>
      <w:r w:rsidRPr="00A774DA">
        <w:rPr>
          <w:rFonts w:ascii="Times New Roman" w:hAnsi="Times New Roman" w:cs="Times New Roman"/>
          <w:bCs/>
          <w:sz w:val="24"/>
          <w:szCs w:val="24"/>
          <w:lang w:eastAsia="en-US"/>
        </w:rPr>
        <w:t xml:space="preserve"> / С. М. Аполлонский. — Санкт-</w:t>
      </w:r>
      <w:proofErr w:type="gramStart"/>
      <w:r w:rsidRPr="00A774DA">
        <w:rPr>
          <w:rFonts w:ascii="Times New Roman" w:hAnsi="Times New Roman" w:cs="Times New Roman"/>
          <w:bCs/>
          <w:sz w:val="24"/>
          <w:szCs w:val="24"/>
          <w:lang w:eastAsia="en-US"/>
        </w:rPr>
        <w:t>Петербург :</w:t>
      </w:r>
      <w:proofErr w:type="gramEnd"/>
      <w:r w:rsidRPr="00A774DA">
        <w:rPr>
          <w:rFonts w:ascii="Times New Roman" w:hAnsi="Times New Roman" w:cs="Times New Roman"/>
          <w:bCs/>
          <w:sz w:val="24"/>
          <w:szCs w:val="24"/>
          <w:lang w:eastAsia="en-US"/>
        </w:rPr>
        <w:t xml:space="preserve"> Лань, 2021. — 320 с. — ISBN 978-5-8114-6707-5. </w:t>
      </w:r>
    </w:p>
    <w:p w:rsidR="003D58A9" w:rsidRPr="00A774DA" w:rsidRDefault="004F3042">
      <w:pPr>
        <w:numPr>
          <w:ilvl w:val="0"/>
          <w:numId w:val="15"/>
        </w:numPr>
        <w:spacing w:after="0"/>
        <w:jc w:val="both"/>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 xml:space="preserve">Основы </w:t>
      </w:r>
      <w:proofErr w:type="gramStart"/>
      <w:r w:rsidRPr="00A774DA">
        <w:rPr>
          <w:rFonts w:ascii="Times New Roman" w:hAnsi="Times New Roman" w:cs="Times New Roman"/>
          <w:bCs/>
          <w:sz w:val="24"/>
          <w:szCs w:val="24"/>
          <w:lang w:eastAsia="en-US"/>
        </w:rPr>
        <w:t>электротехники :</w:t>
      </w:r>
      <w:proofErr w:type="gramEnd"/>
      <w:r w:rsidRPr="00A774DA">
        <w:rPr>
          <w:rFonts w:ascii="Times New Roman" w:hAnsi="Times New Roman" w:cs="Times New Roman"/>
          <w:bCs/>
          <w:sz w:val="24"/>
          <w:szCs w:val="24"/>
          <w:lang w:eastAsia="en-US"/>
        </w:rPr>
        <w:t xml:space="preserve"> учебник для </w:t>
      </w:r>
      <w:proofErr w:type="spellStart"/>
      <w:r w:rsidRPr="00A774DA">
        <w:rPr>
          <w:rFonts w:ascii="Times New Roman" w:hAnsi="Times New Roman" w:cs="Times New Roman"/>
          <w:bCs/>
          <w:sz w:val="24"/>
          <w:szCs w:val="24"/>
          <w:lang w:eastAsia="en-US"/>
        </w:rPr>
        <w:t>спо</w:t>
      </w:r>
      <w:proofErr w:type="spellEnd"/>
      <w:r w:rsidRPr="00A774DA">
        <w:rPr>
          <w:rFonts w:ascii="Times New Roman" w:hAnsi="Times New Roman" w:cs="Times New Roman"/>
          <w:bCs/>
          <w:sz w:val="24"/>
          <w:szCs w:val="24"/>
          <w:lang w:eastAsia="en-US"/>
        </w:rPr>
        <w:t xml:space="preserve"> / Г. И. </w:t>
      </w:r>
      <w:proofErr w:type="spellStart"/>
      <w:r w:rsidRPr="00A774DA">
        <w:rPr>
          <w:rFonts w:ascii="Times New Roman" w:hAnsi="Times New Roman" w:cs="Times New Roman"/>
          <w:bCs/>
          <w:sz w:val="24"/>
          <w:szCs w:val="24"/>
          <w:lang w:eastAsia="en-US"/>
        </w:rPr>
        <w:t>Кольниченко</w:t>
      </w:r>
      <w:proofErr w:type="spellEnd"/>
      <w:r w:rsidRPr="00A774DA">
        <w:rPr>
          <w:rFonts w:ascii="Times New Roman" w:hAnsi="Times New Roman" w:cs="Times New Roman"/>
          <w:bCs/>
          <w:sz w:val="24"/>
          <w:szCs w:val="24"/>
          <w:lang w:eastAsia="en-US"/>
        </w:rPr>
        <w:t xml:space="preserve">, Я. В. </w:t>
      </w:r>
      <w:proofErr w:type="spellStart"/>
      <w:r w:rsidRPr="00A774DA">
        <w:rPr>
          <w:rFonts w:ascii="Times New Roman" w:hAnsi="Times New Roman" w:cs="Times New Roman"/>
          <w:bCs/>
          <w:sz w:val="24"/>
          <w:szCs w:val="24"/>
          <w:lang w:eastAsia="en-US"/>
        </w:rPr>
        <w:t>Тарлаков</w:t>
      </w:r>
      <w:proofErr w:type="spellEnd"/>
      <w:r w:rsidRPr="00A774DA">
        <w:rPr>
          <w:rFonts w:ascii="Times New Roman" w:hAnsi="Times New Roman" w:cs="Times New Roman"/>
          <w:bCs/>
          <w:sz w:val="24"/>
          <w:szCs w:val="24"/>
          <w:lang w:eastAsia="en-US"/>
        </w:rPr>
        <w:t>, А. В. Сиротов, И. Н. Кравченко. — Санкт-</w:t>
      </w:r>
      <w:proofErr w:type="gramStart"/>
      <w:r w:rsidRPr="00A774DA">
        <w:rPr>
          <w:rFonts w:ascii="Times New Roman" w:hAnsi="Times New Roman" w:cs="Times New Roman"/>
          <w:bCs/>
          <w:sz w:val="24"/>
          <w:szCs w:val="24"/>
          <w:lang w:eastAsia="en-US"/>
        </w:rPr>
        <w:t>Петербург :</w:t>
      </w:r>
      <w:proofErr w:type="gramEnd"/>
      <w:r w:rsidRPr="00A774DA">
        <w:rPr>
          <w:rFonts w:ascii="Times New Roman" w:hAnsi="Times New Roman" w:cs="Times New Roman"/>
          <w:bCs/>
          <w:sz w:val="24"/>
          <w:szCs w:val="24"/>
          <w:lang w:eastAsia="en-US"/>
        </w:rPr>
        <w:t xml:space="preserve"> Лань, 2020. — 204 с. — ISBN 978-5-8114-6646-7. </w:t>
      </w:r>
    </w:p>
    <w:p w:rsidR="003D58A9" w:rsidRPr="00A774DA" w:rsidRDefault="004F3042">
      <w:pPr>
        <w:numPr>
          <w:ilvl w:val="0"/>
          <w:numId w:val="15"/>
        </w:numPr>
        <w:spacing w:after="0"/>
        <w:jc w:val="both"/>
        <w:rPr>
          <w:rFonts w:ascii="Times New Roman" w:hAnsi="Times New Roman" w:cs="Times New Roman"/>
          <w:bCs/>
          <w:sz w:val="24"/>
          <w:szCs w:val="24"/>
          <w:lang w:eastAsia="en-US"/>
        </w:rPr>
      </w:pPr>
      <w:r w:rsidRPr="00A774DA">
        <w:rPr>
          <w:rFonts w:ascii="Times New Roman" w:hAnsi="Times New Roman" w:cs="Times New Roman"/>
          <w:bCs/>
          <w:sz w:val="24"/>
          <w:szCs w:val="24"/>
          <w:lang w:eastAsia="en-US"/>
        </w:rPr>
        <w:t xml:space="preserve">Иванов, И. И. Электротехника и основы </w:t>
      </w:r>
      <w:proofErr w:type="gramStart"/>
      <w:r w:rsidRPr="00A774DA">
        <w:rPr>
          <w:rFonts w:ascii="Times New Roman" w:hAnsi="Times New Roman" w:cs="Times New Roman"/>
          <w:bCs/>
          <w:sz w:val="24"/>
          <w:szCs w:val="24"/>
          <w:lang w:eastAsia="en-US"/>
        </w:rPr>
        <w:t>электроники :</w:t>
      </w:r>
      <w:proofErr w:type="gramEnd"/>
      <w:r w:rsidRPr="00A774DA">
        <w:rPr>
          <w:rFonts w:ascii="Times New Roman" w:hAnsi="Times New Roman" w:cs="Times New Roman"/>
          <w:bCs/>
          <w:sz w:val="24"/>
          <w:szCs w:val="24"/>
          <w:lang w:eastAsia="en-US"/>
        </w:rPr>
        <w:t xml:space="preserve"> учебник для </w:t>
      </w:r>
      <w:proofErr w:type="spellStart"/>
      <w:r w:rsidRPr="00A774DA">
        <w:rPr>
          <w:rFonts w:ascii="Times New Roman" w:hAnsi="Times New Roman" w:cs="Times New Roman"/>
          <w:bCs/>
          <w:sz w:val="24"/>
          <w:szCs w:val="24"/>
          <w:lang w:eastAsia="en-US"/>
        </w:rPr>
        <w:t>спо</w:t>
      </w:r>
      <w:proofErr w:type="spellEnd"/>
      <w:r w:rsidRPr="00A774DA">
        <w:rPr>
          <w:rFonts w:ascii="Times New Roman" w:hAnsi="Times New Roman" w:cs="Times New Roman"/>
          <w:bCs/>
          <w:sz w:val="24"/>
          <w:szCs w:val="24"/>
          <w:lang w:eastAsia="en-US"/>
        </w:rPr>
        <w:t xml:space="preserve"> / И. И. Иванов, Г. И. Соловьев, В. Я. Фролов. — Санкт-</w:t>
      </w:r>
      <w:proofErr w:type="gramStart"/>
      <w:r w:rsidRPr="00A774DA">
        <w:rPr>
          <w:rFonts w:ascii="Times New Roman" w:hAnsi="Times New Roman" w:cs="Times New Roman"/>
          <w:bCs/>
          <w:sz w:val="24"/>
          <w:szCs w:val="24"/>
          <w:lang w:eastAsia="en-US"/>
        </w:rPr>
        <w:t>Петербург :</w:t>
      </w:r>
      <w:proofErr w:type="gramEnd"/>
      <w:r w:rsidRPr="00A774DA">
        <w:rPr>
          <w:rFonts w:ascii="Times New Roman" w:hAnsi="Times New Roman" w:cs="Times New Roman"/>
          <w:bCs/>
          <w:sz w:val="24"/>
          <w:szCs w:val="24"/>
          <w:lang w:eastAsia="en-US"/>
        </w:rPr>
        <w:t xml:space="preserve"> Лань, 2021. — 736 с. — ISBN 978-5-8114-6756-3. </w:t>
      </w:r>
    </w:p>
    <w:p w:rsidR="003D58A9" w:rsidRPr="00A774DA" w:rsidRDefault="003D58A9">
      <w:pPr>
        <w:spacing w:after="0"/>
        <w:ind w:firstLine="709"/>
        <w:jc w:val="both"/>
        <w:rPr>
          <w:rFonts w:ascii="Times New Roman" w:hAnsi="Times New Roman" w:cs="Times New Roman"/>
          <w:b/>
          <w:sz w:val="24"/>
          <w:szCs w:val="24"/>
        </w:rPr>
      </w:pPr>
    </w:p>
    <w:p w:rsidR="003D58A9" w:rsidRPr="00A774DA" w:rsidRDefault="004F3042">
      <w:pPr>
        <w:spacing w:after="0"/>
        <w:ind w:firstLine="709"/>
        <w:jc w:val="both"/>
        <w:rPr>
          <w:rFonts w:ascii="Times New Roman" w:hAnsi="Times New Roman" w:cs="Times New Roman"/>
          <w:b/>
          <w:sz w:val="24"/>
          <w:szCs w:val="24"/>
        </w:rPr>
      </w:pPr>
      <w:r w:rsidRPr="00A774DA">
        <w:rPr>
          <w:rFonts w:ascii="Times New Roman" w:hAnsi="Times New Roman" w:cs="Times New Roman"/>
          <w:b/>
          <w:sz w:val="24"/>
          <w:szCs w:val="24"/>
        </w:rPr>
        <w:t>3.2.2. Дополнительные источники</w:t>
      </w:r>
    </w:p>
    <w:p w:rsidR="003D58A9" w:rsidRPr="00A774DA" w:rsidRDefault="004F3042">
      <w:pPr>
        <w:spacing w:after="0"/>
        <w:jc w:val="both"/>
        <w:rPr>
          <w:rFonts w:ascii="Times New Roman" w:hAnsi="Times New Roman" w:cs="Times New Roman"/>
          <w:sz w:val="24"/>
          <w:szCs w:val="24"/>
        </w:rPr>
      </w:pPr>
      <w:r w:rsidRPr="00A774DA">
        <w:rPr>
          <w:rFonts w:ascii="Times New Roman" w:hAnsi="Times New Roman" w:cs="Times New Roman"/>
          <w:sz w:val="24"/>
          <w:szCs w:val="24"/>
        </w:rPr>
        <w:t>1.</w:t>
      </w:r>
      <w:r w:rsidRPr="00A774DA">
        <w:rPr>
          <w:rFonts w:ascii="Times New Roman" w:hAnsi="Times New Roman" w:cs="Times New Roman"/>
          <w:sz w:val="24"/>
          <w:szCs w:val="24"/>
        </w:rPr>
        <w:tab/>
        <w:t xml:space="preserve">Атабеков, Г. И. Основы теории </w:t>
      </w:r>
      <w:proofErr w:type="gramStart"/>
      <w:r w:rsidRPr="00A774DA">
        <w:rPr>
          <w:rFonts w:ascii="Times New Roman" w:hAnsi="Times New Roman" w:cs="Times New Roman"/>
          <w:sz w:val="24"/>
          <w:szCs w:val="24"/>
        </w:rPr>
        <w:t>цепей :</w:t>
      </w:r>
      <w:proofErr w:type="gramEnd"/>
      <w:r w:rsidRPr="00A774DA">
        <w:rPr>
          <w:rFonts w:ascii="Times New Roman" w:hAnsi="Times New Roman" w:cs="Times New Roman"/>
          <w:sz w:val="24"/>
          <w:szCs w:val="24"/>
        </w:rPr>
        <w:t xml:space="preserve"> учебник для </w:t>
      </w:r>
      <w:proofErr w:type="spellStart"/>
      <w:r w:rsidRPr="00A774DA">
        <w:rPr>
          <w:rFonts w:ascii="Times New Roman" w:hAnsi="Times New Roman" w:cs="Times New Roman"/>
          <w:sz w:val="24"/>
          <w:szCs w:val="24"/>
        </w:rPr>
        <w:t>спо</w:t>
      </w:r>
      <w:proofErr w:type="spellEnd"/>
      <w:r w:rsidRPr="00A774DA">
        <w:rPr>
          <w:rFonts w:ascii="Times New Roman" w:hAnsi="Times New Roman" w:cs="Times New Roman"/>
          <w:sz w:val="24"/>
          <w:szCs w:val="24"/>
        </w:rPr>
        <w:t xml:space="preserve"> / Г. И. Атабеков. — Санкт-</w:t>
      </w:r>
      <w:proofErr w:type="gramStart"/>
      <w:r w:rsidRPr="00A774DA">
        <w:rPr>
          <w:rFonts w:ascii="Times New Roman" w:hAnsi="Times New Roman" w:cs="Times New Roman"/>
          <w:sz w:val="24"/>
          <w:szCs w:val="24"/>
        </w:rPr>
        <w:t>Петербург :</w:t>
      </w:r>
      <w:proofErr w:type="gramEnd"/>
      <w:r w:rsidRPr="00A774DA">
        <w:rPr>
          <w:rFonts w:ascii="Times New Roman" w:hAnsi="Times New Roman" w:cs="Times New Roman"/>
          <w:sz w:val="24"/>
          <w:szCs w:val="24"/>
        </w:rPr>
        <w:t xml:space="preserve"> Лань, 2021. — 424 с. — ISBN 978-5-8114-6806-5.</w:t>
      </w:r>
    </w:p>
    <w:p w:rsidR="003D58A9" w:rsidRPr="00A774DA" w:rsidRDefault="004F3042">
      <w:pPr>
        <w:spacing w:after="0"/>
        <w:jc w:val="both"/>
        <w:rPr>
          <w:rFonts w:ascii="Times New Roman" w:hAnsi="Times New Roman" w:cs="Times New Roman"/>
          <w:sz w:val="24"/>
          <w:szCs w:val="24"/>
        </w:rPr>
      </w:pPr>
      <w:r w:rsidRPr="00A774DA">
        <w:rPr>
          <w:rFonts w:ascii="Times New Roman" w:hAnsi="Times New Roman" w:cs="Times New Roman"/>
          <w:sz w:val="24"/>
          <w:szCs w:val="24"/>
        </w:rPr>
        <w:t>2.</w:t>
      </w:r>
      <w:r w:rsidRPr="00A774DA">
        <w:rPr>
          <w:rFonts w:ascii="Times New Roman" w:hAnsi="Times New Roman" w:cs="Times New Roman"/>
          <w:sz w:val="24"/>
          <w:szCs w:val="24"/>
        </w:rPr>
        <w:tab/>
        <w:t xml:space="preserve">Атабеков, Г. И. Теоретические основы электротехники. Линейные электрические </w:t>
      </w:r>
      <w:proofErr w:type="gramStart"/>
      <w:r w:rsidRPr="00A774DA">
        <w:rPr>
          <w:rFonts w:ascii="Times New Roman" w:hAnsi="Times New Roman" w:cs="Times New Roman"/>
          <w:sz w:val="24"/>
          <w:szCs w:val="24"/>
        </w:rPr>
        <w:t>цепи :</w:t>
      </w:r>
      <w:proofErr w:type="gramEnd"/>
      <w:r w:rsidRPr="00A774DA">
        <w:rPr>
          <w:rFonts w:ascii="Times New Roman" w:hAnsi="Times New Roman" w:cs="Times New Roman"/>
          <w:sz w:val="24"/>
          <w:szCs w:val="24"/>
        </w:rPr>
        <w:t xml:space="preserve"> учебник для </w:t>
      </w:r>
      <w:proofErr w:type="spellStart"/>
      <w:r w:rsidRPr="00A774DA">
        <w:rPr>
          <w:rFonts w:ascii="Times New Roman" w:hAnsi="Times New Roman" w:cs="Times New Roman"/>
          <w:sz w:val="24"/>
          <w:szCs w:val="24"/>
        </w:rPr>
        <w:t>спо</w:t>
      </w:r>
      <w:proofErr w:type="spellEnd"/>
      <w:r w:rsidRPr="00A774DA">
        <w:rPr>
          <w:rFonts w:ascii="Times New Roman" w:hAnsi="Times New Roman" w:cs="Times New Roman"/>
          <w:sz w:val="24"/>
          <w:szCs w:val="24"/>
        </w:rPr>
        <w:t xml:space="preserve"> / Г. И. Атабеков. — Санкт-</w:t>
      </w:r>
      <w:proofErr w:type="gramStart"/>
      <w:r w:rsidRPr="00A774DA">
        <w:rPr>
          <w:rFonts w:ascii="Times New Roman" w:hAnsi="Times New Roman" w:cs="Times New Roman"/>
          <w:sz w:val="24"/>
          <w:szCs w:val="24"/>
        </w:rPr>
        <w:t>Петербург :</w:t>
      </w:r>
      <w:proofErr w:type="gramEnd"/>
      <w:r w:rsidRPr="00A774DA">
        <w:rPr>
          <w:rFonts w:ascii="Times New Roman" w:hAnsi="Times New Roman" w:cs="Times New Roman"/>
          <w:sz w:val="24"/>
          <w:szCs w:val="24"/>
        </w:rPr>
        <w:t xml:space="preserve"> Лань, 2021. — 592 с. — ISBN 978-5-8114-6802-7. Основы теоретической </w:t>
      </w:r>
      <w:proofErr w:type="gramStart"/>
      <w:r w:rsidRPr="00A774DA">
        <w:rPr>
          <w:rFonts w:ascii="Times New Roman" w:hAnsi="Times New Roman" w:cs="Times New Roman"/>
          <w:sz w:val="24"/>
          <w:szCs w:val="24"/>
        </w:rPr>
        <w:t>электротехники :</w:t>
      </w:r>
      <w:proofErr w:type="gramEnd"/>
      <w:r w:rsidRPr="00A774DA">
        <w:rPr>
          <w:rFonts w:ascii="Times New Roman" w:hAnsi="Times New Roman" w:cs="Times New Roman"/>
          <w:sz w:val="24"/>
          <w:szCs w:val="24"/>
        </w:rPr>
        <w:t xml:space="preserve"> учебное пособие для </w:t>
      </w:r>
      <w:proofErr w:type="spellStart"/>
      <w:r w:rsidRPr="00A774DA">
        <w:rPr>
          <w:rFonts w:ascii="Times New Roman" w:hAnsi="Times New Roman" w:cs="Times New Roman"/>
          <w:sz w:val="24"/>
          <w:szCs w:val="24"/>
        </w:rPr>
        <w:t>спо</w:t>
      </w:r>
      <w:proofErr w:type="spellEnd"/>
      <w:r w:rsidRPr="00A774DA">
        <w:rPr>
          <w:rFonts w:ascii="Times New Roman" w:hAnsi="Times New Roman" w:cs="Times New Roman"/>
          <w:sz w:val="24"/>
          <w:szCs w:val="24"/>
        </w:rPr>
        <w:t xml:space="preserve"> / Ю. А. Бычков, В. М. </w:t>
      </w:r>
      <w:proofErr w:type="spellStart"/>
      <w:r w:rsidRPr="00A774DA">
        <w:rPr>
          <w:rFonts w:ascii="Times New Roman" w:hAnsi="Times New Roman" w:cs="Times New Roman"/>
          <w:sz w:val="24"/>
          <w:szCs w:val="24"/>
        </w:rPr>
        <w:t>Золотницкий</w:t>
      </w:r>
      <w:proofErr w:type="spellEnd"/>
      <w:r w:rsidRPr="00A774DA">
        <w:rPr>
          <w:rFonts w:ascii="Times New Roman" w:hAnsi="Times New Roman" w:cs="Times New Roman"/>
          <w:sz w:val="24"/>
          <w:szCs w:val="24"/>
        </w:rPr>
        <w:t>, Э. П. Чернышев, А. Н. Белянин. — Санкт-</w:t>
      </w:r>
      <w:proofErr w:type="gramStart"/>
      <w:r w:rsidRPr="00A774DA">
        <w:rPr>
          <w:rFonts w:ascii="Times New Roman" w:hAnsi="Times New Roman" w:cs="Times New Roman"/>
          <w:sz w:val="24"/>
          <w:szCs w:val="24"/>
        </w:rPr>
        <w:t>Петербург :</w:t>
      </w:r>
      <w:proofErr w:type="gramEnd"/>
      <w:r w:rsidRPr="00A774DA">
        <w:rPr>
          <w:rFonts w:ascii="Times New Roman" w:hAnsi="Times New Roman" w:cs="Times New Roman"/>
          <w:sz w:val="24"/>
          <w:szCs w:val="24"/>
        </w:rPr>
        <w:t xml:space="preserve"> Лань, 2021. — 592 с. — ISBN 978-5-8114-6888-1.</w:t>
      </w:r>
    </w:p>
    <w:p w:rsidR="003D58A9" w:rsidRPr="00A774DA" w:rsidRDefault="004F3042">
      <w:pPr>
        <w:spacing w:after="0"/>
        <w:jc w:val="both"/>
        <w:rPr>
          <w:rFonts w:ascii="Times New Roman" w:hAnsi="Times New Roman" w:cs="Times New Roman"/>
          <w:sz w:val="24"/>
          <w:szCs w:val="24"/>
        </w:rPr>
      </w:pPr>
      <w:r w:rsidRPr="00A774DA">
        <w:rPr>
          <w:rFonts w:ascii="Times New Roman" w:hAnsi="Times New Roman" w:cs="Times New Roman"/>
          <w:sz w:val="24"/>
          <w:szCs w:val="24"/>
        </w:rPr>
        <w:t>3.</w:t>
      </w:r>
      <w:r w:rsidRPr="00A774DA">
        <w:rPr>
          <w:rFonts w:ascii="Times New Roman" w:hAnsi="Times New Roman" w:cs="Times New Roman"/>
          <w:sz w:val="24"/>
          <w:szCs w:val="24"/>
        </w:rPr>
        <w:tab/>
        <w:t xml:space="preserve">Сборник задач по основам теоретической </w:t>
      </w:r>
      <w:proofErr w:type="gramStart"/>
      <w:r w:rsidRPr="00A774DA">
        <w:rPr>
          <w:rFonts w:ascii="Times New Roman" w:hAnsi="Times New Roman" w:cs="Times New Roman"/>
          <w:sz w:val="24"/>
          <w:szCs w:val="24"/>
        </w:rPr>
        <w:t>электротехники :</w:t>
      </w:r>
      <w:proofErr w:type="gramEnd"/>
      <w:r w:rsidRPr="00A774DA">
        <w:rPr>
          <w:rFonts w:ascii="Times New Roman" w:hAnsi="Times New Roman" w:cs="Times New Roman"/>
          <w:sz w:val="24"/>
          <w:szCs w:val="24"/>
        </w:rPr>
        <w:t xml:space="preserve"> учебное пособие для </w:t>
      </w:r>
      <w:proofErr w:type="spellStart"/>
      <w:r w:rsidRPr="00A774DA">
        <w:rPr>
          <w:rFonts w:ascii="Times New Roman" w:hAnsi="Times New Roman" w:cs="Times New Roman"/>
          <w:sz w:val="24"/>
          <w:szCs w:val="24"/>
        </w:rPr>
        <w:t>спо</w:t>
      </w:r>
      <w:proofErr w:type="spellEnd"/>
      <w:r w:rsidRPr="00A774DA">
        <w:rPr>
          <w:rFonts w:ascii="Times New Roman" w:hAnsi="Times New Roman" w:cs="Times New Roman"/>
          <w:sz w:val="24"/>
          <w:szCs w:val="24"/>
        </w:rPr>
        <w:t xml:space="preserve"> / Ю. А. Бычков, А. Н. Белянин, В. Д. Гончаров [и др.] ; под редакцией Ю. </w:t>
      </w:r>
      <w:proofErr w:type="spellStart"/>
      <w:r w:rsidRPr="00A774DA">
        <w:rPr>
          <w:rFonts w:ascii="Times New Roman" w:hAnsi="Times New Roman" w:cs="Times New Roman"/>
          <w:sz w:val="24"/>
          <w:szCs w:val="24"/>
        </w:rPr>
        <w:t>А.Бычкова</w:t>
      </w:r>
      <w:proofErr w:type="spellEnd"/>
      <w:r w:rsidRPr="00A774DA">
        <w:rPr>
          <w:rFonts w:ascii="Times New Roman" w:hAnsi="Times New Roman" w:cs="Times New Roman"/>
          <w:sz w:val="24"/>
          <w:szCs w:val="24"/>
        </w:rPr>
        <w:t>. — Санкт-</w:t>
      </w:r>
      <w:proofErr w:type="gramStart"/>
      <w:r w:rsidRPr="00A774DA">
        <w:rPr>
          <w:rFonts w:ascii="Times New Roman" w:hAnsi="Times New Roman" w:cs="Times New Roman"/>
          <w:sz w:val="24"/>
          <w:szCs w:val="24"/>
        </w:rPr>
        <w:t>Петербург :</w:t>
      </w:r>
      <w:proofErr w:type="gramEnd"/>
      <w:r w:rsidRPr="00A774DA">
        <w:rPr>
          <w:rFonts w:ascii="Times New Roman" w:hAnsi="Times New Roman" w:cs="Times New Roman"/>
          <w:sz w:val="24"/>
          <w:szCs w:val="24"/>
        </w:rPr>
        <w:t xml:space="preserve"> Лань, 2021. — 392 с. — ISBN 978-5-8114-6889-8.</w:t>
      </w:r>
    </w:p>
    <w:p w:rsidR="003D58A9" w:rsidRPr="00A774DA" w:rsidRDefault="003D58A9">
      <w:pPr>
        <w:spacing w:after="0"/>
        <w:ind w:firstLine="709"/>
        <w:jc w:val="both"/>
        <w:rPr>
          <w:rFonts w:ascii="Times New Roman" w:hAnsi="Times New Roman" w:cs="Times New Roman"/>
          <w:b/>
          <w:sz w:val="24"/>
          <w:szCs w:val="24"/>
        </w:rPr>
      </w:pPr>
    </w:p>
    <w:p w:rsidR="003D58A9" w:rsidRPr="00A774DA" w:rsidRDefault="004F3042">
      <w:pPr>
        <w:spacing w:after="0"/>
        <w:ind w:firstLine="709"/>
        <w:jc w:val="both"/>
        <w:rPr>
          <w:rFonts w:ascii="Times New Roman" w:hAnsi="Times New Roman" w:cs="Times New Roman"/>
          <w:b/>
          <w:sz w:val="24"/>
          <w:szCs w:val="24"/>
        </w:rPr>
      </w:pPr>
      <w:r w:rsidRPr="00A774DA">
        <w:rPr>
          <w:rFonts w:ascii="Times New Roman" w:hAnsi="Times New Roman" w:cs="Times New Roman"/>
          <w:b/>
          <w:sz w:val="24"/>
          <w:szCs w:val="24"/>
        </w:rPr>
        <w:t>3.2.</w:t>
      </w:r>
      <w:proofErr w:type="gramStart"/>
      <w:r w:rsidRPr="00A774DA">
        <w:rPr>
          <w:rFonts w:ascii="Times New Roman" w:hAnsi="Times New Roman" w:cs="Times New Roman"/>
          <w:b/>
          <w:sz w:val="24"/>
          <w:szCs w:val="24"/>
        </w:rPr>
        <w:t>3.Электронные</w:t>
      </w:r>
      <w:proofErr w:type="gramEnd"/>
      <w:r w:rsidRPr="00A774DA">
        <w:rPr>
          <w:rFonts w:ascii="Times New Roman" w:hAnsi="Times New Roman" w:cs="Times New Roman"/>
          <w:b/>
          <w:sz w:val="24"/>
          <w:szCs w:val="24"/>
        </w:rPr>
        <w:t xml:space="preserve"> ресурсы</w:t>
      </w:r>
    </w:p>
    <w:p w:rsidR="003D58A9" w:rsidRPr="00A774DA" w:rsidRDefault="004F3042">
      <w:pPr>
        <w:numPr>
          <w:ilvl w:val="0"/>
          <w:numId w:val="19"/>
        </w:numPr>
        <w:spacing w:after="0"/>
        <w:jc w:val="both"/>
        <w:rPr>
          <w:rFonts w:ascii="Times New Roman" w:hAnsi="Times New Roman" w:cs="Times New Roman"/>
          <w:sz w:val="24"/>
          <w:szCs w:val="24"/>
        </w:rPr>
      </w:pPr>
      <w:r w:rsidRPr="00A774DA">
        <w:rPr>
          <w:rFonts w:ascii="Times New Roman" w:hAnsi="Times New Roman" w:cs="Times New Roman"/>
          <w:sz w:val="24"/>
          <w:szCs w:val="24"/>
        </w:rPr>
        <w:t xml:space="preserve">Скорняков, В. А. Общая электротехника и </w:t>
      </w:r>
      <w:proofErr w:type="gramStart"/>
      <w:r w:rsidRPr="00A774DA">
        <w:rPr>
          <w:rFonts w:ascii="Times New Roman" w:hAnsi="Times New Roman" w:cs="Times New Roman"/>
          <w:sz w:val="24"/>
          <w:szCs w:val="24"/>
        </w:rPr>
        <w:t>электроника :</w:t>
      </w:r>
      <w:proofErr w:type="gramEnd"/>
      <w:r w:rsidRPr="00A774DA">
        <w:rPr>
          <w:rFonts w:ascii="Times New Roman" w:hAnsi="Times New Roman" w:cs="Times New Roman"/>
          <w:sz w:val="24"/>
          <w:szCs w:val="24"/>
        </w:rPr>
        <w:t xml:space="preserve"> учебник для </w:t>
      </w:r>
      <w:proofErr w:type="spellStart"/>
      <w:r w:rsidRPr="00A774DA">
        <w:rPr>
          <w:rFonts w:ascii="Times New Roman" w:hAnsi="Times New Roman" w:cs="Times New Roman"/>
          <w:sz w:val="24"/>
          <w:szCs w:val="24"/>
        </w:rPr>
        <w:t>спо</w:t>
      </w:r>
      <w:proofErr w:type="spellEnd"/>
      <w:r w:rsidRPr="00A774DA">
        <w:rPr>
          <w:rFonts w:ascii="Times New Roman" w:hAnsi="Times New Roman" w:cs="Times New Roman"/>
          <w:sz w:val="24"/>
          <w:szCs w:val="24"/>
        </w:rPr>
        <w:t xml:space="preserve"> / В. А. Скорняков, В. Я. Фролов. — Санкт-</w:t>
      </w:r>
      <w:proofErr w:type="gramStart"/>
      <w:r w:rsidRPr="00A774DA">
        <w:rPr>
          <w:rFonts w:ascii="Times New Roman" w:hAnsi="Times New Roman" w:cs="Times New Roman"/>
          <w:sz w:val="24"/>
          <w:szCs w:val="24"/>
        </w:rPr>
        <w:t>Петербург :</w:t>
      </w:r>
      <w:proofErr w:type="gramEnd"/>
      <w:r w:rsidRPr="00A774DA">
        <w:rPr>
          <w:rFonts w:ascii="Times New Roman" w:hAnsi="Times New Roman" w:cs="Times New Roman"/>
          <w:sz w:val="24"/>
          <w:szCs w:val="24"/>
        </w:rPr>
        <w:t xml:space="preserve"> Лань, 2021. — 176 с. — ISBN 978-5-8114-6758-7. — </w:t>
      </w:r>
      <w:proofErr w:type="gramStart"/>
      <w:r w:rsidRPr="00A774DA">
        <w:rPr>
          <w:rFonts w:ascii="Times New Roman" w:hAnsi="Times New Roman" w:cs="Times New Roman"/>
          <w:sz w:val="24"/>
          <w:szCs w:val="24"/>
        </w:rPr>
        <w:t>Текст :</w:t>
      </w:r>
      <w:proofErr w:type="gramEnd"/>
      <w:r w:rsidRPr="00A774DA">
        <w:rPr>
          <w:rFonts w:ascii="Times New Roman" w:hAnsi="Times New Roman" w:cs="Times New Roman"/>
          <w:sz w:val="24"/>
          <w:szCs w:val="24"/>
        </w:rPr>
        <w:t xml:space="preserve"> электронный // Лань : электронно-библиотечная система. — URL: </w:t>
      </w:r>
      <w:proofErr w:type="gramStart"/>
      <w:r w:rsidRPr="00A774DA">
        <w:rPr>
          <w:rFonts w:ascii="Times New Roman" w:hAnsi="Times New Roman" w:cs="Times New Roman"/>
          <w:sz w:val="24"/>
          <w:szCs w:val="24"/>
        </w:rPr>
        <w:t>https://e.lanbook.com/book/152469  (</w:t>
      </w:r>
      <w:proofErr w:type="gramEnd"/>
      <w:r w:rsidRPr="00A774DA">
        <w:rPr>
          <w:rFonts w:ascii="Times New Roman" w:hAnsi="Times New Roman" w:cs="Times New Roman"/>
          <w:sz w:val="24"/>
          <w:szCs w:val="24"/>
        </w:rPr>
        <w:t xml:space="preserve">дата обращения: 17.12.2020). — Режим доступа: для </w:t>
      </w:r>
      <w:proofErr w:type="spellStart"/>
      <w:r w:rsidRPr="00A774DA">
        <w:rPr>
          <w:rFonts w:ascii="Times New Roman" w:hAnsi="Times New Roman" w:cs="Times New Roman"/>
          <w:sz w:val="24"/>
          <w:szCs w:val="24"/>
        </w:rPr>
        <w:t>авториз</w:t>
      </w:r>
      <w:proofErr w:type="spellEnd"/>
      <w:r w:rsidRPr="00A774DA">
        <w:rPr>
          <w:rFonts w:ascii="Times New Roman" w:hAnsi="Times New Roman" w:cs="Times New Roman"/>
          <w:sz w:val="24"/>
          <w:szCs w:val="24"/>
        </w:rPr>
        <w:t>. пользователей.</w:t>
      </w:r>
    </w:p>
    <w:p w:rsidR="003D58A9" w:rsidRPr="00A774DA" w:rsidRDefault="004F3042">
      <w:pPr>
        <w:numPr>
          <w:ilvl w:val="0"/>
          <w:numId w:val="19"/>
        </w:numPr>
        <w:spacing w:after="0"/>
        <w:jc w:val="both"/>
        <w:rPr>
          <w:rFonts w:ascii="Times New Roman" w:hAnsi="Times New Roman" w:cs="Times New Roman"/>
          <w:sz w:val="24"/>
          <w:szCs w:val="24"/>
        </w:rPr>
      </w:pPr>
      <w:r w:rsidRPr="00A774DA">
        <w:rPr>
          <w:rFonts w:ascii="Times New Roman" w:hAnsi="Times New Roman" w:cs="Times New Roman"/>
          <w:sz w:val="24"/>
          <w:szCs w:val="24"/>
        </w:rPr>
        <w:t xml:space="preserve">Потапов, Л. А. Основы </w:t>
      </w:r>
      <w:proofErr w:type="gramStart"/>
      <w:r w:rsidRPr="00A774DA">
        <w:rPr>
          <w:rFonts w:ascii="Times New Roman" w:hAnsi="Times New Roman" w:cs="Times New Roman"/>
          <w:sz w:val="24"/>
          <w:szCs w:val="24"/>
        </w:rPr>
        <w:t>электротехники :</w:t>
      </w:r>
      <w:proofErr w:type="gramEnd"/>
      <w:r w:rsidRPr="00A774DA">
        <w:rPr>
          <w:rFonts w:ascii="Times New Roman" w:hAnsi="Times New Roman" w:cs="Times New Roman"/>
          <w:sz w:val="24"/>
          <w:szCs w:val="24"/>
        </w:rPr>
        <w:t xml:space="preserve"> учебное пособие для </w:t>
      </w:r>
      <w:proofErr w:type="spellStart"/>
      <w:r w:rsidRPr="00A774DA">
        <w:rPr>
          <w:rFonts w:ascii="Times New Roman" w:hAnsi="Times New Roman" w:cs="Times New Roman"/>
          <w:sz w:val="24"/>
          <w:szCs w:val="24"/>
        </w:rPr>
        <w:t>спо</w:t>
      </w:r>
      <w:proofErr w:type="spellEnd"/>
      <w:r w:rsidRPr="00A774DA">
        <w:rPr>
          <w:rFonts w:ascii="Times New Roman" w:hAnsi="Times New Roman" w:cs="Times New Roman"/>
          <w:sz w:val="24"/>
          <w:szCs w:val="24"/>
        </w:rPr>
        <w:t xml:space="preserve"> / Л. А. Потапов. — Санкт-</w:t>
      </w:r>
      <w:proofErr w:type="gramStart"/>
      <w:r w:rsidRPr="00A774DA">
        <w:rPr>
          <w:rFonts w:ascii="Times New Roman" w:hAnsi="Times New Roman" w:cs="Times New Roman"/>
          <w:sz w:val="24"/>
          <w:szCs w:val="24"/>
        </w:rPr>
        <w:t>Петербург :</w:t>
      </w:r>
      <w:proofErr w:type="gramEnd"/>
      <w:r w:rsidRPr="00A774DA">
        <w:rPr>
          <w:rFonts w:ascii="Times New Roman" w:hAnsi="Times New Roman" w:cs="Times New Roman"/>
          <w:sz w:val="24"/>
          <w:szCs w:val="24"/>
        </w:rPr>
        <w:t xml:space="preserve"> Лань, 2021. — 376 с. — ISBN 978-5-8114-6716-7. — </w:t>
      </w:r>
      <w:proofErr w:type="gramStart"/>
      <w:r w:rsidRPr="00A774DA">
        <w:rPr>
          <w:rFonts w:ascii="Times New Roman" w:hAnsi="Times New Roman" w:cs="Times New Roman"/>
          <w:sz w:val="24"/>
          <w:szCs w:val="24"/>
        </w:rPr>
        <w:t>Текст :</w:t>
      </w:r>
      <w:proofErr w:type="gramEnd"/>
      <w:r w:rsidRPr="00A774DA">
        <w:rPr>
          <w:rFonts w:ascii="Times New Roman" w:hAnsi="Times New Roman" w:cs="Times New Roman"/>
          <w:sz w:val="24"/>
          <w:szCs w:val="24"/>
        </w:rPr>
        <w:t xml:space="preserve"> электронный // Лань : электронно-библиотечная система. — URL: </w:t>
      </w:r>
      <w:proofErr w:type="gramStart"/>
      <w:r w:rsidRPr="00A774DA">
        <w:rPr>
          <w:rFonts w:ascii="Times New Roman" w:hAnsi="Times New Roman" w:cs="Times New Roman"/>
          <w:sz w:val="24"/>
          <w:szCs w:val="24"/>
        </w:rPr>
        <w:t>https://e.lanbook.com/book/151696  (</w:t>
      </w:r>
      <w:proofErr w:type="gramEnd"/>
      <w:r w:rsidRPr="00A774DA">
        <w:rPr>
          <w:rFonts w:ascii="Times New Roman" w:hAnsi="Times New Roman" w:cs="Times New Roman"/>
          <w:sz w:val="24"/>
          <w:szCs w:val="24"/>
        </w:rPr>
        <w:t xml:space="preserve">дата обращения: 17.12.2020). — Режим доступа: для </w:t>
      </w:r>
      <w:proofErr w:type="spellStart"/>
      <w:r w:rsidRPr="00A774DA">
        <w:rPr>
          <w:rFonts w:ascii="Times New Roman" w:hAnsi="Times New Roman" w:cs="Times New Roman"/>
          <w:sz w:val="24"/>
          <w:szCs w:val="24"/>
        </w:rPr>
        <w:t>авториз</w:t>
      </w:r>
      <w:proofErr w:type="spellEnd"/>
      <w:r w:rsidRPr="00A774DA">
        <w:rPr>
          <w:rFonts w:ascii="Times New Roman" w:hAnsi="Times New Roman" w:cs="Times New Roman"/>
          <w:sz w:val="24"/>
          <w:szCs w:val="24"/>
        </w:rPr>
        <w:t>. пользователей.</w:t>
      </w:r>
    </w:p>
    <w:p w:rsidR="003D58A9" w:rsidRPr="00A774DA" w:rsidRDefault="004F3042">
      <w:pPr>
        <w:numPr>
          <w:ilvl w:val="0"/>
          <w:numId w:val="19"/>
        </w:numPr>
        <w:spacing w:after="0"/>
        <w:jc w:val="both"/>
        <w:rPr>
          <w:rFonts w:ascii="Times New Roman" w:hAnsi="Times New Roman" w:cs="Times New Roman"/>
          <w:sz w:val="24"/>
          <w:szCs w:val="24"/>
        </w:rPr>
      </w:pPr>
      <w:r w:rsidRPr="00A774DA">
        <w:rPr>
          <w:rFonts w:ascii="Times New Roman" w:hAnsi="Times New Roman" w:cs="Times New Roman"/>
          <w:sz w:val="24"/>
          <w:szCs w:val="24"/>
        </w:rPr>
        <w:t xml:space="preserve">Тимофеев, И. А. Основы электротехники, электроники и автоматики. Лабораторный </w:t>
      </w:r>
      <w:proofErr w:type="gramStart"/>
      <w:r w:rsidRPr="00A774DA">
        <w:rPr>
          <w:rFonts w:ascii="Times New Roman" w:hAnsi="Times New Roman" w:cs="Times New Roman"/>
          <w:sz w:val="24"/>
          <w:szCs w:val="24"/>
        </w:rPr>
        <w:t>практикум :</w:t>
      </w:r>
      <w:proofErr w:type="gramEnd"/>
      <w:r w:rsidRPr="00A774DA">
        <w:rPr>
          <w:rFonts w:ascii="Times New Roman" w:hAnsi="Times New Roman" w:cs="Times New Roman"/>
          <w:sz w:val="24"/>
          <w:szCs w:val="24"/>
        </w:rPr>
        <w:t xml:space="preserve"> учебное пособие для </w:t>
      </w:r>
      <w:proofErr w:type="spellStart"/>
      <w:r w:rsidRPr="00A774DA">
        <w:rPr>
          <w:rFonts w:ascii="Times New Roman" w:hAnsi="Times New Roman" w:cs="Times New Roman"/>
          <w:sz w:val="24"/>
          <w:szCs w:val="24"/>
        </w:rPr>
        <w:t>спо</w:t>
      </w:r>
      <w:proofErr w:type="spellEnd"/>
      <w:r w:rsidRPr="00A774DA">
        <w:rPr>
          <w:rFonts w:ascii="Times New Roman" w:hAnsi="Times New Roman" w:cs="Times New Roman"/>
          <w:sz w:val="24"/>
          <w:szCs w:val="24"/>
        </w:rPr>
        <w:t xml:space="preserve"> / И. А. Тимофеев. — Санкт-</w:t>
      </w:r>
      <w:proofErr w:type="gramStart"/>
      <w:r w:rsidRPr="00A774DA">
        <w:rPr>
          <w:rFonts w:ascii="Times New Roman" w:hAnsi="Times New Roman" w:cs="Times New Roman"/>
          <w:sz w:val="24"/>
          <w:szCs w:val="24"/>
        </w:rPr>
        <w:t>Петербург :</w:t>
      </w:r>
      <w:proofErr w:type="gramEnd"/>
      <w:r w:rsidRPr="00A774DA">
        <w:rPr>
          <w:rFonts w:ascii="Times New Roman" w:hAnsi="Times New Roman" w:cs="Times New Roman"/>
          <w:sz w:val="24"/>
          <w:szCs w:val="24"/>
        </w:rPr>
        <w:t xml:space="preserve"> Лань, 2021. — 196 с. — ISBN 978-5-8114-6827-0. — </w:t>
      </w:r>
      <w:proofErr w:type="gramStart"/>
      <w:r w:rsidRPr="00A774DA">
        <w:rPr>
          <w:rFonts w:ascii="Times New Roman" w:hAnsi="Times New Roman" w:cs="Times New Roman"/>
          <w:sz w:val="24"/>
          <w:szCs w:val="24"/>
        </w:rPr>
        <w:t>Текст :</w:t>
      </w:r>
      <w:proofErr w:type="gramEnd"/>
      <w:r w:rsidRPr="00A774DA">
        <w:rPr>
          <w:rFonts w:ascii="Times New Roman" w:hAnsi="Times New Roman" w:cs="Times New Roman"/>
          <w:sz w:val="24"/>
          <w:szCs w:val="24"/>
        </w:rPr>
        <w:t xml:space="preserve"> электронный // Лань : электронно-библиотечная система. — URL: </w:t>
      </w:r>
      <w:proofErr w:type="gramStart"/>
      <w:r w:rsidRPr="00A774DA">
        <w:rPr>
          <w:rFonts w:ascii="Times New Roman" w:hAnsi="Times New Roman" w:cs="Times New Roman"/>
          <w:sz w:val="24"/>
          <w:szCs w:val="24"/>
        </w:rPr>
        <w:t>https://e.lanbook.com/book/153638  (</w:t>
      </w:r>
      <w:proofErr w:type="gramEnd"/>
      <w:r w:rsidRPr="00A774DA">
        <w:rPr>
          <w:rFonts w:ascii="Times New Roman" w:hAnsi="Times New Roman" w:cs="Times New Roman"/>
          <w:sz w:val="24"/>
          <w:szCs w:val="24"/>
        </w:rPr>
        <w:t xml:space="preserve">дата обращения: 17.12.2020). — Режим доступа: для </w:t>
      </w:r>
      <w:proofErr w:type="spellStart"/>
      <w:r w:rsidRPr="00A774DA">
        <w:rPr>
          <w:rFonts w:ascii="Times New Roman" w:hAnsi="Times New Roman" w:cs="Times New Roman"/>
          <w:sz w:val="24"/>
          <w:szCs w:val="24"/>
        </w:rPr>
        <w:t>авториз</w:t>
      </w:r>
      <w:proofErr w:type="spellEnd"/>
      <w:r w:rsidRPr="00A774DA">
        <w:rPr>
          <w:rFonts w:ascii="Times New Roman" w:hAnsi="Times New Roman" w:cs="Times New Roman"/>
          <w:sz w:val="24"/>
          <w:szCs w:val="24"/>
        </w:rPr>
        <w:t>. пользователей.</w:t>
      </w:r>
    </w:p>
    <w:p w:rsidR="003D58A9" w:rsidRPr="00A774DA" w:rsidRDefault="004F3042">
      <w:pPr>
        <w:numPr>
          <w:ilvl w:val="0"/>
          <w:numId w:val="19"/>
        </w:numPr>
        <w:spacing w:after="0"/>
        <w:jc w:val="both"/>
        <w:rPr>
          <w:rFonts w:ascii="Times New Roman" w:hAnsi="Times New Roman" w:cs="Times New Roman"/>
          <w:sz w:val="24"/>
          <w:szCs w:val="24"/>
        </w:rPr>
      </w:pPr>
      <w:r w:rsidRPr="00A774DA">
        <w:rPr>
          <w:rFonts w:ascii="Times New Roman" w:hAnsi="Times New Roman" w:cs="Times New Roman"/>
          <w:sz w:val="24"/>
          <w:szCs w:val="24"/>
        </w:rPr>
        <w:t xml:space="preserve">Аполлонский, С. М. Основы электротехники. </w:t>
      </w:r>
      <w:proofErr w:type="gramStart"/>
      <w:r w:rsidRPr="00A774DA">
        <w:rPr>
          <w:rFonts w:ascii="Times New Roman" w:hAnsi="Times New Roman" w:cs="Times New Roman"/>
          <w:sz w:val="24"/>
          <w:szCs w:val="24"/>
        </w:rPr>
        <w:t>Практикум :</w:t>
      </w:r>
      <w:proofErr w:type="gramEnd"/>
      <w:r w:rsidRPr="00A774DA">
        <w:rPr>
          <w:rFonts w:ascii="Times New Roman" w:hAnsi="Times New Roman" w:cs="Times New Roman"/>
          <w:sz w:val="24"/>
          <w:szCs w:val="24"/>
        </w:rPr>
        <w:t xml:space="preserve"> учебное пособие для </w:t>
      </w:r>
      <w:proofErr w:type="spellStart"/>
      <w:r w:rsidRPr="00A774DA">
        <w:rPr>
          <w:rFonts w:ascii="Times New Roman" w:hAnsi="Times New Roman" w:cs="Times New Roman"/>
          <w:sz w:val="24"/>
          <w:szCs w:val="24"/>
        </w:rPr>
        <w:t>спо</w:t>
      </w:r>
      <w:proofErr w:type="spellEnd"/>
      <w:r w:rsidRPr="00A774DA">
        <w:rPr>
          <w:rFonts w:ascii="Times New Roman" w:hAnsi="Times New Roman" w:cs="Times New Roman"/>
          <w:sz w:val="24"/>
          <w:szCs w:val="24"/>
        </w:rPr>
        <w:t xml:space="preserve"> / С. М. Аполлонский. — Санкт-</w:t>
      </w:r>
      <w:proofErr w:type="gramStart"/>
      <w:r w:rsidRPr="00A774DA">
        <w:rPr>
          <w:rFonts w:ascii="Times New Roman" w:hAnsi="Times New Roman" w:cs="Times New Roman"/>
          <w:sz w:val="24"/>
          <w:szCs w:val="24"/>
        </w:rPr>
        <w:t>Петербург :</w:t>
      </w:r>
      <w:proofErr w:type="gramEnd"/>
      <w:r w:rsidRPr="00A774DA">
        <w:rPr>
          <w:rFonts w:ascii="Times New Roman" w:hAnsi="Times New Roman" w:cs="Times New Roman"/>
          <w:sz w:val="24"/>
          <w:szCs w:val="24"/>
        </w:rPr>
        <w:t xml:space="preserve"> Лань, 2021. — 320 с. — ISBN 978-5-8114-6707-5. — </w:t>
      </w:r>
      <w:proofErr w:type="gramStart"/>
      <w:r w:rsidRPr="00A774DA">
        <w:rPr>
          <w:rFonts w:ascii="Times New Roman" w:hAnsi="Times New Roman" w:cs="Times New Roman"/>
          <w:sz w:val="24"/>
          <w:szCs w:val="24"/>
        </w:rPr>
        <w:t>Текст :</w:t>
      </w:r>
      <w:proofErr w:type="gramEnd"/>
      <w:r w:rsidRPr="00A774DA">
        <w:rPr>
          <w:rFonts w:ascii="Times New Roman" w:hAnsi="Times New Roman" w:cs="Times New Roman"/>
          <w:sz w:val="24"/>
          <w:szCs w:val="24"/>
        </w:rPr>
        <w:t xml:space="preserve"> электронный // Лань : электронно-библиотечная система. — URL: https://e.lanbook.com/book/151687 (дата обращения: 17.12.2020). — Режим доступа: для </w:t>
      </w:r>
      <w:proofErr w:type="spellStart"/>
      <w:r w:rsidRPr="00A774DA">
        <w:rPr>
          <w:rFonts w:ascii="Times New Roman" w:hAnsi="Times New Roman" w:cs="Times New Roman"/>
          <w:sz w:val="24"/>
          <w:szCs w:val="24"/>
        </w:rPr>
        <w:t>авториз</w:t>
      </w:r>
      <w:proofErr w:type="spellEnd"/>
      <w:r w:rsidRPr="00A774DA">
        <w:rPr>
          <w:rFonts w:ascii="Times New Roman" w:hAnsi="Times New Roman" w:cs="Times New Roman"/>
          <w:sz w:val="24"/>
          <w:szCs w:val="24"/>
        </w:rPr>
        <w:t>. пользователей.</w:t>
      </w:r>
    </w:p>
    <w:p w:rsidR="003D58A9" w:rsidRPr="00A774DA" w:rsidRDefault="004F3042">
      <w:pPr>
        <w:numPr>
          <w:ilvl w:val="0"/>
          <w:numId w:val="19"/>
        </w:numPr>
        <w:spacing w:after="0"/>
        <w:jc w:val="both"/>
        <w:rPr>
          <w:rFonts w:ascii="Times New Roman" w:hAnsi="Times New Roman" w:cs="Times New Roman"/>
          <w:sz w:val="24"/>
          <w:szCs w:val="24"/>
        </w:rPr>
      </w:pPr>
      <w:r w:rsidRPr="00A774DA">
        <w:rPr>
          <w:rFonts w:ascii="Times New Roman" w:hAnsi="Times New Roman" w:cs="Times New Roman"/>
          <w:sz w:val="24"/>
          <w:szCs w:val="24"/>
        </w:rPr>
        <w:t xml:space="preserve">Основы </w:t>
      </w:r>
      <w:proofErr w:type="gramStart"/>
      <w:r w:rsidRPr="00A774DA">
        <w:rPr>
          <w:rFonts w:ascii="Times New Roman" w:hAnsi="Times New Roman" w:cs="Times New Roman"/>
          <w:sz w:val="24"/>
          <w:szCs w:val="24"/>
        </w:rPr>
        <w:t>электротехники :</w:t>
      </w:r>
      <w:proofErr w:type="gramEnd"/>
      <w:r w:rsidRPr="00A774DA">
        <w:rPr>
          <w:rFonts w:ascii="Times New Roman" w:hAnsi="Times New Roman" w:cs="Times New Roman"/>
          <w:sz w:val="24"/>
          <w:szCs w:val="24"/>
        </w:rPr>
        <w:t xml:space="preserve"> учебник для </w:t>
      </w:r>
      <w:proofErr w:type="spellStart"/>
      <w:r w:rsidRPr="00A774DA">
        <w:rPr>
          <w:rFonts w:ascii="Times New Roman" w:hAnsi="Times New Roman" w:cs="Times New Roman"/>
          <w:sz w:val="24"/>
          <w:szCs w:val="24"/>
        </w:rPr>
        <w:t>спо</w:t>
      </w:r>
      <w:proofErr w:type="spellEnd"/>
      <w:r w:rsidRPr="00A774DA">
        <w:rPr>
          <w:rFonts w:ascii="Times New Roman" w:hAnsi="Times New Roman" w:cs="Times New Roman"/>
          <w:sz w:val="24"/>
          <w:szCs w:val="24"/>
        </w:rPr>
        <w:t xml:space="preserve"> / Г. И. </w:t>
      </w:r>
      <w:proofErr w:type="spellStart"/>
      <w:r w:rsidRPr="00A774DA">
        <w:rPr>
          <w:rFonts w:ascii="Times New Roman" w:hAnsi="Times New Roman" w:cs="Times New Roman"/>
          <w:sz w:val="24"/>
          <w:szCs w:val="24"/>
        </w:rPr>
        <w:t>Кольниченко</w:t>
      </w:r>
      <w:proofErr w:type="spellEnd"/>
      <w:r w:rsidRPr="00A774DA">
        <w:rPr>
          <w:rFonts w:ascii="Times New Roman" w:hAnsi="Times New Roman" w:cs="Times New Roman"/>
          <w:sz w:val="24"/>
          <w:szCs w:val="24"/>
        </w:rPr>
        <w:t xml:space="preserve">, Я. В. </w:t>
      </w:r>
      <w:proofErr w:type="spellStart"/>
      <w:r w:rsidRPr="00A774DA">
        <w:rPr>
          <w:rFonts w:ascii="Times New Roman" w:hAnsi="Times New Roman" w:cs="Times New Roman"/>
          <w:sz w:val="24"/>
          <w:szCs w:val="24"/>
        </w:rPr>
        <w:t>Тарлаков</w:t>
      </w:r>
      <w:proofErr w:type="spellEnd"/>
      <w:r w:rsidRPr="00A774DA">
        <w:rPr>
          <w:rFonts w:ascii="Times New Roman" w:hAnsi="Times New Roman" w:cs="Times New Roman"/>
          <w:sz w:val="24"/>
          <w:szCs w:val="24"/>
        </w:rPr>
        <w:t>, А. В. Сиротов, И. Н. Кравченко. — Санкт-</w:t>
      </w:r>
      <w:proofErr w:type="gramStart"/>
      <w:r w:rsidRPr="00A774DA">
        <w:rPr>
          <w:rFonts w:ascii="Times New Roman" w:hAnsi="Times New Roman" w:cs="Times New Roman"/>
          <w:sz w:val="24"/>
          <w:szCs w:val="24"/>
        </w:rPr>
        <w:t>Петербург :</w:t>
      </w:r>
      <w:proofErr w:type="gramEnd"/>
      <w:r w:rsidRPr="00A774DA">
        <w:rPr>
          <w:rFonts w:ascii="Times New Roman" w:hAnsi="Times New Roman" w:cs="Times New Roman"/>
          <w:sz w:val="24"/>
          <w:szCs w:val="24"/>
        </w:rPr>
        <w:t xml:space="preserve"> Лань, 2020. — 204 с. — ISBN 978-5-8114-6646-7. — </w:t>
      </w:r>
      <w:proofErr w:type="gramStart"/>
      <w:r w:rsidRPr="00A774DA">
        <w:rPr>
          <w:rFonts w:ascii="Times New Roman" w:hAnsi="Times New Roman" w:cs="Times New Roman"/>
          <w:sz w:val="24"/>
          <w:szCs w:val="24"/>
        </w:rPr>
        <w:t>Текст :</w:t>
      </w:r>
      <w:proofErr w:type="gramEnd"/>
      <w:r w:rsidRPr="00A774DA">
        <w:rPr>
          <w:rFonts w:ascii="Times New Roman" w:hAnsi="Times New Roman" w:cs="Times New Roman"/>
          <w:sz w:val="24"/>
          <w:szCs w:val="24"/>
        </w:rPr>
        <w:t xml:space="preserve"> электронный // Лань : электронно-библиотечная система. — URL: </w:t>
      </w:r>
      <w:proofErr w:type="gramStart"/>
      <w:r w:rsidRPr="00A774DA">
        <w:rPr>
          <w:rFonts w:ascii="Times New Roman" w:hAnsi="Times New Roman" w:cs="Times New Roman"/>
          <w:sz w:val="24"/>
          <w:szCs w:val="24"/>
        </w:rPr>
        <w:t>https://e.lanbook.com/book/151200  (</w:t>
      </w:r>
      <w:proofErr w:type="gramEnd"/>
      <w:r w:rsidRPr="00A774DA">
        <w:rPr>
          <w:rFonts w:ascii="Times New Roman" w:hAnsi="Times New Roman" w:cs="Times New Roman"/>
          <w:sz w:val="24"/>
          <w:szCs w:val="24"/>
        </w:rPr>
        <w:t xml:space="preserve">дата обращения: 17.12.2020). — Режим доступа: для </w:t>
      </w:r>
      <w:proofErr w:type="spellStart"/>
      <w:r w:rsidRPr="00A774DA">
        <w:rPr>
          <w:rFonts w:ascii="Times New Roman" w:hAnsi="Times New Roman" w:cs="Times New Roman"/>
          <w:sz w:val="24"/>
          <w:szCs w:val="24"/>
        </w:rPr>
        <w:t>авториз</w:t>
      </w:r>
      <w:proofErr w:type="spellEnd"/>
      <w:r w:rsidRPr="00A774DA">
        <w:rPr>
          <w:rFonts w:ascii="Times New Roman" w:hAnsi="Times New Roman" w:cs="Times New Roman"/>
          <w:sz w:val="24"/>
          <w:szCs w:val="24"/>
        </w:rPr>
        <w:t>. пользователей.</w:t>
      </w:r>
    </w:p>
    <w:p w:rsidR="003D58A9" w:rsidRPr="00A774DA" w:rsidRDefault="004F3042">
      <w:pPr>
        <w:numPr>
          <w:ilvl w:val="0"/>
          <w:numId w:val="19"/>
        </w:numPr>
        <w:spacing w:after="0"/>
        <w:jc w:val="both"/>
        <w:rPr>
          <w:rFonts w:ascii="Times New Roman" w:hAnsi="Times New Roman" w:cs="Times New Roman"/>
          <w:sz w:val="24"/>
          <w:szCs w:val="24"/>
        </w:rPr>
      </w:pPr>
      <w:r w:rsidRPr="00A774DA">
        <w:rPr>
          <w:rFonts w:ascii="Times New Roman" w:hAnsi="Times New Roman" w:cs="Times New Roman"/>
          <w:sz w:val="24"/>
          <w:szCs w:val="24"/>
        </w:rPr>
        <w:t xml:space="preserve">Иванов, И. И. Электротехника и основы </w:t>
      </w:r>
      <w:proofErr w:type="gramStart"/>
      <w:r w:rsidRPr="00A774DA">
        <w:rPr>
          <w:rFonts w:ascii="Times New Roman" w:hAnsi="Times New Roman" w:cs="Times New Roman"/>
          <w:sz w:val="24"/>
          <w:szCs w:val="24"/>
        </w:rPr>
        <w:t>электроники :</w:t>
      </w:r>
      <w:proofErr w:type="gramEnd"/>
      <w:r w:rsidRPr="00A774DA">
        <w:rPr>
          <w:rFonts w:ascii="Times New Roman" w:hAnsi="Times New Roman" w:cs="Times New Roman"/>
          <w:sz w:val="24"/>
          <w:szCs w:val="24"/>
        </w:rPr>
        <w:t xml:space="preserve"> учебник для </w:t>
      </w:r>
      <w:proofErr w:type="spellStart"/>
      <w:r w:rsidRPr="00A774DA">
        <w:rPr>
          <w:rFonts w:ascii="Times New Roman" w:hAnsi="Times New Roman" w:cs="Times New Roman"/>
          <w:sz w:val="24"/>
          <w:szCs w:val="24"/>
        </w:rPr>
        <w:t>спо</w:t>
      </w:r>
      <w:proofErr w:type="spellEnd"/>
      <w:r w:rsidRPr="00A774DA">
        <w:rPr>
          <w:rFonts w:ascii="Times New Roman" w:hAnsi="Times New Roman" w:cs="Times New Roman"/>
          <w:sz w:val="24"/>
          <w:szCs w:val="24"/>
        </w:rPr>
        <w:t xml:space="preserve"> / И. И. Иванов, Г. И. Соловьев, В. Я. Фролов. — Санкт-</w:t>
      </w:r>
      <w:proofErr w:type="gramStart"/>
      <w:r w:rsidRPr="00A774DA">
        <w:rPr>
          <w:rFonts w:ascii="Times New Roman" w:hAnsi="Times New Roman" w:cs="Times New Roman"/>
          <w:sz w:val="24"/>
          <w:szCs w:val="24"/>
        </w:rPr>
        <w:t>Петербург :</w:t>
      </w:r>
      <w:proofErr w:type="gramEnd"/>
      <w:r w:rsidRPr="00A774DA">
        <w:rPr>
          <w:rFonts w:ascii="Times New Roman" w:hAnsi="Times New Roman" w:cs="Times New Roman"/>
          <w:sz w:val="24"/>
          <w:szCs w:val="24"/>
        </w:rPr>
        <w:t xml:space="preserve"> Лань, 2021. — 736 с. — ISBN 978-5-8114-6756-3. — </w:t>
      </w:r>
      <w:proofErr w:type="gramStart"/>
      <w:r w:rsidRPr="00A774DA">
        <w:rPr>
          <w:rFonts w:ascii="Times New Roman" w:hAnsi="Times New Roman" w:cs="Times New Roman"/>
          <w:sz w:val="24"/>
          <w:szCs w:val="24"/>
        </w:rPr>
        <w:t>Текст :</w:t>
      </w:r>
      <w:proofErr w:type="gramEnd"/>
      <w:r w:rsidRPr="00A774DA">
        <w:rPr>
          <w:rFonts w:ascii="Times New Roman" w:hAnsi="Times New Roman" w:cs="Times New Roman"/>
          <w:sz w:val="24"/>
          <w:szCs w:val="24"/>
        </w:rPr>
        <w:t xml:space="preserve"> электронный // Лань : электронно-библиотечная система. — URL: https://e.lanbook.com/book/152467 (дата обращения: 17.12.2020). — Режим доступа: для </w:t>
      </w:r>
      <w:proofErr w:type="spellStart"/>
      <w:r w:rsidRPr="00A774DA">
        <w:rPr>
          <w:rFonts w:ascii="Times New Roman" w:hAnsi="Times New Roman" w:cs="Times New Roman"/>
          <w:sz w:val="24"/>
          <w:szCs w:val="24"/>
        </w:rPr>
        <w:t>авториз</w:t>
      </w:r>
      <w:proofErr w:type="spellEnd"/>
      <w:r w:rsidRPr="00A774DA">
        <w:rPr>
          <w:rFonts w:ascii="Times New Roman" w:hAnsi="Times New Roman" w:cs="Times New Roman"/>
          <w:sz w:val="24"/>
          <w:szCs w:val="24"/>
        </w:rPr>
        <w:t>. пользователей.</w:t>
      </w:r>
    </w:p>
    <w:p w:rsidR="003D58A9" w:rsidRPr="00A774DA" w:rsidRDefault="004F3042">
      <w:pPr>
        <w:numPr>
          <w:ilvl w:val="0"/>
          <w:numId w:val="19"/>
        </w:numPr>
        <w:spacing w:after="0"/>
        <w:jc w:val="both"/>
        <w:rPr>
          <w:rFonts w:ascii="Times New Roman" w:hAnsi="Times New Roman" w:cs="Times New Roman"/>
          <w:sz w:val="24"/>
          <w:szCs w:val="24"/>
        </w:rPr>
      </w:pPr>
      <w:r w:rsidRPr="00A774DA">
        <w:rPr>
          <w:rFonts w:ascii="Times New Roman" w:hAnsi="Times New Roman" w:cs="Times New Roman"/>
          <w:sz w:val="24"/>
          <w:szCs w:val="24"/>
        </w:rPr>
        <w:t xml:space="preserve">Основы теоретической </w:t>
      </w:r>
      <w:proofErr w:type="gramStart"/>
      <w:r w:rsidRPr="00A774DA">
        <w:rPr>
          <w:rFonts w:ascii="Times New Roman" w:hAnsi="Times New Roman" w:cs="Times New Roman"/>
          <w:sz w:val="24"/>
          <w:szCs w:val="24"/>
        </w:rPr>
        <w:t>электротехники :</w:t>
      </w:r>
      <w:proofErr w:type="gramEnd"/>
      <w:r w:rsidRPr="00A774DA">
        <w:rPr>
          <w:rFonts w:ascii="Times New Roman" w:hAnsi="Times New Roman" w:cs="Times New Roman"/>
          <w:sz w:val="24"/>
          <w:szCs w:val="24"/>
        </w:rPr>
        <w:t xml:space="preserve"> учебное пособие для </w:t>
      </w:r>
      <w:proofErr w:type="spellStart"/>
      <w:r w:rsidRPr="00A774DA">
        <w:rPr>
          <w:rFonts w:ascii="Times New Roman" w:hAnsi="Times New Roman" w:cs="Times New Roman"/>
          <w:sz w:val="24"/>
          <w:szCs w:val="24"/>
        </w:rPr>
        <w:t>спо</w:t>
      </w:r>
      <w:proofErr w:type="spellEnd"/>
      <w:r w:rsidRPr="00A774DA">
        <w:rPr>
          <w:rFonts w:ascii="Times New Roman" w:hAnsi="Times New Roman" w:cs="Times New Roman"/>
          <w:sz w:val="24"/>
          <w:szCs w:val="24"/>
        </w:rPr>
        <w:t xml:space="preserve"> / Ю. А. Бычков, В. М. </w:t>
      </w:r>
      <w:proofErr w:type="spellStart"/>
      <w:r w:rsidRPr="00A774DA">
        <w:rPr>
          <w:rFonts w:ascii="Times New Roman" w:hAnsi="Times New Roman" w:cs="Times New Roman"/>
          <w:sz w:val="24"/>
          <w:szCs w:val="24"/>
        </w:rPr>
        <w:t>Золотницкий</w:t>
      </w:r>
      <w:proofErr w:type="spellEnd"/>
      <w:r w:rsidRPr="00A774DA">
        <w:rPr>
          <w:rFonts w:ascii="Times New Roman" w:hAnsi="Times New Roman" w:cs="Times New Roman"/>
          <w:sz w:val="24"/>
          <w:szCs w:val="24"/>
        </w:rPr>
        <w:t>, Э. П. Чернышев, А. Н. Белянин. — Санкт-</w:t>
      </w:r>
      <w:proofErr w:type="gramStart"/>
      <w:r w:rsidRPr="00A774DA">
        <w:rPr>
          <w:rFonts w:ascii="Times New Roman" w:hAnsi="Times New Roman" w:cs="Times New Roman"/>
          <w:sz w:val="24"/>
          <w:szCs w:val="24"/>
        </w:rPr>
        <w:t>Петербург :</w:t>
      </w:r>
      <w:proofErr w:type="gramEnd"/>
      <w:r w:rsidRPr="00A774DA">
        <w:rPr>
          <w:rFonts w:ascii="Times New Roman" w:hAnsi="Times New Roman" w:cs="Times New Roman"/>
          <w:sz w:val="24"/>
          <w:szCs w:val="24"/>
        </w:rPr>
        <w:t xml:space="preserve"> Лань, 2021. — 592 с. — ISBN 978-5-8114-6888-1. — </w:t>
      </w:r>
      <w:proofErr w:type="gramStart"/>
      <w:r w:rsidRPr="00A774DA">
        <w:rPr>
          <w:rFonts w:ascii="Times New Roman" w:hAnsi="Times New Roman" w:cs="Times New Roman"/>
          <w:sz w:val="24"/>
          <w:szCs w:val="24"/>
        </w:rPr>
        <w:t>Текст :</w:t>
      </w:r>
      <w:proofErr w:type="gramEnd"/>
      <w:r w:rsidRPr="00A774DA">
        <w:rPr>
          <w:rFonts w:ascii="Times New Roman" w:hAnsi="Times New Roman" w:cs="Times New Roman"/>
          <w:sz w:val="24"/>
          <w:szCs w:val="24"/>
        </w:rPr>
        <w:t xml:space="preserve"> электронный // Лань : электронно-библиотечная система. — URL: </w:t>
      </w:r>
      <w:proofErr w:type="gramStart"/>
      <w:r w:rsidRPr="00A774DA">
        <w:rPr>
          <w:rFonts w:ascii="Times New Roman" w:hAnsi="Times New Roman" w:cs="Times New Roman"/>
          <w:sz w:val="24"/>
          <w:szCs w:val="24"/>
        </w:rPr>
        <w:t>https://e.lanbook.com/book/153656  (</w:t>
      </w:r>
      <w:proofErr w:type="gramEnd"/>
      <w:r w:rsidRPr="00A774DA">
        <w:rPr>
          <w:rFonts w:ascii="Times New Roman" w:hAnsi="Times New Roman" w:cs="Times New Roman"/>
          <w:sz w:val="24"/>
          <w:szCs w:val="24"/>
        </w:rPr>
        <w:t xml:space="preserve">дата обращения: 17.12.2020). — Режим доступа: для </w:t>
      </w:r>
      <w:proofErr w:type="spellStart"/>
      <w:r w:rsidRPr="00A774DA">
        <w:rPr>
          <w:rFonts w:ascii="Times New Roman" w:hAnsi="Times New Roman" w:cs="Times New Roman"/>
          <w:sz w:val="24"/>
          <w:szCs w:val="24"/>
        </w:rPr>
        <w:t>авториз</w:t>
      </w:r>
      <w:proofErr w:type="spellEnd"/>
      <w:r w:rsidRPr="00A774DA">
        <w:rPr>
          <w:rFonts w:ascii="Times New Roman" w:hAnsi="Times New Roman" w:cs="Times New Roman"/>
          <w:sz w:val="24"/>
          <w:szCs w:val="24"/>
        </w:rPr>
        <w:t>. Пользователей</w:t>
      </w:r>
    </w:p>
    <w:p w:rsidR="003D58A9" w:rsidRPr="00A774DA" w:rsidRDefault="004F3042">
      <w:pPr>
        <w:numPr>
          <w:ilvl w:val="0"/>
          <w:numId w:val="19"/>
        </w:numPr>
        <w:spacing w:after="0"/>
        <w:jc w:val="both"/>
        <w:rPr>
          <w:rFonts w:ascii="Times New Roman" w:hAnsi="Times New Roman" w:cs="Times New Roman"/>
          <w:sz w:val="24"/>
          <w:szCs w:val="24"/>
        </w:rPr>
      </w:pPr>
      <w:proofErr w:type="spellStart"/>
      <w:r w:rsidRPr="00A774DA">
        <w:rPr>
          <w:rFonts w:ascii="Times New Roman" w:hAnsi="Times New Roman" w:cs="Times New Roman"/>
          <w:sz w:val="24"/>
          <w:szCs w:val="24"/>
        </w:rPr>
        <w:t>Сильвашко</w:t>
      </w:r>
      <w:proofErr w:type="spellEnd"/>
      <w:r w:rsidRPr="00A774DA">
        <w:rPr>
          <w:rFonts w:ascii="Times New Roman" w:hAnsi="Times New Roman" w:cs="Times New Roman"/>
          <w:sz w:val="24"/>
          <w:szCs w:val="24"/>
        </w:rPr>
        <w:t xml:space="preserve">, С. А. Основы </w:t>
      </w:r>
      <w:proofErr w:type="gramStart"/>
      <w:r w:rsidRPr="00A774DA">
        <w:rPr>
          <w:rFonts w:ascii="Times New Roman" w:hAnsi="Times New Roman" w:cs="Times New Roman"/>
          <w:sz w:val="24"/>
          <w:szCs w:val="24"/>
        </w:rPr>
        <w:t>электротехники :</w:t>
      </w:r>
      <w:proofErr w:type="gramEnd"/>
      <w:r w:rsidRPr="00A774DA">
        <w:rPr>
          <w:rFonts w:ascii="Times New Roman" w:hAnsi="Times New Roman" w:cs="Times New Roman"/>
          <w:sz w:val="24"/>
          <w:szCs w:val="24"/>
        </w:rPr>
        <w:t xml:space="preserve"> учебное пособие для СПО / С. А. </w:t>
      </w:r>
      <w:proofErr w:type="spellStart"/>
      <w:r w:rsidRPr="00A774DA">
        <w:rPr>
          <w:rFonts w:ascii="Times New Roman" w:hAnsi="Times New Roman" w:cs="Times New Roman"/>
          <w:sz w:val="24"/>
          <w:szCs w:val="24"/>
        </w:rPr>
        <w:t>Сильвашко</w:t>
      </w:r>
      <w:proofErr w:type="spellEnd"/>
      <w:r w:rsidRPr="00A774DA">
        <w:rPr>
          <w:rFonts w:ascii="Times New Roman" w:hAnsi="Times New Roman" w:cs="Times New Roman"/>
          <w:sz w:val="24"/>
          <w:szCs w:val="24"/>
        </w:rPr>
        <w:t xml:space="preserve">. — </w:t>
      </w:r>
      <w:proofErr w:type="gramStart"/>
      <w:r w:rsidRPr="00A774DA">
        <w:rPr>
          <w:rFonts w:ascii="Times New Roman" w:hAnsi="Times New Roman" w:cs="Times New Roman"/>
          <w:sz w:val="24"/>
          <w:szCs w:val="24"/>
        </w:rPr>
        <w:t>Саратов :</w:t>
      </w:r>
      <w:proofErr w:type="gramEnd"/>
      <w:r w:rsidRPr="00A774DA">
        <w:rPr>
          <w:rFonts w:ascii="Times New Roman" w:hAnsi="Times New Roman" w:cs="Times New Roman"/>
          <w:sz w:val="24"/>
          <w:szCs w:val="24"/>
        </w:rPr>
        <w:t xml:space="preserve"> Профобразование, 2020. — 209 c. — ISBN 978-5-4488-0671-1. — </w:t>
      </w:r>
      <w:proofErr w:type="gramStart"/>
      <w:r w:rsidRPr="00A774DA">
        <w:rPr>
          <w:rFonts w:ascii="Times New Roman" w:hAnsi="Times New Roman" w:cs="Times New Roman"/>
          <w:sz w:val="24"/>
          <w:szCs w:val="24"/>
        </w:rPr>
        <w:t>Текст :</w:t>
      </w:r>
      <w:proofErr w:type="gramEnd"/>
      <w:r w:rsidRPr="00A774DA">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A774DA">
        <w:rPr>
          <w:rFonts w:ascii="Times New Roman" w:hAnsi="Times New Roman" w:cs="Times New Roman"/>
          <w:sz w:val="24"/>
          <w:szCs w:val="24"/>
        </w:rPr>
        <w:t>PROFобразование</w:t>
      </w:r>
      <w:proofErr w:type="spellEnd"/>
      <w:r w:rsidRPr="00A774DA">
        <w:rPr>
          <w:rFonts w:ascii="Times New Roman" w:hAnsi="Times New Roman" w:cs="Times New Roman"/>
          <w:sz w:val="24"/>
          <w:szCs w:val="24"/>
        </w:rPr>
        <w:t xml:space="preserve"> : [сайт]. — URL: https://profspo.ru/books/92141 </w:t>
      </w:r>
    </w:p>
    <w:p w:rsidR="003D58A9" w:rsidRPr="00A774DA" w:rsidRDefault="004F3042">
      <w:pPr>
        <w:numPr>
          <w:ilvl w:val="0"/>
          <w:numId w:val="19"/>
        </w:numPr>
        <w:spacing w:after="0"/>
        <w:jc w:val="both"/>
        <w:rPr>
          <w:rFonts w:ascii="Times New Roman" w:hAnsi="Times New Roman" w:cs="Times New Roman"/>
          <w:sz w:val="24"/>
          <w:szCs w:val="24"/>
        </w:rPr>
      </w:pPr>
      <w:r w:rsidRPr="00A774DA">
        <w:rPr>
          <w:rFonts w:ascii="Times New Roman" w:hAnsi="Times New Roman" w:cs="Times New Roman"/>
          <w:sz w:val="24"/>
          <w:szCs w:val="24"/>
        </w:rPr>
        <w:t xml:space="preserve">Блохин, А. В. </w:t>
      </w:r>
      <w:proofErr w:type="gramStart"/>
      <w:r w:rsidRPr="00A774DA">
        <w:rPr>
          <w:rFonts w:ascii="Times New Roman" w:hAnsi="Times New Roman" w:cs="Times New Roman"/>
          <w:sz w:val="24"/>
          <w:szCs w:val="24"/>
        </w:rPr>
        <w:t>Электротехника :</w:t>
      </w:r>
      <w:proofErr w:type="gramEnd"/>
      <w:r w:rsidRPr="00A774DA">
        <w:rPr>
          <w:rFonts w:ascii="Times New Roman" w:hAnsi="Times New Roman" w:cs="Times New Roman"/>
          <w:sz w:val="24"/>
          <w:szCs w:val="24"/>
        </w:rPr>
        <w:t xml:space="preserve"> учебное пособие для СПО / А. В. Блохин ; под редакцией Ф. Н. </w:t>
      </w:r>
      <w:proofErr w:type="spellStart"/>
      <w:r w:rsidRPr="00A774DA">
        <w:rPr>
          <w:rFonts w:ascii="Times New Roman" w:hAnsi="Times New Roman" w:cs="Times New Roman"/>
          <w:sz w:val="24"/>
          <w:szCs w:val="24"/>
        </w:rPr>
        <w:t>Сарапулова</w:t>
      </w:r>
      <w:proofErr w:type="spellEnd"/>
      <w:r w:rsidRPr="00A774DA">
        <w:rPr>
          <w:rFonts w:ascii="Times New Roman" w:hAnsi="Times New Roman" w:cs="Times New Roman"/>
          <w:sz w:val="24"/>
          <w:szCs w:val="24"/>
        </w:rPr>
        <w:t xml:space="preserve">. — 3-е изд. — Саратов, </w:t>
      </w:r>
      <w:proofErr w:type="gramStart"/>
      <w:r w:rsidRPr="00A774DA">
        <w:rPr>
          <w:rFonts w:ascii="Times New Roman" w:hAnsi="Times New Roman" w:cs="Times New Roman"/>
          <w:sz w:val="24"/>
          <w:szCs w:val="24"/>
        </w:rPr>
        <w:t>Екатеринбург :</w:t>
      </w:r>
      <w:proofErr w:type="gramEnd"/>
      <w:r w:rsidRPr="00A774DA">
        <w:rPr>
          <w:rFonts w:ascii="Times New Roman" w:hAnsi="Times New Roman" w:cs="Times New Roman"/>
          <w:sz w:val="24"/>
          <w:szCs w:val="24"/>
        </w:rPr>
        <w:t xml:space="preserve"> Профобразование, Уральский федеральный университет, 2019. — 184 c. — ISBN 978-5-4488-0410-6, 978-5-7996-2898-7. — </w:t>
      </w:r>
      <w:proofErr w:type="gramStart"/>
      <w:r w:rsidRPr="00A774DA">
        <w:rPr>
          <w:rFonts w:ascii="Times New Roman" w:hAnsi="Times New Roman" w:cs="Times New Roman"/>
          <w:sz w:val="24"/>
          <w:szCs w:val="24"/>
        </w:rPr>
        <w:t>Текст :</w:t>
      </w:r>
      <w:proofErr w:type="gramEnd"/>
      <w:r w:rsidRPr="00A774DA">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A774DA">
        <w:rPr>
          <w:rFonts w:ascii="Times New Roman" w:hAnsi="Times New Roman" w:cs="Times New Roman"/>
          <w:sz w:val="24"/>
          <w:szCs w:val="24"/>
        </w:rPr>
        <w:t>PROFобразование</w:t>
      </w:r>
      <w:proofErr w:type="spellEnd"/>
      <w:r w:rsidRPr="00A774DA">
        <w:rPr>
          <w:rFonts w:ascii="Times New Roman" w:hAnsi="Times New Roman" w:cs="Times New Roman"/>
          <w:sz w:val="24"/>
          <w:szCs w:val="24"/>
        </w:rPr>
        <w:t xml:space="preserve"> : [сайт]. — URL: https://profspo.ru/books/87912 </w:t>
      </w:r>
    </w:p>
    <w:p w:rsidR="003D58A9" w:rsidRPr="00A774DA" w:rsidRDefault="004F3042">
      <w:pPr>
        <w:numPr>
          <w:ilvl w:val="0"/>
          <w:numId w:val="19"/>
        </w:numPr>
        <w:spacing w:after="0"/>
        <w:jc w:val="both"/>
        <w:rPr>
          <w:rFonts w:ascii="Times New Roman" w:hAnsi="Times New Roman" w:cs="Times New Roman"/>
          <w:sz w:val="24"/>
          <w:szCs w:val="24"/>
        </w:rPr>
      </w:pPr>
      <w:proofErr w:type="spellStart"/>
      <w:r w:rsidRPr="00A774DA">
        <w:rPr>
          <w:rFonts w:ascii="Times New Roman" w:hAnsi="Times New Roman" w:cs="Times New Roman"/>
          <w:sz w:val="24"/>
          <w:szCs w:val="24"/>
        </w:rPr>
        <w:t>Ватаев</w:t>
      </w:r>
      <w:proofErr w:type="spellEnd"/>
      <w:r w:rsidRPr="00A774DA">
        <w:rPr>
          <w:rFonts w:ascii="Times New Roman" w:hAnsi="Times New Roman" w:cs="Times New Roman"/>
          <w:sz w:val="24"/>
          <w:szCs w:val="24"/>
        </w:rPr>
        <w:t xml:space="preserve">, А. С. Основы электротехники. Электрические машины и </w:t>
      </w:r>
      <w:proofErr w:type="gramStart"/>
      <w:r w:rsidRPr="00A774DA">
        <w:rPr>
          <w:rFonts w:ascii="Times New Roman" w:hAnsi="Times New Roman" w:cs="Times New Roman"/>
          <w:sz w:val="24"/>
          <w:szCs w:val="24"/>
        </w:rPr>
        <w:t>трансформаторы :</w:t>
      </w:r>
      <w:proofErr w:type="gramEnd"/>
      <w:r w:rsidRPr="00A774DA">
        <w:rPr>
          <w:rFonts w:ascii="Times New Roman" w:hAnsi="Times New Roman" w:cs="Times New Roman"/>
          <w:sz w:val="24"/>
          <w:szCs w:val="24"/>
        </w:rPr>
        <w:t xml:space="preserve"> учебное пособие для СПО / А. С. </w:t>
      </w:r>
      <w:proofErr w:type="spellStart"/>
      <w:r w:rsidRPr="00A774DA">
        <w:rPr>
          <w:rFonts w:ascii="Times New Roman" w:hAnsi="Times New Roman" w:cs="Times New Roman"/>
          <w:sz w:val="24"/>
          <w:szCs w:val="24"/>
        </w:rPr>
        <w:t>Ватаев</w:t>
      </w:r>
      <w:proofErr w:type="spellEnd"/>
      <w:r w:rsidRPr="00A774DA">
        <w:rPr>
          <w:rFonts w:ascii="Times New Roman" w:hAnsi="Times New Roman" w:cs="Times New Roman"/>
          <w:sz w:val="24"/>
          <w:szCs w:val="24"/>
        </w:rPr>
        <w:t xml:space="preserve">, Г. А. </w:t>
      </w:r>
      <w:proofErr w:type="spellStart"/>
      <w:r w:rsidRPr="00A774DA">
        <w:rPr>
          <w:rFonts w:ascii="Times New Roman" w:hAnsi="Times New Roman" w:cs="Times New Roman"/>
          <w:sz w:val="24"/>
          <w:szCs w:val="24"/>
        </w:rPr>
        <w:t>Давидчук</w:t>
      </w:r>
      <w:proofErr w:type="spellEnd"/>
      <w:r w:rsidRPr="00A774DA">
        <w:rPr>
          <w:rFonts w:ascii="Times New Roman" w:hAnsi="Times New Roman" w:cs="Times New Roman"/>
          <w:sz w:val="24"/>
          <w:szCs w:val="24"/>
        </w:rPr>
        <w:t xml:space="preserve">, А. М. Лебедев. — Саратов, </w:t>
      </w:r>
      <w:proofErr w:type="gramStart"/>
      <w:r w:rsidRPr="00A774DA">
        <w:rPr>
          <w:rFonts w:ascii="Times New Roman" w:hAnsi="Times New Roman" w:cs="Times New Roman"/>
          <w:sz w:val="24"/>
          <w:szCs w:val="24"/>
        </w:rPr>
        <w:t>Москва :</w:t>
      </w:r>
      <w:proofErr w:type="gramEnd"/>
      <w:r w:rsidRPr="00A774DA">
        <w:rPr>
          <w:rFonts w:ascii="Times New Roman" w:hAnsi="Times New Roman" w:cs="Times New Roman"/>
          <w:sz w:val="24"/>
          <w:szCs w:val="24"/>
        </w:rPr>
        <w:t xml:space="preserve"> Профобразование, Ай Пи Ар Медиа, 2020. — 192 c. — ISBN 978-5-4488-0870-8, 978-5-4497-0629-4. — </w:t>
      </w:r>
      <w:proofErr w:type="gramStart"/>
      <w:r w:rsidRPr="00A774DA">
        <w:rPr>
          <w:rFonts w:ascii="Times New Roman" w:hAnsi="Times New Roman" w:cs="Times New Roman"/>
          <w:sz w:val="24"/>
          <w:szCs w:val="24"/>
        </w:rPr>
        <w:t>Текст :</w:t>
      </w:r>
      <w:proofErr w:type="gramEnd"/>
      <w:r w:rsidRPr="00A774DA">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A774DA">
        <w:rPr>
          <w:rFonts w:ascii="Times New Roman" w:hAnsi="Times New Roman" w:cs="Times New Roman"/>
          <w:sz w:val="24"/>
          <w:szCs w:val="24"/>
        </w:rPr>
        <w:t>PROFобразование</w:t>
      </w:r>
      <w:proofErr w:type="spellEnd"/>
      <w:r w:rsidRPr="00A774DA">
        <w:rPr>
          <w:rFonts w:ascii="Times New Roman" w:hAnsi="Times New Roman" w:cs="Times New Roman"/>
          <w:sz w:val="24"/>
          <w:szCs w:val="24"/>
        </w:rPr>
        <w:t xml:space="preserve"> : [сайт]. — URL: </w:t>
      </w:r>
      <w:hyperlink r:id="rId9" w:history="1">
        <w:r w:rsidRPr="00A774DA">
          <w:rPr>
            <w:rStyle w:val="a6"/>
            <w:rFonts w:ascii="Times New Roman" w:hAnsi="Times New Roman" w:cs="Times New Roman"/>
            <w:sz w:val="24"/>
            <w:szCs w:val="24"/>
          </w:rPr>
          <w:t>https://profspo.ru/books/96967</w:t>
        </w:r>
      </w:hyperlink>
    </w:p>
    <w:p w:rsidR="003D58A9" w:rsidRPr="00A774DA" w:rsidRDefault="004F3042">
      <w:pPr>
        <w:numPr>
          <w:ilvl w:val="0"/>
          <w:numId w:val="19"/>
        </w:numPr>
        <w:spacing w:after="0"/>
        <w:jc w:val="both"/>
        <w:rPr>
          <w:rFonts w:ascii="Times New Roman" w:hAnsi="Times New Roman" w:cs="Times New Roman"/>
          <w:sz w:val="24"/>
          <w:szCs w:val="24"/>
        </w:rPr>
      </w:pPr>
      <w:r w:rsidRPr="00A774DA">
        <w:rPr>
          <w:rFonts w:ascii="Times New Roman" w:hAnsi="Times New Roman" w:cs="Times New Roman"/>
          <w:sz w:val="24"/>
          <w:szCs w:val="24"/>
        </w:rPr>
        <w:t xml:space="preserve"> Шошин, Е. Л. Электроника и </w:t>
      </w:r>
      <w:proofErr w:type="spellStart"/>
      <w:proofErr w:type="gramStart"/>
      <w:r w:rsidRPr="00A774DA">
        <w:rPr>
          <w:rFonts w:ascii="Times New Roman" w:hAnsi="Times New Roman" w:cs="Times New Roman"/>
          <w:sz w:val="24"/>
          <w:szCs w:val="24"/>
        </w:rPr>
        <w:t>схемотехника</w:t>
      </w:r>
      <w:proofErr w:type="spellEnd"/>
      <w:r w:rsidRPr="00A774DA">
        <w:rPr>
          <w:rFonts w:ascii="Times New Roman" w:hAnsi="Times New Roman" w:cs="Times New Roman"/>
          <w:sz w:val="24"/>
          <w:szCs w:val="24"/>
        </w:rPr>
        <w:t xml:space="preserve"> :</w:t>
      </w:r>
      <w:proofErr w:type="gramEnd"/>
      <w:r w:rsidRPr="00A774DA">
        <w:rPr>
          <w:rFonts w:ascii="Times New Roman" w:hAnsi="Times New Roman" w:cs="Times New Roman"/>
          <w:sz w:val="24"/>
          <w:szCs w:val="24"/>
        </w:rPr>
        <w:t xml:space="preserve"> учебное пособие для СПО / Е. Л. Шошин. — Саратов, </w:t>
      </w:r>
      <w:proofErr w:type="gramStart"/>
      <w:r w:rsidRPr="00A774DA">
        <w:rPr>
          <w:rFonts w:ascii="Times New Roman" w:hAnsi="Times New Roman" w:cs="Times New Roman"/>
          <w:sz w:val="24"/>
          <w:szCs w:val="24"/>
        </w:rPr>
        <w:t>Москва :</w:t>
      </w:r>
      <w:proofErr w:type="gramEnd"/>
      <w:r w:rsidRPr="00A774DA">
        <w:rPr>
          <w:rFonts w:ascii="Times New Roman" w:hAnsi="Times New Roman" w:cs="Times New Roman"/>
          <w:sz w:val="24"/>
          <w:szCs w:val="24"/>
        </w:rPr>
        <w:t xml:space="preserve"> Профобразование, Ай Пи Ар Медиа, 2020. — 125 c. — ISBN 978-5-4488-0840-1, 978-5-4497-0538-9. — </w:t>
      </w:r>
      <w:proofErr w:type="gramStart"/>
      <w:r w:rsidRPr="00A774DA">
        <w:rPr>
          <w:rFonts w:ascii="Times New Roman" w:hAnsi="Times New Roman" w:cs="Times New Roman"/>
          <w:sz w:val="24"/>
          <w:szCs w:val="24"/>
        </w:rPr>
        <w:t>Текст :</w:t>
      </w:r>
      <w:proofErr w:type="gramEnd"/>
      <w:r w:rsidRPr="00A774DA">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A774DA">
        <w:rPr>
          <w:rFonts w:ascii="Times New Roman" w:hAnsi="Times New Roman" w:cs="Times New Roman"/>
          <w:sz w:val="24"/>
          <w:szCs w:val="24"/>
        </w:rPr>
        <w:t>PROFобразование</w:t>
      </w:r>
      <w:proofErr w:type="spellEnd"/>
      <w:r w:rsidRPr="00A774DA">
        <w:rPr>
          <w:rFonts w:ascii="Times New Roman" w:hAnsi="Times New Roman" w:cs="Times New Roman"/>
          <w:sz w:val="24"/>
          <w:szCs w:val="24"/>
        </w:rPr>
        <w:t xml:space="preserve"> : [сайт]. — URL: https://profspo.ru/books/94932 </w:t>
      </w:r>
    </w:p>
    <w:p w:rsidR="003D58A9" w:rsidRPr="00A774DA" w:rsidRDefault="004F3042">
      <w:pPr>
        <w:numPr>
          <w:ilvl w:val="0"/>
          <w:numId w:val="19"/>
        </w:numPr>
        <w:spacing w:after="0"/>
        <w:jc w:val="both"/>
        <w:rPr>
          <w:rFonts w:ascii="Times New Roman" w:hAnsi="Times New Roman" w:cs="Times New Roman"/>
          <w:sz w:val="24"/>
          <w:szCs w:val="24"/>
        </w:rPr>
      </w:pPr>
      <w:r w:rsidRPr="00A774DA">
        <w:rPr>
          <w:rFonts w:ascii="Times New Roman" w:hAnsi="Times New Roman" w:cs="Times New Roman"/>
          <w:sz w:val="24"/>
          <w:szCs w:val="24"/>
        </w:rPr>
        <w:t xml:space="preserve">Дементьев, Ю. Н. Электротехника и электроника. Электрический </w:t>
      </w:r>
      <w:proofErr w:type="gramStart"/>
      <w:r w:rsidRPr="00A774DA">
        <w:rPr>
          <w:rFonts w:ascii="Times New Roman" w:hAnsi="Times New Roman" w:cs="Times New Roman"/>
          <w:sz w:val="24"/>
          <w:szCs w:val="24"/>
        </w:rPr>
        <w:t>привод :</w:t>
      </w:r>
      <w:proofErr w:type="gramEnd"/>
      <w:r w:rsidRPr="00A774DA">
        <w:rPr>
          <w:rFonts w:ascii="Times New Roman" w:hAnsi="Times New Roman" w:cs="Times New Roman"/>
          <w:sz w:val="24"/>
          <w:szCs w:val="24"/>
        </w:rPr>
        <w:t xml:space="preserve"> учебное пособие для СПО / Ю. Н. Дементьев, А. Ю. Чернышев, И. А. Чернышев ; под редакцией Р. Ф. </w:t>
      </w:r>
      <w:proofErr w:type="spellStart"/>
      <w:r w:rsidRPr="00A774DA">
        <w:rPr>
          <w:rFonts w:ascii="Times New Roman" w:hAnsi="Times New Roman" w:cs="Times New Roman"/>
          <w:sz w:val="24"/>
          <w:szCs w:val="24"/>
        </w:rPr>
        <w:t>Бекишев</w:t>
      </w:r>
      <w:proofErr w:type="spellEnd"/>
      <w:r w:rsidRPr="00A774DA">
        <w:rPr>
          <w:rFonts w:ascii="Times New Roman" w:hAnsi="Times New Roman" w:cs="Times New Roman"/>
          <w:sz w:val="24"/>
          <w:szCs w:val="24"/>
        </w:rPr>
        <w:t xml:space="preserve">. — </w:t>
      </w:r>
      <w:proofErr w:type="gramStart"/>
      <w:r w:rsidRPr="00A774DA">
        <w:rPr>
          <w:rFonts w:ascii="Times New Roman" w:hAnsi="Times New Roman" w:cs="Times New Roman"/>
          <w:sz w:val="24"/>
          <w:szCs w:val="24"/>
        </w:rPr>
        <w:t>Саратов :</w:t>
      </w:r>
      <w:proofErr w:type="gramEnd"/>
      <w:r w:rsidRPr="00A774DA">
        <w:rPr>
          <w:rFonts w:ascii="Times New Roman" w:hAnsi="Times New Roman" w:cs="Times New Roman"/>
          <w:sz w:val="24"/>
          <w:szCs w:val="24"/>
        </w:rPr>
        <w:t xml:space="preserve"> Профобразование, 2017. — 223 c. — ISBN 978-5-4488-0144-0. — </w:t>
      </w:r>
      <w:proofErr w:type="gramStart"/>
      <w:r w:rsidRPr="00A774DA">
        <w:rPr>
          <w:rFonts w:ascii="Times New Roman" w:hAnsi="Times New Roman" w:cs="Times New Roman"/>
          <w:sz w:val="24"/>
          <w:szCs w:val="24"/>
        </w:rPr>
        <w:t>Текст :</w:t>
      </w:r>
      <w:proofErr w:type="gramEnd"/>
      <w:r w:rsidRPr="00A774DA">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A774DA">
        <w:rPr>
          <w:rFonts w:ascii="Times New Roman" w:hAnsi="Times New Roman" w:cs="Times New Roman"/>
          <w:sz w:val="24"/>
          <w:szCs w:val="24"/>
        </w:rPr>
        <w:t>PROFобразование</w:t>
      </w:r>
      <w:proofErr w:type="spellEnd"/>
      <w:r w:rsidRPr="00A774DA">
        <w:rPr>
          <w:rFonts w:ascii="Times New Roman" w:hAnsi="Times New Roman" w:cs="Times New Roman"/>
          <w:sz w:val="24"/>
          <w:szCs w:val="24"/>
        </w:rPr>
        <w:t xml:space="preserve"> : [сайт]. — URL: https://profspo.ru/books/66403 </w:t>
      </w:r>
    </w:p>
    <w:p w:rsidR="003D58A9" w:rsidRPr="00A774DA" w:rsidRDefault="004F3042">
      <w:pPr>
        <w:numPr>
          <w:ilvl w:val="0"/>
          <w:numId w:val="19"/>
        </w:numPr>
        <w:spacing w:after="0"/>
        <w:jc w:val="both"/>
        <w:rPr>
          <w:rFonts w:ascii="Times New Roman" w:hAnsi="Times New Roman" w:cs="Times New Roman"/>
          <w:sz w:val="24"/>
          <w:szCs w:val="24"/>
        </w:rPr>
      </w:pPr>
      <w:proofErr w:type="spellStart"/>
      <w:r w:rsidRPr="00A774DA">
        <w:rPr>
          <w:rFonts w:ascii="Times New Roman" w:hAnsi="Times New Roman" w:cs="Times New Roman"/>
          <w:sz w:val="24"/>
          <w:szCs w:val="24"/>
        </w:rPr>
        <w:t>Трубникова</w:t>
      </w:r>
      <w:proofErr w:type="spellEnd"/>
      <w:r w:rsidRPr="00A774DA">
        <w:rPr>
          <w:rFonts w:ascii="Times New Roman" w:hAnsi="Times New Roman" w:cs="Times New Roman"/>
          <w:sz w:val="24"/>
          <w:szCs w:val="24"/>
        </w:rPr>
        <w:t xml:space="preserve">, В. Н. Электротехника и электроника. Электрические </w:t>
      </w:r>
      <w:proofErr w:type="gramStart"/>
      <w:r w:rsidRPr="00A774DA">
        <w:rPr>
          <w:rFonts w:ascii="Times New Roman" w:hAnsi="Times New Roman" w:cs="Times New Roman"/>
          <w:sz w:val="24"/>
          <w:szCs w:val="24"/>
        </w:rPr>
        <w:t>цепи :</w:t>
      </w:r>
      <w:proofErr w:type="gramEnd"/>
      <w:r w:rsidRPr="00A774DA">
        <w:rPr>
          <w:rFonts w:ascii="Times New Roman" w:hAnsi="Times New Roman" w:cs="Times New Roman"/>
          <w:sz w:val="24"/>
          <w:szCs w:val="24"/>
        </w:rPr>
        <w:t xml:space="preserve"> учебное пособие для СПО / В. Н. </w:t>
      </w:r>
      <w:proofErr w:type="spellStart"/>
      <w:r w:rsidRPr="00A774DA">
        <w:rPr>
          <w:rFonts w:ascii="Times New Roman" w:hAnsi="Times New Roman" w:cs="Times New Roman"/>
          <w:sz w:val="24"/>
          <w:szCs w:val="24"/>
        </w:rPr>
        <w:t>Трубникова</w:t>
      </w:r>
      <w:proofErr w:type="spellEnd"/>
      <w:r w:rsidRPr="00A774DA">
        <w:rPr>
          <w:rFonts w:ascii="Times New Roman" w:hAnsi="Times New Roman" w:cs="Times New Roman"/>
          <w:sz w:val="24"/>
          <w:szCs w:val="24"/>
        </w:rPr>
        <w:t xml:space="preserve">. — </w:t>
      </w:r>
      <w:proofErr w:type="gramStart"/>
      <w:r w:rsidRPr="00A774DA">
        <w:rPr>
          <w:rFonts w:ascii="Times New Roman" w:hAnsi="Times New Roman" w:cs="Times New Roman"/>
          <w:sz w:val="24"/>
          <w:szCs w:val="24"/>
        </w:rPr>
        <w:t>Саратов :</w:t>
      </w:r>
      <w:proofErr w:type="gramEnd"/>
      <w:r w:rsidRPr="00A774DA">
        <w:rPr>
          <w:rFonts w:ascii="Times New Roman" w:hAnsi="Times New Roman" w:cs="Times New Roman"/>
          <w:sz w:val="24"/>
          <w:szCs w:val="24"/>
        </w:rPr>
        <w:t xml:space="preserve"> Профобразование, 2020. — 137 c. — ISBN 978-5-4488-0718-3. — </w:t>
      </w:r>
      <w:proofErr w:type="gramStart"/>
      <w:r w:rsidRPr="00A774DA">
        <w:rPr>
          <w:rFonts w:ascii="Times New Roman" w:hAnsi="Times New Roman" w:cs="Times New Roman"/>
          <w:sz w:val="24"/>
          <w:szCs w:val="24"/>
        </w:rPr>
        <w:t>Текст :</w:t>
      </w:r>
      <w:proofErr w:type="gramEnd"/>
      <w:r w:rsidRPr="00A774DA">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A774DA">
        <w:rPr>
          <w:rFonts w:ascii="Times New Roman" w:hAnsi="Times New Roman" w:cs="Times New Roman"/>
          <w:sz w:val="24"/>
          <w:szCs w:val="24"/>
        </w:rPr>
        <w:t>PROFобразование</w:t>
      </w:r>
      <w:proofErr w:type="spellEnd"/>
      <w:r w:rsidRPr="00A774DA">
        <w:rPr>
          <w:rFonts w:ascii="Times New Roman" w:hAnsi="Times New Roman" w:cs="Times New Roman"/>
          <w:sz w:val="24"/>
          <w:szCs w:val="24"/>
        </w:rPr>
        <w:t xml:space="preserve"> : [сайт]. — URL: </w:t>
      </w:r>
      <w:hyperlink r:id="rId10" w:history="1">
        <w:r w:rsidRPr="00A774DA">
          <w:rPr>
            <w:rStyle w:val="a6"/>
            <w:rFonts w:ascii="Times New Roman" w:hAnsi="Times New Roman" w:cs="Times New Roman"/>
            <w:sz w:val="24"/>
            <w:szCs w:val="24"/>
          </w:rPr>
          <w:t>https://profspo.ru/books/92216</w:t>
        </w:r>
      </w:hyperlink>
    </w:p>
    <w:p w:rsidR="003D58A9" w:rsidRPr="00A774DA" w:rsidRDefault="003D58A9">
      <w:pPr>
        <w:spacing w:after="0"/>
        <w:ind w:left="720"/>
        <w:jc w:val="both"/>
        <w:rPr>
          <w:rFonts w:ascii="Times New Roman" w:hAnsi="Times New Roman" w:cs="Times New Roman"/>
          <w:sz w:val="24"/>
          <w:szCs w:val="24"/>
        </w:rPr>
      </w:pPr>
    </w:p>
    <w:p w:rsidR="003D58A9" w:rsidRPr="00A774DA" w:rsidRDefault="004F3042">
      <w:pPr>
        <w:contextualSpacing/>
        <w:jc w:val="both"/>
        <w:rPr>
          <w:rFonts w:ascii="Times New Roman" w:hAnsi="Times New Roman" w:cs="Times New Roman"/>
          <w:b/>
          <w:sz w:val="24"/>
          <w:szCs w:val="24"/>
        </w:rPr>
      </w:pPr>
      <w:r w:rsidRPr="00A774DA">
        <w:rPr>
          <w:rFonts w:ascii="Times New Roman" w:hAnsi="Times New Roman" w:cs="Times New Roman"/>
          <w:b/>
          <w:sz w:val="24"/>
          <w:szCs w:val="24"/>
        </w:rPr>
        <w:t>4. КОНТРОЛЬ И ОЦЕНКА РЕЗУЛЬТАТОВ ОСВОЕНИЯ УЧЕБНОЙ ДИСЦИПЛИНЫ</w:t>
      </w:r>
    </w:p>
    <w:p w:rsidR="003D58A9" w:rsidRPr="00A774DA" w:rsidRDefault="003D58A9">
      <w:pPr>
        <w:ind w:left="360"/>
        <w:contextualSpacing/>
        <w:jc w:val="both"/>
        <w:rPr>
          <w:rFonts w:ascii="Times New Roman" w:hAnsi="Times New Roman" w:cs="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3"/>
        <w:gridCol w:w="2964"/>
        <w:gridCol w:w="2544"/>
      </w:tblGrid>
      <w:tr w:rsidR="003D58A9" w:rsidRPr="00A774DA">
        <w:tc>
          <w:tcPr>
            <w:tcW w:w="2130" w:type="pct"/>
          </w:tcPr>
          <w:p w:rsidR="003D58A9" w:rsidRPr="00A774DA" w:rsidRDefault="004F3042">
            <w:pPr>
              <w:spacing w:after="0" w:line="240" w:lineRule="auto"/>
              <w:jc w:val="center"/>
              <w:rPr>
                <w:rFonts w:ascii="Times New Roman" w:hAnsi="Times New Roman" w:cs="Times New Roman"/>
                <w:b/>
                <w:bCs/>
                <w:i/>
                <w:sz w:val="24"/>
                <w:szCs w:val="24"/>
              </w:rPr>
            </w:pPr>
            <w:r w:rsidRPr="00A774DA">
              <w:rPr>
                <w:rFonts w:ascii="Times New Roman" w:hAnsi="Times New Roman" w:cs="Times New Roman"/>
                <w:b/>
                <w:bCs/>
                <w:i/>
                <w:sz w:val="24"/>
                <w:szCs w:val="24"/>
              </w:rPr>
              <w:t>Результаты обучения</w:t>
            </w:r>
          </w:p>
        </w:tc>
        <w:tc>
          <w:tcPr>
            <w:tcW w:w="1555" w:type="pct"/>
          </w:tcPr>
          <w:p w:rsidR="003D58A9" w:rsidRPr="00A774DA" w:rsidRDefault="004F3042">
            <w:pPr>
              <w:spacing w:after="0" w:line="240" w:lineRule="auto"/>
              <w:jc w:val="center"/>
              <w:rPr>
                <w:rFonts w:ascii="Times New Roman" w:hAnsi="Times New Roman" w:cs="Times New Roman"/>
                <w:b/>
                <w:bCs/>
                <w:i/>
                <w:sz w:val="24"/>
                <w:szCs w:val="24"/>
              </w:rPr>
            </w:pPr>
            <w:r w:rsidRPr="00A774DA">
              <w:rPr>
                <w:rFonts w:ascii="Times New Roman" w:hAnsi="Times New Roman" w:cs="Times New Roman"/>
                <w:b/>
                <w:bCs/>
                <w:i/>
                <w:sz w:val="24"/>
                <w:szCs w:val="24"/>
              </w:rPr>
              <w:t>Критерии оценки</w:t>
            </w:r>
          </w:p>
        </w:tc>
        <w:tc>
          <w:tcPr>
            <w:tcW w:w="1315" w:type="pct"/>
          </w:tcPr>
          <w:p w:rsidR="003D58A9" w:rsidRPr="00A774DA" w:rsidRDefault="004F3042">
            <w:pPr>
              <w:spacing w:after="0" w:line="240" w:lineRule="auto"/>
              <w:jc w:val="center"/>
              <w:rPr>
                <w:rFonts w:ascii="Times New Roman" w:hAnsi="Times New Roman" w:cs="Times New Roman"/>
                <w:b/>
                <w:bCs/>
                <w:i/>
                <w:sz w:val="24"/>
                <w:szCs w:val="24"/>
              </w:rPr>
            </w:pPr>
            <w:r w:rsidRPr="00A774DA">
              <w:rPr>
                <w:rFonts w:ascii="Times New Roman" w:hAnsi="Times New Roman" w:cs="Times New Roman"/>
                <w:b/>
                <w:bCs/>
                <w:i/>
                <w:sz w:val="24"/>
                <w:szCs w:val="24"/>
              </w:rPr>
              <w:t>Методы оценки</w:t>
            </w:r>
          </w:p>
        </w:tc>
      </w:tr>
      <w:tr w:rsidR="003D58A9" w:rsidRPr="00A774DA">
        <w:tc>
          <w:tcPr>
            <w:tcW w:w="2130" w:type="pct"/>
          </w:tcPr>
          <w:p w:rsidR="003D58A9" w:rsidRPr="00A774DA" w:rsidRDefault="004F3042">
            <w:pPr>
              <w:spacing w:after="0" w:line="240" w:lineRule="auto"/>
              <w:rPr>
                <w:rFonts w:ascii="Times New Roman" w:hAnsi="Times New Roman" w:cs="Times New Roman"/>
                <w:b/>
                <w:bCs/>
                <w:sz w:val="24"/>
                <w:szCs w:val="24"/>
              </w:rPr>
            </w:pPr>
            <w:r w:rsidRPr="00A774DA">
              <w:rPr>
                <w:rFonts w:ascii="Times New Roman" w:hAnsi="Times New Roman" w:cs="Times New Roman"/>
                <w:b/>
                <w:bCs/>
                <w:sz w:val="24"/>
                <w:szCs w:val="24"/>
              </w:rPr>
              <w:t>Знания:</w:t>
            </w:r>
          </w:p>
          <w:p w:rsidR="003D58A9" w:rsidRPr="00A774DA" w:rsidRDefault="004F3042">
            <w:pPr>
              <w:numPr>
                <w:ilvl w:val="0"/>
                <w:numId w:val="21"/>
              </w:numPr>
              <w:spacing w:after="0" w:line="240" w:lineRule="auto"/>
              <w:ind w:left="284" w:hanging="284"/>
              <w:rPr>
                <w:rFonts w:ascii="Times New Roman" w:hAnsi="Times New Roman" w:cs="Times New Roman"/>
                <w:bCs/>
                <w:sz w:val="24"/>
                <w:szCs w:val="24"/>
              </w:rPr>
            </w:pPr>
            <w:r w:rsidRPr="00A774DA">
              <w:rPr>
                <w:rFonts w:ascii="Times New Roman" w:hAnsi="Times New Roman" w:cs="Times New Roman"/>
                <w:bCs/>
                <w:sz w:val="24"/>
                <w:szCs w:val="24"/>
              </w:rPr>
              <w:t>основ работы с постоянным и переменным током;</w:t>
            </w:r>
          </w:p>
          <w:p w:rsidR="003D58A9" w:rsidRPr="00A774DA" w:rsidRDefault="004F3042">
            <w:pPr>
              <w:numPr>
                <w:ilvl w:val="0"/>
                <w:numId w:val="21"/>
              </w:numPr>
              <w:spacing w:after="0" w:line="240" w:lineRule="auto"/>
              <w:ind w:left="284" w:hanging="284"/>
              <w:rPr>
                <w:rFonts w:ascii="Times New Roman" w:hAnsi="Times New Roman" w:cs="Times New Roman"/>
                <w:bCs/>
                <w:sz w:val="24"/>
                <w:szCs w:val="24"/>
              </w:rPr>
            </w:pPr>
            <w:r w:rsidRPr="00A774DA">
              <w:rPr>
                <w:rFonts w:ascii="Times New Roman" w:hAnsi="Times New Roman" w:cs="Times New Roman"/>
                <w:bCs/>
                <w:sz w:val="24"/>
                <w:szCs w:val="24"/>
              </w:rPr>
              <w:t>основных понятий и законов теории электрических цепей;</w:t>
            </w:r>
          </w:p>
          <w:p w:rsidR="003D58A9" w:rsidRPr="00A774DA" w:rsidRDefault="004F3042">
            <w:pPr>
              <w:numPr>
                <w:ilvl w:val="0"/>
                <w:numId w:val="21"/>
              </w:numPr>
              <w:spacing w:after="0" w:line="240" w:lineRule="auto"/>
              <w:ind w:left="284" w:hanging="284"/>
              <w:rPr>
                <w:rFonts w:ascii="Times New Roman" w:hAnsi="Times New Roman" w:cs="Times New Roman"/>
                <w:bCs/>
                <w:sz w:val="24"/>
                <w:szCs w:val="24"/>
              </w:rPr>
            </w:pPr>
            <w:r w:rsidRPr="00A774DA">
              <w:rPr>
                <w:rFonts w:ascii="Times New Roman" w:hAnsi="Times New Roman" w:cs="Times New Roman"/>
                <w:bCs/>
                <w:sz w:val="24"/>
                <w:szCs w:val="24"/>
              </w:rPr>
              <w:t>физических процессов в электрических цепях;</w:t>
            </w:r>
          </w:p>
          <w:p w:rsidR="003D58A9" w:rsidRPr="00A774DA" w:rsidRDefault="004F3042">
            <w:pPr>
              <w:numPr>
                <w:ilvl w:val="0"/>
                <w:numId w:val="21"/>
              </w:numPr>
              <w:spacing w:after="0" w:line="240" w:lineRule="auto"/>
              <w:ind w:left="284" w:hanging="284"/>
              <w:rPr>
                <w:rFonts w:ascii="Times New Roman" w:hAnsi="Times New Roman" w:cs="Times New Roman"/>
                <w:bCs/>
                <w:sz w:val="24"/>
                <w:szCs w:val="24"/>
              </w:rPr>
            </w:pPr>
            <w:r w:rsidRPr="00A774DA">
              <w:rPr>
                <w:rFonts w:ascii="Times New Roman" w:hAnsi="Times New Roman" w:cs="Times New Roman"/>
                <w:bCs/>
                <w:sz w:val="24"/>
                <w:szCs w:val="24"/>
              </w:rPr>
              <w:t>методов расчета электрических цепей;</w:t>
            </w:r>
          </w:p>
          <w:p w:rsidR="003D58A9" w:rsidRPr="00A774DA" w:rsidRDefault="004F3042">
            <w:pPr>
              <w:numPr>
                <w:ilvl w:val="0"/>
                <w:numId w:val="21"/>
              </w:numPr>
              <w:spacing w:after="0" w:line="240" w:lineRule="auto"/>
              <w:ind w:left="284" w:hanging="284"/>
              <w:rPr>
                <w:rFonts w:ascii="Times New Roman" w:hAnsi="Times New Roman" w:cs="Times New Roman"/>
                <w:bCs/>
                <w:sz w:val="24"/>
                <w:szCs w:val="24"/>
              </w:rPr>
            </w:pPr>
            <w:r w:rsidRPr="00A774DA">
              <w:rPr>
                <w:rFonts w:ascii="Times New Roman" w:hAnsi="Times New Roman" w:cs="Times New Roman"/>
                <w:bCs/>
                <w:sz w:val="24"/>
                <w:szCs w:val="24"/>
              </w:rPr>
              <w:t>основ теории пассивных четырехполюсников, фильтров и активных цепей;</w:t>
            </w:r>
          </w:p>
          <w:p w:rsidR="003D58A9" w:rsidRPr="00A774DA" w:rsidRDefault="004F3042">
            <w:pPr>
              <w:numPr>
                <w:ilvl w:val="0"/>
                <w:numId w:val="21"/>
              </w:numPr>
              <w:spacing w:after="0" w:line="240" w:lineRule="auto"/>
              <w:ind w:left="284" w:hanging="284"/>
              <w:rPr>
                <w:rFonts w:ascii="Times New Roman" w:hAnsi="Times New Roman" w:cs="Times New Roman"/>
                <w:bCs/>
                <w:sz w:val="24"/>
                <w:szCs w:val="24"/>
              </w:rPr>
            </w:pPr>
            <w:r w:rsidRPr="00A774DA">
              <w:rPr>
                <w:rFonts w:ascii="Times New Roman" w:hAnsi="Times New Roman" w:cs="Times New Roman"/>
                <w:bCs/>
                <w:sz w:val="24"/>
                <w:szCs w:val="24"/>
              </w:rPr>
              <w:t>цепей с распределенными параметрами;</w:t>
            </w:r>
          </w:p>
          <w:p w:rsidR="003D58A9" w:rsidRPr="00A774DA" w:rsidRDefault="004F3042">
            <w:pPr>
              <w:numPr>
                <w:ilvl w:val="0"/>
                <w:numId w:val="21"/>
              </w:numPr>
              <w:spacing w:after="0" w:line="240" w:lineRule="auto"/>
              <w:ind w:left="284" w:hanging="284"/>
              <w:rPr>
                <w:rFonts w:ascii="Times New Roman" w:hAnsi="Times New Roman" w:cs="Times New Roman"/>
                <w:bCs/>
                <w:sz w:val="24"/>
                <w:szCs w:val="24"/>
              </w:rPr>
            </w:pPr>
            <w:r w:rsidRPr="00A774DA">
              <w:rPr>
                <w:rFonts w:ascii="Times New Roman" w:hAnsi="Times New Roman" w:cs="Times New Roman"/>
                <w:bCs/>
                <w:sz w:val="24"/>
                <w:szCs w:val="24"/>
              </w:rPr>
              <w:t>электронных пассивных и активных цепей;</w:t>
            </w:r>
          </w:p>
          <w:p w:rsidR="003D58A9" w:rsidRPr="00A774DA" w:rsidRDefault="004F3042">
            <w:pPr>
              <w:numPr>
                <w:ilvl w:val="0"/>
                <w:numId w:val="21"/>
              </w:numPr>
              <w:spacing w:after="0" w:line="240" w:lineRule="auto"/>
              <w:ind w:left="284" w:hanging="284"/>
              <w:rPr>
                <w:rFonts w:ascii="Times New Roman" w:hAnsi="Times New Roman" w:cs="Times New Roman"/>
                <w:bCs/>
                <w:sz w:val="24"/>
                <w:szCs w:val="24"/>
              </w:rPr>
            </w:pPr>
            <w:r w:rsidRPr="00A774DA">
              <w:rPr>
                <w:rFonts w:ascii="Times New Roman" w:hAnsi="Times New Roman" w:cs="Times New Roman"/>
                <w:bCs/>
                <w:sz w:val="24"/>
                <w:szCs w:val="24"/>
              </w:rPr>
              <w:t>теории электромагнитного поля;</w:t>
            </w:r>
          </w:p>
          <w:p w:rsidR="003D58A9" w:rsidRPr="00A774DA" w:rsidRDefault="004F3042">
            <w:pPr>
              <w:numPr>
                <w:ilvl w:val="0"/>
                <w:numId w:val="21"/>
              </w:numPr>
              <w:spacing w:after="0" w:line="240" w:lineRule="auto"/>
              <w:ind w:left="284" w:hanging="284"/>
              <w:rPr>
                <w:rFonts w:ascii="Times New Roman" w:hAnsi="Times New Roman" w:cs="Times New Roman"/>
                <w:bCs/>
                <w:sz w:val="24"/>
                <w:szCs w:val="24"/>
              </w:rPr>
            </w:pPr>
            <w:r w:rsidRPr="00A774DA">
              <w:rPr>
                <w:rFonts w:ascii="Times New Roman" w:hAnsi="Times New Roman" w:cs="Times New Roman"/>
                <w:bCs/>
                <w:sz w:val="24"/>
                <w:szCs w:val="24"/>
              </w:rPr>
              <w:t>статических, стационарных электрических и магнитных полей;</w:t>
            </w:r>
          </w:p>
          <w:p w:rsidR="003D58A9" w:rsidRPr="00A774DA" w:rsidRDefault="004F3042">
            <w:pPr>
              <w:numPr>
                <w:ilvl w:val="0"/>
                <w:numId w:val="21"/>
              </w:numPr>
              <w:spacing w:after="0" w:line="240" w:lineRule="auto"/>
              <w:ind w:left="284" w:hanging="284"/>
              <w:rPr>
                <w:rFonts w:ascii="Times New Roman" w:hAnsi="Times New Roman" w:cs="Times New Roman"/>
                <w:b/>
                <w:bCs/>
                <w:sz w:val="24"/>
                <w:szCs w:val="24"/>
              </w:rPr>
            </w:pPr>
            <w:r w:rsidRPr="00A774DA">
              <w:rPr>
                <w:rFonts w:ascii="Times New Roman" w:hAnsi="Times New Roman" w:cs="Times New Roman"/>
                <w:bCs/>
                <w:sz w:val="24"/>
                <w:szCs w:val="24"/>
              </w:rPr>
              <w:t xml:space="preserve"> переменного электромагнитного поля</w:t>
            </w:r>
          </w:p>
        </w:tc>
        <w:tc>
          <w:tcPr>
            <w:tcW w:w="1555" w:type="pct"/>
          </w:tcPr>
          <w:p w:rsidR="003D58A9" w:rsidRPr="00A774DA" w:rsidRDefault="004F3042">
            <w:pPr>
              <w:numPr>
                <w:ilvl w:val="0"/>
                <w:numId w:val="21"/>
              </w:numPr>
              <w:spacing w:after="0" w:line="240" w:lineRule="auto"/>
              <w:ind w:left="284" w:hanging="284"/>
              <w:rPr>
                <w:rFonts w:ascii="Times New Roman" w:hAnsi="Times New Roman" w:cs="Times New Roman"/>
                <w:bCs/>
                <w:sz w:val="24"/>
                <w:szCs w:val="24"/>
              </w:rPr>
            </w:pPr>
            <w:r w:rsidRPr="00A774DA">
              <w:rPr>
                <w:rFonts w:ascii="Times New Roman" w:hAnsi="Times New Roman" w:cs="Times New Roman"/>
                <w:bCs/>
                <w:sz w:val="24"/>
                <w:szCs w:val="24"/>
              </w:rPr>
              <w:t>четкость и правильность ответов на вопросы;</w:t>
            </w:r>
          </w:p>
          <w:p w:rsidR="003D58A9" w:rsidRPr="00A774DA" w:rsidRDefault="004F3042">
            <w:pPr>
              <w:numPr>
                <w:ilvl w:val="0"/>
                <w:numId w:val="21"/>
              </w:numPr>
              <w:spacing w:after="0" w:line="240" w:lineRule="auto"/>
              <w:ind w:left="284" w:hanging="284"/>
              <w:rPr>
                <w:rFonts w:ascii="Times New Roman" w:hAnsi="Times New Roman" w:cs="Times New Roman"/>
                <w:bCs/>
                <w:sz w:val="24"/>
                <w:szCs w:val="24"/>
              </w:rPr>
            </w:pPr>
            <w:r w:rsidRPr="00A774DA">
              <w:rPr>
                <w:rFonts w:ascii="Times New Roman" w:hAnsi="Times New Roman" w:cs="Times New Roman"/>
                <w:bCs/>
                <w:sz w:val="24"/>
                <w:szCs w:val="24"/>
              </w:rPr>
              <w:t>логика изложения материала;</w:t>
            </w:r>
          </w:p>
          <w:p w:rsidR="003D58A9" w:rsidRPr="00A774DA" w:rsidRDefault="004F3042">
            <w:pPr>
              <w:numPr>
                <w:ilvl w:val="0"/>
                <w:numId w:val="21"/>
              </w:numPr>
              <w:spacing w:after="0" w:line="240" w:lineRule="auto"/>
              <w:ind w:left="284" w:hanging="284"/>
              <w:rPr>
                <w:rFonts w:ascii="Times New Roman" w:hAnsi="Times New Roman" w:cs="Times New Roman"/>
                <w:sz w:val="24"/>
                <w:szCs w:val="24"/>
              </w:rPr>
            </w:pPr>
            <w:r w:rsidRPr="00A774DA">
              <w:rPr>
                <w:rFonts w:ascii="Times New Roman" w:hAnsi="Times New Roman" w:cs="Times New Roman"/>
                <w:bCs/>
                <w:sz w:val="24"/>
                <w:szCs w:val="24"/>
              </w:rPr>
              <w:t>ясность и аргументированность изложения собственного мнения/</w:t>
            </w:r>
          </w:p>
        </w:tc>
        <w:tc>
          <w:tcPr>
            <w:tcW w:w="1315" w:type="pct"/>
          </w:tcPr>
          <w:p w:rsidR="003D58A9" w:rsidRPr="00A774DA" w:rsidRDefault="003D58A9">
            <w:pPr>
              <w:spacing w:after="0" w:line="240" w:lineRule="auto"/>
              <w:rPr>
                <w:rFonts w:ascii="Times New Roman" w:hAnsi="Times New Roman" w:cs="Times New Roman"/>
                <w:bCs/>
                <w:sz w:val="24"/>
                <w:szCs w:val="24"/>
              </w:rPr>
            </w:pPr>
          </w:p>
          <w:p w:rsidR="003D58A9" w:rsidRPr="00A774DA" w:rsidRDefault="004F3042">
            <w:pPr>
              <w:spacing w:after="0" w:line="240" w:lineRule="auto"/>
              <w:rPr>
                <w:rFonts w:ascii="Times New Roman" w:hAnsi="Times New Roman" w:cs="Times New Roman"/>
                <w:bCs/>
                <w:sz w:val="24"/>
                <w:szCs w:val="24"/>
              </w:rPr>
            </w:pPr>
            <w:r w:rsidRPr="00A774DA">
              <w:rPr>
                <w:rFonts w:ascii="Times New Roman" w:hAnsi="Times New Roman" w:cs="Times New Roman"/>
                <w:bCs/>
                <w:sz w:val="24"/>
                <w:szCs w:val="24"/>
              </w:rPr>
              <w:t>Тестовый контроль по выбранной тематике</w:t>
            </w:r>
          </w:p>
          <w:p w:rsidR="003D58A9" w:rsidRPr="00A774DA" w:rsidRDefault="003D58A9">
            <w:pPr>
              <w:spacing w:after="0" w:line="240" w:lineRule="auto"/>
              <w:rPr>
                <w:rFonts w:ascii="Times New Roman" w:hAnsi="Times New Roman" w:cs="Times New Roman"/>
                <w:bCs/>
                <w:sz w:val="24"/>
                <w:szCs w:val="24"/>
              </w:rPr>
            </w:pPr>
          </w:p>
          <w:p w:rsidR="003D58A9" w:rsidRPr="00A774DA" w:rsidRDefault="004F3042">
            <w:pPr>
              <w:spacing w:after="0" w:line="240" w:lineRule="auto"/>
              <w:rPr>
                <w:rFonts w:ascii="Times New Roman" w:hAnsi="Times New Roman" w:cs="Times New Roman"/>
                <w:bCs/>
                <w:sz w:val="24"/>
                <w:szCs w:val="24"/>
              </w:rPr>
            </w:pPr>
            <w:r w:rsidRPr="00A774DA">
              <w:rPr>
                <w:rFonts w:ascii="Times New Roman" w:hAnsi="Times New Roman" w:cs="Times New Roman"/>
                <w:bCs/>
                <w:sz w:val="24"/>
                <w:szCs w:val="24"/>
              </w:rPr>
              <w:t>Оценка выполнения самостоятельной работы</w:t>
            </w:r>
          </w:p>
          <w:p w:rsidR="003D58A9" w:rsidRPr="00A774DA" w:rsidRDefault="003D58A9">
            <w:pPr>
              <w:spacing w:after="0" w:line="240" w:lineRule="auto"/>
              <w:rPr>
                <w:rFonts w:ascii="Times New Roman" w:hAnsi="Times New Roman" w:cs="Times New Roman"/>
                <w:bCs/>
                <w:sz w:val="24"/>
                <w:szCs w:val="24"/>
              </w:rPr>
            </w:pPr>
          </w:p>
          <w:p w:rsidR="003D58A9" w:rsidRPr="00A774DA" w:rsidRDefault="004F3042">
            <w:pPr>
              <w:spacing w:after="0" w:line="240" w:lineRule="auto"/>
              <w:rPr>
                <w:rFonts w:ascii="Times New Roman" w:hAnsi="Times New Roman" w:cs="Times New Roman"/>
                <w:bCs/>
                <w:sz w:val="24"/>
                <w:szCs w:val="24"/>
              </w:rPr>
            </w:pPr>
            <w:r w:rsidRPr="00A774DA">
              <w:rPr>
                <w:rFonts w:ascii="Times New Roman" w:hAnsi="Times New Roman" w:cs="Times New Roman"/>
                <w:bCs/>
                <w:sz w:val="24"/>
                <w:szCs w:val="24"/>
              </w:rPr>
              <w:t>Оценка выполнения лабораторных работ</w:t>
            </w:r>
          </w:p>
          <w:p w:rsidR="003D58A9" w:rsidRPr="00A774DA" w:rsidRDefault="003D58A9">
            <w:pPr>
              <w:spacing w:after="0" w:line="240" w:lineRule="auto"/>
              <w:rPr>
                <w:rFonts w:ascii="Times New Roman" w:hAnsi="Times New Roman" w:cs="Times New Roman"/>
                <w:bCs/>
                <w:sz w:val="24"/>
                <w:szCs w:val="24"/>
              </w:rPr>
            </w:pPr>
          </w:p>
          <w:p w:rsidR="003D58A9" w:rsidRPr="00A774DA" w:rsidRDefault="004F3042">
            <w:pPr>
              <w:spacing w:after="0" w:line="240" w:lineRule="auto"/>
              <w:rPr>
                <w:rFonts w:ascii="Times New Roman" w:hAnsi="Times New Roman" w:cs="Times New Roman"/>
                <w:bCs/>
                <w:sz w:val="24"/>
                <w:szCs w:val="24"/>
              </w:rPr>
            </w:pPr>
            <w:r w:rsidRPr="00A774DA">
              <w:rPr>
                <w:rFonts w:ascii="Times New Roman" w:hAnsi="Times New Roman" w:cs="Times New Roman"/>
                <w:bCs/>
                <w:sz w:val="24"/>
                <w:szCs w:val="24"/>
              </w:rPr>
              <w:t>Дифференцированный зачет</w:t>
            </w:r>
          </w:p>
          <w:p w:rsidR="003D58A9" w:rsidRPr="00A774DA" w:rsidRDefault="003D58A9">
            <w:pPr>
              <w:spacing w:after="0" w:line="240" w:lineRule="auto"/>
              <w:rPr>
                <w:rFonts w:ascii="Times New Roman" w:hAnsi="Times New Roman" w:cs="Times New Roman"/>
                <w:bCs/>
                <w:sz w:val="24"/>
                <w:szCs w:val="24"/>
              </w:rPr>
            </w:pPr>
          </w:p>
          <w:p w:rsidR="003D58A9" w:rsidRPr="00A774DA" w:rsidRDefault="003D58A9">
            <w:pPr>
              <w:spacing w:after="0" w:line="240" w:lineRule="auto"/>
              <w:rPr>
                <w:rFonts w:ascii="Times New Roman" w:hAnsi="Times New Roman" w:cs="Times New Roman"/>
                <w:bCs/>
                <w:sz w:val="24"/>
                <w:szCs w:val="24"/>
              </w:rPr>
            </w:pPr>
          </w:p>
          <w:p w:rsidR="003D58A9" w:rsidRPr="00A774DA" w:rsidRDefault="003D58A9">
            <w:pPr>
              <w:spacing w:after="0" w:line="240" w:lineRule="auto"/>
              <w:rPr>
                <w:rFonts w:ascii="Times New Roman" w:hAnsi="Times New Roman" w:cs="Times New Roman"/>
                <w:bCs/>
                <w:sz w:val="24"/>
                <w:szCs w:val="24"/>
              </w:rPr>
            </w:pPr>
          </w:p>
        </w:tc>
      </w:tr>
      <w:tr w:rsidR="003D58A9" w:rsidRPr="00A774DA">
        <w:trPr>
          <w:trHeight w:val="896"/>
        </w:trPr>
        <w:tc>
          <w:tcPr>
            <w:tcW w:w="2130" w:type="pct"/>
          </w:tcPr>
          <w:p w:rsidR="003D58A9" w:rsidRPr="00A774DA" w:rsidRDefault="004F3042">
            <w:pPr>
              <w:spacing w:after="0" w:line="240" w:lineRule="auto"/>
              <w:jc w:val="both"/>
              <w:rPr>
                <w:rFonts w:ascii="Times New Roman" w:hAnsi="Times New Roman" w:cs="Times New Roman"/>
                <w:sz w:val="24"/>
                <w:szCs w:val="24"/>
              </w:rPr>
            </w:pPr>
            <w:r w:rsidRPr="00A774DA">
              <w:rPr>
                <w:rFonts w:ascii="Times New Roman" w:hAnsi="Times New Roman" w:cs="Times New Roman"/>
                <w:b/>
                <w:sz w:val="24"/>
                <w:szCs w:val="24"/>
              </w:rPr>
              <w:t>Умения</w:t>
            </w:r>
            <w:r w:rsidRPr="00A774DA">
              <w:rPr>
                <w:rFonts w:ascii="Times New Roman" w:hAnsi="Times New Roman" w:cs="Times New Roman"/>
                <w:sz w:val="24"/>
                <w:szCs w:val="24"/>
              </w:rPr>
              <w:t>:</w:t>
            </w:r>
          </w:p>
          <w:p w:rsidR="003D58A9" w:rsidRPr="00A774DA" w:rsidRDefault="004F3042">
            <w:pPr>
              <w:numPr>
                <w:ilvl w:val="0"/>
                <w:numId w:val="21"/>
              </w:numPr>
              <w:spacing w:after="0" w:line="240" w:lineRule="auto"/>
              <w:ind w:left="284" w:hanging="284"/>
              <w:rPr>
                <w:rFonts w:ascii="Times New Roman" w:hAnsi="Times New Roman" w:cs="Times New Roman"/>
                <w:bCs/>
                <w:sz w:val="24"/>
                <w:szCs w:val="24"/>
              </w:rPr>
            </w:pPr>
            <w:r w:rsidRPr="00A774DA">
              <w:rPr>
                <w:rFonts w:ascii="Times New Roman" w:hAnsi="Times New Roman" w:cs="Times New Roman"/>
                <w:bCs/>
                <w:sz w:val="24"/>
                <w:szCs w:val="24"/>
              </w:rPr>
              <w:t>рассчитывать параметры и элементы электрических и электронных устройств;</w:t>
            </w:r>
          </w:p>
          <w:p w:rsidR="003D58A9" w:rsidRPr="00A774DA" w:rsidRDefault="004F3042">
            <w:pPr>
              <w:numPr>
                <w:ilvl w:val="0"/>
                <w:numId w:val="21"/>
              </w:numPr>
              <w:spacing w:after="0" w:line="240" w:lineRule="auto"/>
              <w:ind w:left="284" w:hanging="284"/>
              <w:rPr>
                <w:rFonts w:ascii="Times New Roman" w:hAnsi="Times New Roman" w:cs="Times New Roman"/>
                <w:bCs/>
                <w:sz w:val="24"/>
                <w:szCs w:val="24"/>
              </w:rPr>
            </w:pPr>
            <w:r w:rsidRPr="00A774DA">
              <w:rPr>
                <w:rFonts w:ascii="Times New Roman" w:hAnsi="Times New Roman" w:cs="Times New Roman"/>
                <w:bCs/>
                <w:sz w:val="24"/>
                <w:szCs w:val="24"/>
              </w:rPr>
              <w:t>анализировать и рассчитывать электрические цепи;</w:t>
            </w:r>
          </w:p>
        </w:tc>
        <w:tc>
          <w:tcPr>
            <w:tcW w:w="1555" w:type="pct"/>
          </w:tcPr>
          <w:p w:rsidR="003D58A9" w:rsidRPr="00A774DA" w:rsidRDefault="004F3042">
            <w:pPr>
              <w:numPr>
                <w:ilvl w:val="0"/>
                <w:numId w:val="21"/>
              </w:numPr>
              <w:spacing w:after="0" w:line="240" w:lineRule="auto"/>
              <w:ind w:left="284" w:hanging="284"/>
              <w:rPr>
                <w:rFonts w:ascii="Times New Roman" w:hAnsi="Times New Roman" w:cs="Times New Roman"/>
                <w:bCs/>
                <w:sz w:val="24"/>
                <w:szCs w:val="24"/>
              </w:rPr>
            </w:pPr>
            <w:r w:rsidRPr="00A774DA">
              <w:rPr>
                <w:rFonts w:ascii="Times New Roman" w:hAnsi="Times New Roman" w:cs="Times New Roman"/>
                <w:bCs/>
                <w:sz w:val="24"/>
                <w:szCs w:val="24"/>
              </w:rPr>
              <w:t xml:space="preserve">скорость и точность выполнения задания; </w:t>
            </w:r>
          </w:p>
          <w:p w:rsidR="003D58A9" w:rsidRPr="00A774DA" w:rsidRDefault="004F3042">
            <w:pPr>
              <w:numPr>
                <w:ilvl w:val="0"/>
                <w:numId w:val="21"/>
              </w:numPr>
              <w:spacing w:after="0" w:line="240" w:lineRule="auto"/>
              <w:ind w:left="284" w:hanging="284"/>
              <w:rPr>
                <w:rFonts w:ascii="Times New Roman" w:hAnsi="Times New Roman" w:cs="Times New Roman"/>
                <w:bCs/>
                <w:sz w:val="24"/>
                <w:szCs w:val="24"/>
              </w:rPr>
            </w:pPr>
            <w:r w:rsidRPr="00A774DA">
              <w:rPr>
                <w:rFonts w:ascii="Times New Roman" w:hAnsi="Times New Roman" w:cs="Times New Roman"/>
                <w:bCs/>
                <w:sz w:val="24"/>
                <w:szCs w:val="24"/>
              </w:rPr>
              <w:t>соответствие выбранного алгоритма условию задачи;</w:t>
            </w:r>
          </w:p>
          <w:p w:rsidR="003D58A9" w:rsidRPr="00A774DA" w:rsidRDefault="004F3042">
            <w:pPr>
              <w:numPr>
                <w:ilvl w:val="0"/>
                <w:numId w:val="21"/>
              </w:numPr>
              <w:spacing w:after="0" w:line="240" w:lineRule="auto"/>
              <w:ind w:left="284" w:hanging="284"/>
              <w:rPr>
                <w:rFonts w:ascii="Times New Roman" w:hAnsi="Times New Roman" w:cs="Times New Roman"/>
                <w:bCs/>
                <w:sz w:val="24"/>
                <w:szCs w:val="24"/>
              </w:rPr>
            </w:pPr>
            <w:r w:rsidRPr="00A774DA">
              <w:rPr>
                <w:rFonts w:ascii="Times New Roman" w:hAnsi="Times New Roman" w:cs="Times New Roman"/>
                <w:bCs/>
                <w:sz w:val="24"/>
                <w:szCs w:val="24"/>
              </w:rPr>
              <w:t>способность грамотно и быстро проводить анализ и расчет электрических цепей;</w:t>
            </w:r>
          </w:p>
          <w:p w:rsidR="003D58A9" w:rsidRPr="00A774DA" w:rsidRDefault="004F3042">
            <w:pPr>
              <w:numPr>
                <w:ilvl w:val="0"/>
                <w:numId w:val="21"/>
              </w:numPr>
              <w:spacing w:after="0" w:line="240" w:lineRule="auto"/>
              <w:ind w:left="284" w:hanging="284"/>
              <w:rPr>
                <w:rFonts w:ascii="Times New Roman" w:hAnsi="Times New Roman" w:cs="Times New Roman"/>
                <w:bCs/>
                <w:sz w:val="24"/>
                <w:szCs w:val="24"/>
              </w:rPr>
            </w:pPr>
            <w:r w:rsidRPr="00A774DA">
              <w:rPr>
                <w:rFonts w:ascii="Times New Roman" w:hAnsi="Times New Roman" w:cs="Times New Roman"/>
                <w:bCs/>
                <w:sz w:val="24"/>
                <w:szCs w:val="24"/>
              </w:rPr>
              <w:t>обоснованность выбора</w:t>
            </w:r>
          </w:p>
          <w:p w:rsidR="003D58A9" w:rsidRPr="00A774DA" w:rsidRDefault="004F3042">
            <w:pPr>
              <w:numPr>
                <w:ilvl w:val="0"/>
                <w:numId w:val="21"/>
              </w:numPr>
              <w:spacing w:after="0" w:line="240" w:lineRule="auto"/>
              <w:ind w:left="284" w:hanging="284"/>
              <w:rPr>
                <w:rFonts w:ascii="Times New Roman" w:hAnsi="Times New Roman" w:cs="Times New Roman"/>
                <w:bCs/>
                <w:sz w:val="24"/>
                <w:szCs w:val="24"/>
              </w:rPr>
            </w:pPr>
            <w:r w:rsidRPr="00A774DA">
              <w:rPr>
                <w:rFonts w:ascii="Times New Roman" w:hAnsi="Times New Roman" w:cs="Times New Roman"/>
                <w:bCs/>
                <w:sz w:val="24"/>
                <w:szCs w:val="24"/>
              </w:rPr>
              <w:t>применения методов и способов решения профессиональных задач.</w:t>
            </w:r>
          </w:p>
        </w:tc>
        <w:tc>
          <w:tcPr>
            <w:tcW w:w="1315" w:type="pct"/>
          </w:tcPr>
          <w:p w:rsidR="003D58A9" w:rsidRPr="00A774DA" w:rsidRDefault="004F3042">
            <w:pPr>
              <w:spacing w:after="0" w:line="240" w:lineRule="auto"/>
              <w:rPr>
                <w:rFonts w:ascii="Times New Roman" w:hAnsi="Times New Roman" w:cs="Times New Roman"/>
                <w:bCs/>
                <w:sz w:val="24"/>
                <w:szCs w:val="24"/>
              </w:rPr>
            </w:pPr>
            <w:r w:rsidRPr="00A774DA">
              <w:rPr>
                <w:rFonts w:ascii="Times New Roman" w:hAnsi="Times New Roman" w:cs="Times New Roman"/>
                <w:bCs/>
                <w:sz w:val="24"/>
                <w:szCs w:val="24"/>
              </w:rPr>
              <w:t>Оценка выполнения лабораторных работ</w:t>
            </w:r>
          </w:p>
          <w:p w:rsidR="003D58A9" w:rsidRPr="00A774DA" w:rsidRDefault="003D58A9">
            <w:pPr>
              <w:spacing w:after="0" w:line="240" w:lineRule="auto"/>
              <w:rPr>
                <w:rFonts w:ascii="Times New Roman" w:hAnsi="Times New Roman" w:cs="Times New Roman"/>
                <w:bCs/>
                <w:sz w:val="24"/>
                <w:szCs w:val="24"/>
              </w:rPr>
            </w:pPr>
          </w:p>
          <w:p w:rsidR="003D58A9" w:rsidRPr="00A774DA" w:rsidRDefault="004F3042">
            <w:pPr>
              <w:spacing w:after="0" w:line="240" w:lineRule="auto"/>
              <w:rPr>
                <w:rFonts w:ascii="Times New Roman" w:hAnsi="Times New Roman" w:cs="Times New Roman"/>
                <w:bCs/>
                <w:sz w:val="24"/>
                <w:szCs w:val="24"/>
              </w:rPr>
            </w:pPr>
            <w:r w:rsidRPr="00A774DA">
              <w:rPr>
                <w:rFonts w:ascii="Times New Roman" w:hAnsi="Times New Roman" w:cs="Times New Roman"/>
                <w:bCs/>
                <w:sz w:val="24"/>
                <w:szCs w:val="24"/>
              </w:rPr>
              <w:t>Оценка выполнения самостоятельной работы</w:t>
            </w:r>
          </w:p>
          <w:p w:rsidR="003D58A9" w:rsidRPr="00A774DA" w:rsidRDefault="003D58A9">
            <w:pPr>
              <w:spacing w:after="0" w:line="240" w:lineRule="auto"/>
              <w:rPr>
                <w:rFonts w:ascii="Times New Roman" w:hAnsi="Times New Roman" w:cs="Times New Roman"/>
                <w:bCs/>
                <w:sz w:val="24"/>
                <w:szCs w:val="24"/>
              </w:rPr>
            </w:pPr>
          </w:p>
          <w:p w:rsidR="003D58A9" w:rsidRPr="00A774DA" w:rsidRDefault="004F3042">
            <w:pPr>
              <w:widowControl w:val="0"/>
              <w:spacing w:after="0" w:line="240" w:lineRule="auto"/>
              <w:jc w:val="both"/>
              <w:rPr>
                <w:rFonts w:ascii="Times New Roman" w:hAnsi="Times New Roman" w:cs="Times New Roman"/>
                <w:bCs/>
                <w:sz w:val="24"/>
                <w:szCs w:val="24"/>
              </w:rPr>
            </w:pPr>
            <w:r w:rsidRPr="00A774DA">
              <w:rPr>
                <w:rFonts w:ascii="Times New Roman" w:hAnsi="Times New Roman" w:cs="Times New Roman"/>
                <w:bCs/>
                <w:sz w:val="24"/>
                <w:szCs w:val="24"/>
              </w:rPr>
              <w:t>Дифференцированный зачет</w:t>
            </w:r>
          </w:p>
          <w:p w:rsidR="003D58A9" w:rsidRPr="00A774DA" w:rsidRDefault="003D58A9">
            <w:pPr>
              <w:spacing w:after="0" w:line="240" w:lineRule="auto"/>
              <w:rPr>
                <w:rFonts w:ascii="Times New Roman" w:hAnsi="Times New Roman" w:cs="Times New Roman"/>
                <w:bCs/>
                <w:sz w:val="24"/>
                <w:szCs w:val="24"/>
              </w:rPr>
            </w:pPr>
          </w:p>
        </w:tc>
      </w:tr>
    </w:tbl>
    <w:p w:rsidR="003D58A9" w:rsidRPr="00A774DA" w:rsidRDefault="003D58A9">
      <w:pPr>
        <w:spacing w:after="0" w:line="240" w:lineRule="auto"/>
        <w:rPr>
          <w:rFonts w:ascii="Times New Roman" w:hAnsi="Times New Roman" w:cs="Times New Roman"/>
          <w:sz w:val="24"/>
          <w:szCs w:val="24"/>
        </w:rPr>
      </w:pPr>
    </w:p>
    <w:p w:rsidR="003D58A9" w:rsidRPr="00A774DA" w:rsidRDefault="003D58A9">
      <w:pPr>
        <w:rPr>
          <w:rFonts w:ascii="Times New Roman" w:hAnsi="Times New Roman" w:cs="Times New Roman"/>
          <w:sz w:val="24"/>
          <w:szCs w:val="24"/>
        </w:rPr>
      </w:pPr>
    </w:p>
    <w:sectPr w:rsidR="003D58A9" w:rsidRPr="00A774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8A9" w:rsidRDefault="004F3042">
      <w:pPr>
        <w:spacing w:after="0" w:line="240" w:lineRule="auto"/>
      </w:pPr>
      <w:r>
        <w:separator/>
      </w:r>
    </w:p>
  </w:endnote>
  <w:endnote w:type="continuationSeparator" w:id="0">
    <w:p w:rsidR="003D58A9" w:rsidRDefault="004F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8A9" w:rsidRDefault="004F3042">
      <w:pPr>
        <w:spacing w:after="0" w:line="240" w:lineRule="auto"/>
      </w:pPr>
      <w:r>
        <w:separator/>
      </w:r>
    </w:p>
  </w:footnote>
  <w:footnote w:type="continuationSeparator" w:id="0">
    <w:p w:rsidR="003D58A9" w:rsidRDefault="004F3042">
      <w:pPr>
        <w:spacing w:after="0" w:line="240" w:lineRule="auto"/>
      </w:pPr>
      <w:r>
        <w:continuationSeparator/>
      </w:r>
    </w:p>
  </w:footnote>
  <w:footnote w:id="1">
    <w:p w:rsidR="003D58A9" w:rsidRDefault="004F3042">
      <w:pPr>
        <w:pStyle w:val="a7"/>
        <w:jc w:val="both"/>
        <w:rPr>
          <w:lang w:val="ru-RU"/>
        </w:rPr>
      </w:pPr>
      <w:r>
        <w:rPr>
          <w:rStyle w:val="a9"/>
        </w:rPr>
        <w:footnoteRef/>
      </w:r>
      <w:r>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p w:rsidR="003D58A9" w:rsidRDefault="003D58A9">
      <w:pPr>
        <w:pStyle w:val="a7"/>
        <w:jc w:val="both"/>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7F38"/>
    <w:multiLevelType w:val="hybridMultilevel"/>
    <w:tmpl w:val="A7B097E4"/>
    <w:lvl w:ilvl="0" w:tplc="6722DA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2E0C4C"/>
    <w:multiLevelType w:val="hybridMultilevel"/>
    <w:tmpl w:val="021C543A"/>
    <w:lvl w:ilvl="0" w:tplc="6722DA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9E3645"/>
    <w:multiLevelType w:val="hybridMultilevel"/>
    <w:tmpl w:val="6FD01822"/>
    <w:lvl w:ilvl="0" w:tplc="37507C20">
      <w:start w:val="1"/>
      <w:numFmt w:val="decimal"/>
      <w:lvlText w:val="%1."/>
      <w:lvlJc w:val="left"/>
      <w:pPr>
        <w:ind w:left="107" w:hanging="167"/>
      </w:pPr>
      <w:rPr>
        <w:rFonts w:ascii="Times New Roman" w:eastAsia="Times New Roman" w:hAnsi="Times New Roman" w:cs="Times New Roman" w:hint="default"/>
        <w:b w:val="0"/>
        <w:bCs w:val="0"/>
        <w:i w:val="0"/>
        <w:iCs w:val="0"/>
        <w:spacing w:val="0"/>
        <w:w w:val="96"/>
        <w:sz w:val="20"/>
        <w:szCs w:val="20"/>
        <w:lang w:val="ru-RU" w:eastAsia="en-US" w:bidi="ar-SA"/>
      </w:rPr>
    </w:lvl>
    <w:lvl w:ilvl="1" w:tplc="7F986AA8">
      <w:numFmt w:val="bullet"/>
      <w:lvlText w:val="-"/>
      <w:lvlJc w:val="left"/>
      <w:pPr>
        <w:ind w:left="290"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2" w:tplc="498AAD06">
      <w:numFmt w:val="bullet"/>
      <w:lvlText w:val="•"/>
      <w:lvlJc w:val="left"/>
      <w:pPr>
        <w:ind w:left="1569" w:hanging="128"/>
      </w:pPr>
      <w:rPr>
        <w:lang w:val="ru-RU" w:eastAsia="en-US" w:bidi="ar-SA"/>
      </w:rPr>
    </w:lvl>
    <w:lvl w:ilvl="3" w:tplc="495EEEC6">
      <w:numFmt w:val="bullet"/>
      <w:lvlText w:val="•"/>
      <w:lvlJc w:val="left"/>
      <w:pPr>
        <w:ind w:left="2838" w:hanging="128"/>
      </w:pPr>
      <w:rPr>
        <w:lang w:val="ru-RU" w:eastAsia="en-US" w:bidi="ar-SA"/>
      </w:rPr>
    </w:lvl>
    <w:lvl w:ilvl="4" w:tplc="BC9A17A0">
      <w:numFmt w:val="bullet"/>
      <w:lvlText w:val="•"/>
      <w:lvlJc w:val="left"/>
      <w:pPr>
        <w:ind w:left="4107" w:hanging="128"/>
      </w:pPr>
      <w:rPr>
        <w:lang w:val="ru-RU" w:eastAsia="en-US" w:bidi="ar-SA"/>
      </w:rPr>
    </w:lvl>
    <w:lvl w:ilvl="5" w:tplc="D4E8528A">
      <w:numFmt w:val="bullet"/>
      <w:lvlText w:val="•"/>
      <w:lvlJc w:val="left"/>
      <w:pPr>
        <w:ind w:left="5376" w:hanging="128"/>
      </w:pPr>
      <w:rPr>
        <w:lang w:val="ru-RU" w:eastAsia="en-US" w:bidi="ar-SA"/>
      </w:rPr>
    </w:lvl>
    <w:lvl w:ilvl="6" w:tplc="F9A02B1E">
      <w:numFmt w:val="bullet"/>
      <w:lvlText w:val="•"/>
      <w:lvlJc w:val="left"/>
      <w:pPr>
        <w:ind w:left="6645" w:hanging="128"/>
      </w:pPr>
      <w:rPr>
        <w:lang w:val="ru-RU" w:eastAsia="en-US" w:bidi="ar-SA"/>
      </w:rPr>
    </w:lvl>
    <w:lvl w:ilvl="7" w:tplc="83A4CEA8">
      <w:numFmt w:val="bullet"/>
      <w:lvlText w:val="•"/>
      <w:lvlJc w:val="left"/>
      <w:pPr>
        <w:ind w:left="7914" w:hanging="128"/>
      </w:pPr>
      <w:rPr>
        <w:lang w:val="ru-RU" w:eastAsia="en-US" w:bidi="ar-SA"/>
      </w:rPr>
    </w:lvl>
    <w:lvl w:ilvl="8" w:tplc="ADB0D136">
      <w:numFmt w:val="bullet"/>
      <w:lvlText w:val="•"/>
      <w:lvlJc w:val="left"/>
      <w:pPr>
        <w:ind w:left="9183" w:hanging="128"/>
      </w:pPr>
      <w:rPr>
        <w:lang w:val="ru-RU" w:eastAsia="en-US" w:bidi="ar-SA"/>
      </w:rPr>
    </w:lvl>
  </w:abstractNum>
  <w:abstractNum w:abstractNumId="3" w15:restartNumberingAfterBreak="0">
    <w:nsid w:val="0A602E98"/>
    <w:multiLevelType w:val="hybridMultilevel"/>
    <w:tmpl w:val="151E5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CB1849"/>
    <w:multiLevelType w:val="hybridMultilevel"/>
    <w:tmpl w:val="ABB8407C"/>
    <w:lvl w:ilvl="0" w:tplc="3BF0EDA0">
      <w:numFmt w:val="bullet"/>
      <w:lvlText w:val="-"/>
      <w:lvlJc w:val="left"/>
      <w:pPr>
        <w:ind w:left="105" w:hanging="190"/>
      </w:pPr>
      <w:rPr>
        <w:rFonts w:ascii="Times New Roman" w:eastAsia="Times New Roman" w:hAnsi="Times New Roman" w:cs="Times New Roman" w:hint="default"/>
        <w:b w:val="0"/>
        <w:bCs w:val="0"/>
        <w:i w:val="0"/>
        <w:iCs w:val="0"/>
        <w:spacing w:val="0"/>
        <w:w w:val="100"/>
        <w:sz w:val="22"/>
        <w:szCs w:val="22"/>
        <w:lang w:val="ru-RU" w:eastAsia="en-US" w:bidi="ar-SA"/>
      </w:rPr>
    </w:lvl>
    <w:lvl w:ilvl="1" w:tplc="D4A42516">
      <w:numFmt w:val="bullet"/>
      <w:lvlText w:val="•"/>
      <w:lvlJc w:val="left"/>
      <w:pPr>
        <w:ind w:left="443" w:hanging="190"/>
      </w:pPr>
      <w:rPr>
        <w:lang w:val="ru-RU" w:eastAsia="en-US" w:bidi="ar-SA"/>
      </w:rPr>
    </w:lvl>
    <w:lvl w:ilvl="2" w:tplc="370A08DC">
      <w:numFmt w:val="bullet"/>
      <w:lvlText w:val="•"/>
      <w:lvlJc w:val="left"/>
      <w:pPr>
        <w:ind w:left="786" w:hanging="190"/>
      </w:pPr>
      <w:rPr>
        <w:lang w:val="ru-RU" w:eastAsia="en-US" w:bidi="ar-SA"/>
      </w:rPr>
    </w:lvl>
    <w:lvl w:ilvl="3" w:tplc="51689C98">
      <w:numFmt w:val="bullet"/>
      <w:lvlText w:val="•"/>
      <w:lvlJc w:val="left"/>
      <w:pPr>
        <w:ind w:left="1130" w:hanging="190"/>
      </w:pPr>
      <w:rPr>
        <w:lang w:val="ru-RU" w:eastAsia="en-US" w:bidi="ar-SA"/>
      </w:rPr>
    </w:lvl>
    <w:lvl w:ilvl="4" w:tplc="F288D4F2">
      <w:numFmt w:val="bullet"/>
      <w:lvlText w:val="•"/>
      <w:lvlJc w:val="left"/>
      <w:pPr>
        <w:ind w:left="1473" w:hanging="190"/>
      </w:pPr>
      <w:rPr>
        <w:lang w:val="ru-RU" w:eastAsia="en-US" w:bidi="ar-SA"/>
      </w:rPr>
    </w:lvl>
    <w:lvl w:ilvl="5" w:tplc="CF3CAC68">
      <w:numFmt w:val="bullet"/>
      <w:lvlText w:val="•"/>
      <w:lvlJc w:val="left"/>
      <w:pPr>
        <w:ind w:left="1817" w:hanging="190"/>
      </w:pPr>
      <w:rPr>
        <w:lang w:val="ru-RU" w:eastAsia="en-US" w:bidi="ar-SA"/>
      </w:rPr>
    </w:lvl>
    <w:lvl w:ilvl="6" w:tplc="893C3922">
      <w:numFmt w:val="bullet"/>
      <w:lvlText w:val="•"/>
      <w:lvlJc w:val="left"/>
      <w:pPr>
        <w:ind w:left="2160" w:hanging="190"/>
      </w:pPr>
      <w:rPr>
        <w:lang w:val="ru-RU" w:eastAsia="en-US" w:bidi="ar-SA"/>
      </w:rPr>
    </w:lvl>
    <w:lvl w:ilvl="7" w:tplc="60D08EB2">
      <w:numFmt w:val="bullet"/>
      <w:lvlText w:val="•"/>
      <w:lvlJc w:val="left"/>
      <w:pPr>
        <w:ind w:left="2503" w:hanging="190"/>
      </w:pPr>
      <w:rPr>
        <w:lang w:val="ru-RU" w:eastAsia="en-US" w:bidi="ar-SA"/>
      </w:rPr>
    </w:lvl>
    <w:lvl w:ilvl="8" w:tplc="C466FDC4">
      <w:numFmt w:val="bullet"/>
      <w:lvlText w:val="•"/>
      <w:lvlJc w:val="left"/>
      <w:pPr>
        <w:ind w:left="2847" w:hanging="190"/>
      </w:pPr>
      <w:rPr>
        <w:lang w:val="ru-RU" w:eastAsia="en-US" w:bidi="ar-SA"/>
      </w:rPr>
    </w:lvl>
  </w:abstractNum>
  <w:abstractNum w:abstractNumId="5" w15:restartNumberingAfterBreak="0">
    <w:nsid w:val="1EFC677D"/>
    <w:multiLevelType w:val="hybridMultilevel"/>
    <w:tmpl w:val="066008CE"/>
    <w:lvl w:ilvl="0" w:tplc="427CF9D4">
      <w:start w:val="1"/>
      <w:numFmt w:val="decimal"/>
      <w:lvlText w:val="%1."/>
      <w:lvlJc w:val="left"/>
      <w:pPr>
        <w:ind w:left="802" w:hanging="221"/>
      </w:pPr>
      <w:rPr>
        <w:spacing w:val="0"/>
        <w:w w:val="100"/>
        <w:lang w:val="ru-RU" w:eastAsia="en-US" w:bidi="ar-SA"/>
      </w:rPr>
    </w:lvl>
    <w:lvl w:ilvl="1" w:tplc="F31622EA">
      <w:numFmt w:val="none"/>
      <w:lvlText w:val=""/>
      <w:lvlJc w:val="left"/>
      <w:pPr>
        <w:tabs>
          <w:tab w:val="num" w:pos="360"/>
        </w:tabs>
        <w:ind w:left="0" w:firstLine="0"/>
      </w:pPr>
    </w:lvl>
    <w:lvl w:ilvl="2" w:tplc="DFFE90BE">
      <w:numFmt w:val="none"/>
      <w:lvlText w:val=""/>
      <w:lvlJc w:val="left"/>
      <w:pPr>
        <w:tabs>
          <w:tab w:val="num" w:pos="360"/>
        </w:tabs>
        <w:ind w:left="0" w:firstLine="0"/>
      </w:pPr>
    </w:lvl>
    <w:lvl w:ilvl="3" w:tplc="6FFA381E">
      <w:numFmt w:val="bullet"/>
      <w:lvlText w:val="•"/>
      <w:lvlJc w:val="left"/>
      <w:pPr>
        <w:ind w:left="1180" w:hanging="550"/>
      </w:pPr>
      <w:rPr>
        <w:lang w:val="ru-RU" w:eastAsia="en-US" w:bidi="ar-SA"/>
      </w:rPr>
    </w:lvl>
    <w:lvl w:ilvl="4" w:tplc="4DECE85A">
      <w:numFmt w:val="bullet"/>
      <w:lvlText w:val="•"/>
      <w:lvlJc w:val="left"/>
      <w:pPr>
        <w:ind w:left="2412" w:hanging="550"/>
      </w:pPr>
      <w:rPr>
        <w:lang w:val="ru-RU" w:eastAsia="en-US" w:bidi="ar-SA"/>
      </w:rPr>
    </w:lvl>
    <w:lvl w:ilvl="5" w:tplc="83944F62">
      <w:numFmt w:val="bullet"/>
      <w:lvlText w:val="•"/>
      <w:lvlJc w:val="left"/>
      <w:pPr>
        <w:ind w:left="3644" w:hanging="550"/>
      </w:pPr>
      <w:rPr>
        <w:lang w:val="ru-RU" w:eastAsia="en-US" w:bidi="ar-SA"/>
      </w:rPr>
    </w:lvl>
    <w:lvl w:ilvl="6" w:tplc="E4541AEC">
      <w:numFmt w:val="bullet"/>
      <w:lvlText w:val="•"/>
      <w:lvlJc w:val="left"/>
      <w:pPr>
        <w:ind w:left="4877" w:hanging="550"/>
      </w:pPr>
      <w:rPr>
        <w:lang w:val="ru-RU" w:eastAsia="en-US" w:bidi="ar-SA"/>
      </w:rPr>
    </w:lvl>
    <w:lvl w:ilvl="7" w:tplc="20D4D86C">
      <w:numFmt w:val="bullet"/>
      <w:lvlText w:val="•"/>
      <w:lvlJc w:val="left"/>
      <w:pPr>
        <w:ind w:left="6109" w:hanging="550"/>
      </w:pPr>
      <w:rPr>
        <w:lang w:val="ru-RU" w:eastAsia="en-US" w:bidi="ar-SA"/>
      </w:rPr>
    </w:lvl>
    <w:lvl w:ilvl="8" w:tplc="5D702572">
      <w:numFmt w:val="bullet"/>
      <w:lvlText w:val="•"/>
      <w:lvlJc w:val="left"/>
      <w:pPr>
        <w:ind w:left="7341" w:hanging="550"/>
      </w:pPr>
      <w:rPr>
        <w:lang w:val="ru-RU" w:eastAsia="en-US" w:bidi="ar-SA"/>
      </w:rPr>
    </w:lvl>
  </w:abstractNum>
  <w:abstractNum w:abstractNumId="6" w15:restartNumberingAfterBreak="0">
    <w:nsid w:val="1F1118E6"/>
    <w:multiLevelType w:val="hybridMultilevel"/>
    <w:tmpl w:val="D696F102"/>
    <w:lvl w:ilvl="0" w:tplc="6722DA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FA53F4"/>
    <w:multiLevelType w:val="hybridMultilevel"/>
    <w:tmpl w:val="E940C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592D3C"/>
    <w:multiLevelType w:val="hybridMultilevel"/>
    <w:tmpl w:val="192AE63A"/>
    <w:lvl w:ilvl="0" w:tplc="D3781D16">
      <w:numFmt w:val="bullet"/>
      <w:lvlText w:val="-"/>
      <w:lvlJc w:val="left"/>
      <w:pPr>
        <w:ind w:left="105"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195A0F12">
      <w:numFmt w:val="bullet"/>
      <w:lvlText w:val="•"/>
      <w:lvlJc w:val="left"/>
      <w:pPr>
        <w:ind w:left="386" w:hanging="128"/>
      </w:pPr>
      <w:rPr>
        <w:lang w:val="ru-RU" w:eastAsia="en-US" w:bidi="ar-SA"/>
      </w:rPr>
    </w:lvl>
    <w:lvl w:ilvl="2" w:tplc="90CEAADE">
      <w:numFmt w:val="bullet"/>
      <w:lvlText w:val="•"/>
      <w:lvlJc w:val="left"/>
      <w:pPr>
        <w:ind w:left="673" w:hanging="128"/>
      </w:pPr>
      <w:rPr>
        <w:lang w:val="ru-RU" w:eastAsia="en-US" w:bidi="ar-SA"/>
      </w:rPr>
    </w:lvl>
    <w:lvl w:ilvl="3" w:tplc="8ABCCF26">
      <w:numFmt w:val="bullet"/>
      <w:lvlText w:val="•"/>
      <w:lvlJc w:val="left"/>
      <w:pPr>
        <w:ind w:left="959" w:hanging="128"/>
      </w:pPr>
      <w:rPr>
        <w:lang w:val="ru-RU" w:eastAsia="en-US" w:bidi="ar-SA"/>
      </w:rPr>
    </w:lvl>
    <w:lvl w:ilvl="4" w:tplc="74BEFAEA">
      <w:numFmt w:val="bullet"/>
      <w:lvlText w:val="•"/>
      <w:lvlJc w:val="left"/>
      <w:pPr>
        <w:ind w:left="1246" w:hanging="128"/>
      </w:pPr>
      <w:rPr>
        <w:lang w:val="ru-RU" w:eastAsia="en-US" w:bidi="ar-SA"/>
      </w:rPr>
    </w:lvl>
    <w:lvl w:ilvl="5" w:tplc="82683F6A">
      <w:numFmt w:val="bullet"/>
      <w:lvlText w:val="•"/>
      <w:lvlJc w:val="left"/>
      <w:pPr>
        <w:ind w:left="1533" w:hanging="128"/>
      </w:pPr>
      <w:rPr>
        <w:lang w:val="ru-RU" w:eastAsia="en-US" w:bidi="ar-SA"/>
      </w:rPr>
    </w:lvl>
    <w:lvl w:ilvl="6" w:tplc="46BC2BF2">
      <w:numFmt w:val="bullet"/>
      <w:lvlText w:val="•"/>
      <w:lvlJc w:val="left"/>
      <w:pPr>
        <w:ind w:left="1819" w:hanging="128"/>
      </w:pPr>
      <w:rPr>
        <w:lang w:val="ru-RU" w:eastAsia="en-US" w:bidi="ar-SA"/>
      </w:rPr>
    </w:lvl>
    <w:lvl w:ilvl="7" w:tplc="3FF29862">
      <w:numFmt w:val="bullet"/>
      <w:lvlText w:val="•"/>
      <w:lvlJc w:val="left"/>
      <w:pPr>
        <w:ind w:left="2106" w:hanging="128"/>
      </w:pPr>
      <w:rPr>
        <w:lang w:val="ru-RU" w:eastAsia="en-US" w:bidi="ar-SA"/>
      </w:rPr>
    </w:lvl>
    <w:lvl w:ilvl="8" w:tplc="9220645E">
      <w:numFmt w:val="bullet"/>
      <w:lvlText w:val="•"/>
      <w:lvlJc w:val="left"/>
      <w:pPr>
        <w:ind w:left="2392" w:hanging="128"/>
      </w:pPr>
      <w:rPr>
        <w:lang w:val="ru-RU" w:eastAsia="en-US" w:bidi="ar-SA"/>
      </w:rPr>
    </w:lvl>
  </w:abstractNum>
  <w:abstractNum w:abstractNumId="9" w15:restartNumberingAfterBreak="0">
    <w:nsid w:val="37DE0CF7"/>
    <w:multiLevelType w:val="hybridMultilevel"/>
    <w:tmpl w:val="0AB2D3C0"/>
    <w:lvl w:ilvl="0" w:tplc="20F250C2">
      <w:start w:val="1"/>
      <w:numFmt w:val="decimal"/>
      <w:lvlText w:val="%1."/>
      <w:lvlJc w:val="left"/>
      <w:pPr>
        <w:ind w:left="865"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B40480C8">
      <w:numFmt w:val="bullet"/>
      <w:lvlText w:val="•"/>
      <w:lvlJc w:val="left"/>
      <w:pPr>
        <w:ind w:left="1754" w:hanging="360"/>
      </w:pPr>
      <w:rPr>
        <w:lang w:val="ru-RU" w:eastAsia="en-US" w:bidi="ar-SA"/>
      </w:rPr>
    </w:lvl>
    <w:lvl w:ilvl="2" w:tplc="F7BCA438">
      <w:numFmt w:val="bullet"/>
      <w:lvlText w:val="•"/>
      <w:lvlJc w:val="left"/>
      <w:pPr>
        <w:ind w:left="2649" w:hanging="360"/>
      </w:pPr>
      <w:rPr>
        <w:lang w:val="ru-RU" w:eastAsia="en-US" w:bidi="ar-SA"/>
      </w:rPr>
    </w:lvl>
    <w:lvl w:ilvl="3" w:tplc="76003AA2">
      <w:numFmt w:val="bullet"/>
      <w:lvlText w:val="•"/>
      <w:lvlJc w:val="left"/>
      <w:pPr>
        <w:ind w:left="3543" w:hanging="360"/>
      </w:pPr>
      <w:rPr>
        <w:lang w:val="ru-RU" w:eastAsia="en-US" w:bidi="ar-SA"/>
      </w:rPr>
    </w:lvl>
    <w:lvl w:ilvl="4" w:tplc="D088A65E">
      <w:numFmt w:val="bullet"/>
      <w:lvlText w:val="•"/>
      <w:lvlJc w:val="left"/>
      <w:pPr>
        <w:ind w:left="4438" w:hanging="360"/>
      </w:pPr>
      <w:rPr>
        <w:lang w:val="ru-RU" w:eastAsia="en-US" w:bidi="ar-SA"/>
      </w:rPr>
    </w:lvl>
    <w:lvl w:ilvl="5" w:tplc="E74CD4B2">
      <w:numFmt w:val="bullet"/>
      <w:lvlText w:val="•"/>
      <w:lvlJc w:val="left"/>
      <w:pPr>
        <w:ind w:left="5333" w:hanging="360"/>
      </w:pPr>
      <w:rPr>
        <w:lang w:val="ru-RU" w:eastAsia="en-US" w:bidi="ar-SA"/>
      </w:rPr>
    </w:lvl>
    <w:lvl w:ilvl="6" w:tplc="3724CB22">
      <w:numFmt w:val="bullet"/>
      <w:lvlText w:val="•"/>
      <w:lvlJc w:val="left"/>
      <w:pPr>
        <w:ind w:left="6227" w:hanging="360"/>
      </w:pPr>
      <w:rPr>
        <w:lang w:val="ru-RU" w:eastAsia="en-US" w:bidi="ar-SA"/>
      </w:rPr>
    </w:lvl>
    <w:lvl w:ilvl="7" w:tplc="511AA8C0">
      <w:numFmt w:val="bullet"/>
      <w:lvlText w:val="•"/>
      <w:lvlJc w:val="left"/>
      <w:pPr>
        <w:ind w:left="7122" w:hanging="360"/>
      </w:pPr>
      <w:rPr>
        <w:lang w:val="ru-RU" w:eastAsia="en-US" w:bidi="ar-SA"/>
      </w:rPr>
    </w:lvl>
    <w:lvl w:ilvl="8" w:tplc="3D0090EE">
      <w:numFmt w:val="bullet"/>
      <w:lvlText w:val="•"/>
      <w:lvlJc w:val="left"/>
      <w:pPr>
        <w:ind w:left="8017" w:hanging="360"/>
      </w:pPr>
      <w:rPr>
        <w:lang w:val="ru-RU" w:eastAsia="en-US" w:bidi="ar-SA"/>
      </w:rPr>
    </w:lvl>
  </w:abstractNum>
  <w:abstractNum w:abstractNumId="10" w15:restartNumberingAfterBreak="0">
    <w:nsid w:val="385A2553"/>
    <w:multiLevelType w:val="hybridMultilevel"/>
    <w:tmpl w:val="21201748"/>
    <w:lvl w:ilvl="0" w:tplc="8EE098CE">
      <w:numFmt w:val="bullet"/>
      <w:lvlText w:val="•"/>
      <w:lvlJc w:val="left"/>
      <w:pPr>
        <w:ind w:left="222"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903A71E8">
      <w:numFmt w:val="bullet"/>
      <w:lvlText w:val="•"/>
      <w:lvlJc w:val="left"/>
      <w:pPr>
        <w:ind w:left="1178" w:hanging="708"/>
      </w:pPr>
      <w:rPr>
        <w:lang w:val="ru-RU" w:eastAsia="en-US" w:bidi="ar-SA"/>
      </w:rPr>
    </w:lvl>
    <w:lvl w:ilvl="2" w:tplc="6AA49642">
      <w:numFmt w:val="bullet"/>
      <w:lvlText w:val="•"/>
      <w:lvlJc w:val="left"/>
      <w:pPr>
        <w:ind w:left="2137" w:hanging="708"/>
      </w:pPr>
      <w:rPr>
        <w:lang w:val="ru-RU" w:eastAsia="en-US" w:bidi="ar-SA"/>
      </w:rPr>
    </w:lvl>
    <w:lvl w:ilvl="3" w:tplc="DE3E77CC">
      <w:numFmt w:val="bullet"/>
      <w:lvlText w:val="•"/>
      <w:lvlJc w:val="left"/>
      <w:pPr>
        <w:ind w:left="3095" w:hanging="708"/>
      </w:pPr>
      <w:rPr>
        <w:lang w:val="ru-RU" w:eastAsia="en-US" w:bidi="ar-SA"/>
      </w:rPr>
    </w:lvl>
    <w:lvl w:ilvl="4" w:tplc="595A3E36">
      <w:numFmt w:val="bullet"/>
      <w:lvlText w:val="•"/>
      <w:lvlJc w:val="left"/>
      <w:pPr>
        <w:ind w:left="4054" w:hanging="708"/>
      </w:pPr>
      <w:rPr>
        <w:lang w:val="ru-RU" w:eastAsia="en-US" w:bidi="ar-SA"/>
      </w:rPr>
    </w:lvl>
    <w:lvl w:ilvl="5" w:tplc="FF02A8C0">
      <w:numFmt w:val="bullet"/>
      <w:lvlText w:val="•"/>
      <w:lvlJc w:val="left"/>
      <w:pPr>
        <w:ind w:left="5013" w:hanging="708"/>
      </w:pPr>
      <w:rPr>
        <w:lang w:val="ru-RU" w:eastAsia="en-US" w:bidi="ar-SA"/>
      </w:rPr>
    </w:lvl>
    <w:lvl w:ilvl="6" w:tplc="37D67004">
      <w:numFmt w:val="bullet"/>
      <w:lvlText w:val="•"/>
      <w:lvlJc w:val="left"/>
      <w:pPr>
        <w:ind w:left="5971" w:hanging="708"/>
      </w:pPr>
      <w:rPr>
        <w:lang w:val="ru-RU" w:eastAsia="en-US" w:bidi="ar-SA"/>
      </w:rPr>
    </w:lvl>
    <w:lvl w:ilvl="7" w:tplc="E51AD2AE">
      <w:numFmt w:val="bullet"/>
      <w:lvlText w:val="•"/>
      <w:lvlJc w:val="left"/>
      <w:pPr>
        <w:ind w:left="6930" w:hanging="708"/>
      </w:pPr>
      <w:rPr>
        <w:lang w:val="ru-RU" w:eastAsia="en-US" w:bidi="ar-SA"/>
      </w:rPr>
    </w:lvl>
    <w:lvl w:ilvl="8" w:tplc="FB8255BA">
      <w:numFmt w:val="bullet"/>
      <w:lvlText w:val="•"/>
      <w:lvlJc w:val="left"/>
      <w:pPr>
        <w:ind w:left="7889" w:hanging="708"/>
      </w:pPr>
      <w:rPr>
        <w:lang w:val="ru-RU" w:eastAsia="en-US" w:bidi="ar-SA"/>
      </w:rPr>
    </w:lvl>
  </w:abstractNum>
  <w:abstractNum w:abstractNumId="11" w15:restartNumberingAfterBreak="0">
    <w:nsid w:val="3A481411"/>
    <w:multiLevelType w:val="hybridMultilevel"/>
    <w:tmpl w:val="D728B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FC7B9C"/>
    <w:multiLevelType w:val="hybridMultilevel"/>
    <w:tmpl w:val="6F1E4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B33812"/>
    <w:multiLevelType w:val="hybridMultilevel"/>
    <w:tmpl w:val="0722E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9A11F8"/>
    <w:multiLevelType w:val="hybridMultilevel"/>
    <w:tmpl w:val="3ACAC52E"/>
    <w:lvl w:ilvl="0" w:tplc="2004B2EC">
      <w:numFmt w:val="bullet"/>
      <w:lvlText w:val="-"/>
      <w:lvlJc w:val="left"/>
      <w:pPr>
        <w:ind w:left="105"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78C0F608">
      <w:numFmt w:val="bullet"/>
      <w:lvlText w:val="•"/>
      <w:lvlJc w:val="left"/>
      <w:pPr>
        <w:ind w:left="386" w:hanging="125"/>
      </w:pPr>
      <w:rPr>
        <w:lang w:val="ru-RU" w:eastAsia="en-US" w:bidi="ar-SA"/>
      </w:rPr>
    </w:lvl>
    <w:lvl w:ilvl="2" w:tplc="3DCE5958">
      <w:numFmt w:val="bullet"/>
      <w:lvlText w:val="•"/>
      <w:lvlJc w:val="left"/>
      <w:pPr>
        <w:ind w:left="673" w:hanging="125"/>
      </w:pPr>
      <w:rPr>
        <w:lang w:val="ru-RU" w:eastAsia="en-US" w:bidi="ar-SA"/>
      </w:rPr>
    </w:lvl>
    <w:lvl w:ilvl="3" w:tplc="124E8BF8">
      <w:numFmt w:val="bullet"/>
      <w:lvlText w:val="•"/>
      <w:lvlJc w:val="left"/>
      <w:pPr>
        <w:ind w:left="959" w:hanging="125"/>
      </w:pPr>
      <w:rPr>
        <w:lang w:val="ru-RU" w:eastAsia="en-US" w:bidi="ar-SA"/>
      </w:rPr>
    </w:lvl>
    <w:lvl w:ilvl="4" w:tplc="116EF802">
      <w:numFmt w:val="bullet"/>
      <w:lvlText w:val="•"/>
      <w:lvlJc w:val="left"/>
      <w:pPr>
        <w:ind w:left="1246" w:hanging="125"/>
      </w:pPr>
      <w:rPr>
        <w:lang w:val="ru-RU" w:eastAsia="en-US" w:bidi="ar-SA"/>
      </w:rPr>
    </w:lvl>
    <w:lvl w:ilvl="5" w:tplc="2322277A">
      <w:numFmt w:val="bullet"/>
      <w:lvlText w:val="•"/>
      <w:lvlJc w:val="left"/>
      <w:pPr>
        <w:ind w:left="1533" w:hanging="125"/>
      </w:pPr>
      <w:rPr>
        <w:lang w:val="ru-RU" w:eastAsia="en-US" w:bidi="ar-SA"/>
      </w:rPr>
    </w:lvl>
    <w:lvl w:ilvl="6" w:tplc="F8A45E0A">
      <w:numFmt w:val="bullet"/>
      <w:lvlText w:val="•"/>
      <w:lvlJc w:val="left"/>
      <w:pPr>
        <w:ind w:left="1819" w:hanging="125"/>
      </w:pPr>
      <w:rPr>
        <w:lang w:val="ru-RU" w:eastAsia="en-US" w:bidi="ar-SA"/>
      </w:rPr>
    </w:lvl>
    <w:lvl w:ilvl="7" w:tplc="4320B078">
      <w:numFmt w:val="bullet"/>
      <w:lvlText w:val="•"/>
      <w:lvlJc w:val="left"/>
      <w:pPr>
        <w:ind w:left="2106" w:hanging="125"/>
      </w:pPr>
      <w:rPr>
        <w:lang w:val="ru-RU" w:eastAsia="en-US" w:bidi="ar-SA"/>
      </w:rPr>
    </w:lvl>
    <w:lvl w:ilvl="8" w:tplc="99E8BFBA">
      <w:numFmt w:val="bullet"/>
      <w:lvlText w:val="•"/>
      <w:lvlJc w:val="left"/>
      <w:pPr>
        <w:ind w:left="2392" w:hanging="125"/>
      </w:pPr>
      <w:rPr>
        <w:lang w:val="ru-RU" w:eastAsia="en-US" w:bidi="ar-SA"/>
      </w:rPr>
    </w:lvl>
  </w:abstractNum>
  <w:abstractNum w:abstractNumId="15" w15:restartNumberingAfterBreak="0">
    <w:nsid w:val="50A626D9"/>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6" w15:restartNumberingAfterBreak="0">
    <w:nsid w:val="545752F5"/>
    <w:multiLevelType w:val="hybridMultilevel"/>
    <w:tmpl w:val="888E28CE"/>
    <w:lvl w:ilvl="0" w:tplc="C5888C26">
      <w:start w:val="1"/>
      <w:numFmt w:val="decimal"/>
      <w:lvlText w:val="%1."/>
      <w:lvlJc w:val="left"/>
      <w:pPr>
        <w:ind w:left="649" w:hanging="428"/>
      </w:pPr>
      <w:rPr>
        <w:rFonts w:ascii="Times New Roman" w:eastAsia="Times New Roman" w:hAnsi="Times New Roman" w:cs="Times New Roman" w:hint="default"/>
        <w:b w:val="0"/>
        <w:bCs w:val="0"/>
        <w:i w:val="0"/>
        <w:iCs w:val="0"/>
        <w:spacing w:val="0"/>
        <w:w w:val="100"/>
        <w:sz w:val="22"/>
        <w:szCs w:val="22"/>
        <w:lang w:val="ru-RU" w:eastAsia="en-US" w:bidi="ar-SA"/>
      </w:rPr>
    </w:lvl>
    <w:lvl w:ilvl="1" w:tplc="0518AD68">
      <w:numFmt w:val="bullet"/>
      <w:lvlText w:val="•"/>
      <w:lvlJc w:val="left"/>
      <w:pPr>
        <w:ind w:left="1556" w:hanging="428"/>
      </w:pPr>
      <w:rPr>
        <w:lang w:val="ru-RU" w:eastAsia="en-US" w:bidi="ar-SA"/>
      </w:rPr>
    </w:lvl>
    <w:lvl w:ilvl="2" w:tplc="F970D9CE">
      <w:numFmt w:val="bullet"/>
      <w:lvlText w:val="•"/>
      <w:lvlJc w:val="left"/>
      <w:pPr>
        <w:ind w:left="2473" w:hanging="428"/>
      </w:pPr>
      <w:rPr>
        <w:lang w:val="ru-RU" w:eastAsia="en-US" w:bidi="ar-SA"/>
      </w:rPr>
    </w:lvl>
    <w:lvl w:ilvl="3" w:tplc="46CC8130">
      <w:numFmt w:val="bullet"/>
      <w:lvlText w:val="•"/>
      <w:lvlJc w:val="left"/>
      <w:pPr>
        <w:ind w:left="3389" w:hanging="428"/>
      </w:pPr>
      <w:rPr>
        <w:lang w:val="ru-RU" w:eastAsia="en-US" w:bidi="ar-SA"/>
      </w:rPr>
    </w:lvl>
    <w:lvl w:ilvl="4" w:tplc="7DC6BA20">
      <w:numFmt w:val="bullet"/>
      <w:lvlText w:val="•"/>
      <w:lvlJc w:val="left"/>
      <w:pPr>
        <w:ind w:left="4306" w:hanging="428"/>
      </w:pPr>
      <w:rPr>
        <w:lang w:val="ru-RU" w:eastAsia="en-US" w:bidi="ar-SA"/>
      </w:rPr>
    </w:lvl>
    <w:lvl w:ilvl="5" w:tplc="0E3EB966">
      <w:numFmt w:val="bullet"/>
      <w:lvlText w:val="•"/>
      <w:lvlJc w:val="left"/>
      <w:pPr>
        <w:ind w:left="5223" w:hanging="428"/>
      </w:pPr>
      <w:rPr>
        <w:lang w:val="ru-RU" w:eastAsia="en-US" w:bidi="ar-SA"/>
      </w:rPr>
    </w:lvl>
    <w:lvl w:ilvl="6" w:tplc="3282F75A">
      <w:numFmt w:val="bullet"/>
      <w:lvlText w:val="•"/>
      <w:lvlJc w:val="left"/>
      <w:pPr>
        <w:ind w:left="6139" w:hanging="428"/>
      </w:pPr>
      <w:rPr>
        <w:lang w:val="ru-RU" w:eastAsia="en-US" w:bidi="ar-SA"/>
      </w:rPr>
    </w:lvl>
    <w:lvl w:ilvl="7" w:tplc="C10A39EA">
      <w:numFmt w:val="bullet"/>
      <w:lvlText w:val="•"/>
      <w:lvlJc w:val="left"/>
      <w:pPr>
        <w:ind w:left="7056" w:hanging="428"/>
      </w:pPr>
      <w:rPr>
        <w:lang w:val="ru-RU" w:eastAsia="en-US" w:bidi="ar-SA"/>
      </w:rPr>
    </w:lvl>
    <w:lvl w:ilvl="8" w:tplc="572476FE">
      <w:numFmt w:val="bullet"/>
      <w:lvlText w:val="•"/>
      <w:lvlJc w:val="left"/>
      <w:pPr>
        <w:ind w:left="7973" w:hanging="428"/>
      </w:pPr>
      <w:rPr>
        <w:lang w:val="ru-RU" w:eastAsia="en-US" w:bidi="ar-SA"/>
      </w:rPr>
    </w:lvl>
  </w:abstractNum>
  <w:abstractNum w:abstractNumId="17" w15:restartNumberingAfterBreak="0">
    <w:nsid w:val="580E521B"/>
    <w:multiLevelType w:val="hybridMultilevel"/>
    <w:tmpl w:val="3606ED70"/>
    <w:lvl w:ilvl="0" w:tplc="643EF730">
      <w:start w:val="1"/>
      <w:numFmt w:val="decimal"/>
      <w:lvlText w:val="%1."/>
      <w:lvlJc w:val="left"/>
      <w:pPr>
        <w:ind w:left="110" w:hanging="276"/>
      </w:pPr>
      <w:rPr>
        <w:rFonts w:ascii="Times New Roman" w:eastAsia="Times New Roman" w:hAnsi="Times New Roman" w:cs="Times New Roman" w:hint="default"/>
        <w:b w:val="0"/>
        <w:bCs w:val="0"/>
        <w:i w:val="0"/>
        <w:iCs w:val="0"/>
        <w:spacing w:val="0"/>
        <w:w w:val="100"/>
        <w:sz w:val="22"/>
        <w:szCs w:val="22"/>
        <w:lang w:val="ru-RU" w:eastAsia="en-US" w:bidi="ar-SA"/>
      </w:rPr>
    </w:lvl>
    <w:lvl w:ilvl="1" w:tplc="A87043F6">
      <w:numFmt w:val="bullet"/>
      <w:lvlText w:val="•"/>
      <w:lvlJc w:val="left"/>
      <w:pPr>
        <w:ind w:left="1046" w:hanging="276"/>
      </w:pPr>
      <w:rPr>
        <w:lang w:val="ru-RU" w:eastAsia="en-US" w:bidi="ar-SA"/>
      </w:rPr>
    </w:lvl>
    <w:lvl w:ilvl="2" w:tplc="B9600AEC">
      <w:numFmt w:val="bullet"/>
      <w:lvlText w:val="•"/>
      <w:lvlJc w:val="left"/>
      <w:pPr>
        <w:ind w:left="1973" w:hanging="276"/>
      </w:pPr>
      <w:rPr>
        <w:lang w:val="ru-RU" w:eastAsia="en-US" w:bidi="ar-SA"/>
      </w:rPr>
    </w:lvl>
    <w:lvl w:ilvl="3" w:tplc="744ABB46">
      <w:numFmt w:val="bullet"/>
      <w:lvlText w:val="•"/>
      <w:lvlJc w:val="left"/>
      <w:pPr>
        <w:ind w:left="2900" w:hanging="276"/>
      </w:pPr>
      <w:rPr>
        <w:lang w:val="ru-RU" w:eastAsia="en-US" w:bidi="ar-SA"/>
      </w:rPr>
    </w:lvl>
    <w:lvl w:ilvl="4" w:tplc="FF5CF1EE">
      <w:numFmt w:val="bullet"/>
      <w:lvlText w:val="•"/>
      <w:lvlJc w:val="left"/>
      <w:pPr>
        <w:ind w:left="3827" w:hanging="276"/>
      </w:pPr>
      <w:rPr>
        <w:lang w:val="ru-RU" w:eastAsia="en-US" w:bidi="ar-SA"/>
      </w:rPr>
    </w:lvl>
    <w:lvl w:ilvl="5" w:tplc="C7B62C64">
      <w:numFmt w:val="bullet"/>
      <w:lvlText w:val="•"/>
      <w:lvlJc w:val="left"/>
      <w:pPr>
        <w:ind w:left="4754" w:hanging="276"/>
      </w:pPr>
      <w:rPr>
        <w:lang w:val="ru-RU" w:eastAsia="en-US" w:bidi="ar-SA"/>
      </w:rPr>
    </w:lvl>
    <w:lvl w:ilvl="6" w:tplc="4788BB66">
      <w:numFmt w:val="bullet"/>
      <w:lvlText w:val="•"/>
      <w:lvlJc w:val="left"/>
      <w:pPr>
        <w:ind w:left="5681" w:hanging="276"/>
      </w:pPr>
      <w:rPr>
        <w:lang w:val="ru-RU" w:eastAsia="en-US" w:bidi="ar-SA"/>
      </w:rPr>
    </w:lvl>
    <w:lvl w:ilvl="7" w:tplc="D6E23C3E">
      <w:numFmt w:val="bullet"/>
      <w:lvlText w:val="•"/>
      <w:lvlJc w:val="left"/>
      <w:pPr>
        <w:ind w:left="6608" w:hanging="276"/>
      </w:pPr>
      <w:rPr>
        <w:lang w:val="ru-RU" w:eastAsia="en-US" w:bidi="ar-SA"/>
      </w:rPr>
    </w:lvl>
    <w:lvl w:ilvl="8" w:tplc="6A2CB10C">
      <w:numFmt w:val="bullet"/>
      <w:lvlText w:val="•"/>
      <w:lvlJc w:val="left"/>
      <w:pPr>
        <w:ind w:left="7535" w:hanging="276"/>
      </w:pPr>
      <w:rPr>
        <w:lang w:val="ru-RU" w:eastAsia="en-US" w:bidi="ar-SA"/>
      </w:rPr>
    </w:lvl>
  </w:abstractNum>
  <w:abstractNum w:abstractNumId="18" w15:restartNumberingAfterBreak="0">
    <w:nsid w:val="59833C26"/>
    <w:multiLevelType w:val="hybridMultilevel"/>
    <w:tmpl w:val="D2104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031966"/>
    <w:multiLevelType w:val="hybridMultilevel"/>
    <w:tmpl w:val="40EE3730"/>
    <w:lvl w:ilvl="0" w:tplc="73CE0B46">
      <w:numFmt w:val="bullet"/>
      <w:lvlText w:val="-"/>
      <w:lvlJc w:val="left"/>
      <w:pPr>
        <w:ind w:left="106"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BA12DB7E">
      <w:numFmt w:val="bullet"/>
      <w:lvlText w:val="•"/>
      <w:lvlJc w:val="left"/>
      <w:pPr>
        <w:ind w:left="521" w:hanging="125"/>
      </w:pPr>
      <w:rPr>
        <w:lang w:val="ru-RU" w:eastAsia="en-US" w:bidi="ar-SA"/>
      </w:rPr>
    </w:lvl>
    <w:lvl w:ilvl="2" w:tplc="2182000C">
      <w:numFmt w:val="bullet"/>
      <w:lvlText w:val="•"/>
      <w:lvlJc w:val="left"/>
      <w:pPr>
        <w:ind w:left="942" w:hanging="125"/>
      </w:pPr>
      <w:rPr>
        <w:lang w:val="ru-RU" w:eastAsia="en-US" w:bidi="ar-SA"/>
      </w:rPr>
    </w:lvl>
    <w:lvl w:ilvl="3" w:tplc="1B803E3A">
      <w:numFmt w:val="bullet"/>
      <w:lvlText w:val="•"/>
      <w:lvlJc w:val="left"/>
      <w:pPr>
        <w:ind w:left="1363" w:hanging="125"/>
      </w:pPr>
      <w:rPr>
        <w:lang w:val="ru-RU" w:eastAsia="en-US" w:bidi="ar-SA"/>
      </w:rPr>
    </w:lvl>
    <w:lvl w:ilvl="4" w:tplc="C7FC92DE">
      <w:numFmt w:val="bullet"/>
      <w:lvlText w:val="•"/>
      <w:lvlJc w:val="left"/>
      <w:pPr>
        <w:ind w:left="1784" w:hanging="125"/>
      </w:pPr>
      <w:rPr>
        <w:lang w:val="ru-RU" w:eastAsia="en-US" w:bidi="ar-SA"/>
      </w:rPr>
    </w:lvl>
    <w:lvl w:ilvl="5" w:tplc="E2E64A70">
      <w:numFmt w:val="bullet"/>
      <w:lvlText w:val="•"/>
      <w:lvlJc w:val="left"/>
      <w:pPr>
        <w:ind w:left="2205" w:hanging="125"/>
      </w:pPr>
      <w:rPr>
        <w:lang w:val="ru-RU" w:eastAsia="en-US" w:bidi="ar-SA"/>
      </w:rPr>
    </w:lvl>
    <w:lvl w:ilvl="6" w:tplc="1696F112">
      <w:numFmt w:val="bullet"/>
      <w:lvlText w:val="•"/>
      <w:lvlJc w:val="left"/>
      <w:pPr>
        <w:ind w:left="2626" w:hanging="125"/>
      </w:pPr>
      <w:rPr>
        <w:lang w:val="ru-RU" w:eastAsia="en-US" w:bidi="ar-SA"/>
      </w:rPr>
    </w:lvl>
    <w:lvl w:ilvl="7" w:tplc="E214D9C8">
      <w:numFmt w:val="bullet"/>
      <w:lvlText w:val="•"/>
      <w:lvlJc w:val="left"/>
      <w:pPr>
        <w:ind w:left="3047" w:hanging="125"/>
      </w:pPr>
      <w:rPr>
        <w:lang w:val="ru-RU" w:eastAsia="en-US" w:bidi="ar-SA"/>
      </w:rPr>
    </w:lvl>
    <w:lvl w:ilvl="8" w:tplc="4B70A0DE">
      <w:numFmt w:val="bullet"/>
      <w:lvlText w:val="•"/>
      <w:lvlJc w:val="left"/>
      <w:pPr>
        <w:ind w:left="3468" w:hanging="125"/>
      </w:pPr>
      <w:rPr>
        <w:lang w:val="ru-RU" w:eastAsia="en-US" w:bidi="ar-SA"/>
      </w:rPr>
    </w:lvl>
  </w:abstractNum>
  <w:abstractNum w:abstractNumId="20" w15:restartNumberingAfterBreak="0">
    <w:nsid w:val="61D453AA"/>
    <w:multiLevelType w:val="hybridMultilevel"/>
    <w:tmpl w:val="DCECFA60"/>
    <w:lvl w:ilvl="0" w:tplc="B7B05626">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869A20F0">
      <w:numFmt w:val="bullet"/>
      <w:lvlText w:val="•"/>
      <w:lvlJc w:val="left"/>
      <w:pPr>
        <w:ind w:left="496" w:hanging="125"/>
      </w:pPr>
      <w:rPr>
        <w:lang w:val="ru-RU" w:eastAsia="en-US" w:bidi="ar-SA"/>
      </w:rPr>
    </w:lvl>
    <w:lvl w:ilvl="2" w:tplc="142C1E44">
      <w:numFmt w:val="bullet"/>
      <w:lvlText w:val="•"/>
      <w:lvlJc w:val="left"/>
      <w:pPr>
        <w:ind w:left="893" w:hanging="125"/>
      </w:pPr>
      <w:rPr>
        <w:lang w:val="ru-RU" w:eastAsia="en-US" w:bidi="ar-SA"/>
      </w:rPr>
    </w:lvl>
    <w:lvl w:ilvl="3" w:tplc="9A2863B4">
      <w:numFmt w:val="bullet"/>
      <w:lvlText w:val="•"/>
      <w:lvlJc w:val="left"/>
      <w:pPr>
        <w:ind w:left="1290" w:hanging="125"/>
      </w:pPr>
      <w:rPr>
        <w:lang w:val="ru-RU" w:eastAsia="en-US" w:bidi="ar-SA"/>
      </w:rPr>
    </w:lvl>
    <w:lvl w:ilvl="4" w:tplc="4F7CD166">
      <w:numFmt w:val="bullet"/>
      <w:lvlText w:val="•"/>
      <w:lvlJc w:val="left"/>
      <w:pPr>
        <w:ind w:left="1687" w:hanging="125"/>
      </w:pPr>
      <w:rPr>
        <w:lang w:val="ru-RU" w:eastAsia="en-US" w:bidi="ar-SA"/>
      </w:rPr>
    </w:lvl>
    <w:lvl w:ilvl="5" w:tplc="E46A359A">
      <w:numFmt w:val="bullet"/>
      <w:lvlText w:val="•"/>
      <w:lvlJc w:val="left"/>
      <w:pPr>
        <w:ind w:left="2084" w:hanging="125"/>
      </w:pPr>
      <w:rPr>
        <w:lang w:val="ru-RU" w:eastAsia="en-US" w:bidi="ar-SA"/>
      </w:rPr>
    </w:lvl>
    <w:lvl w:ilvl="6" w:tplc="B9104BF0">
      <w:numFmt w:val="bullet"/>
      <w:lvlText w:val="•"/>
      <w:lvlJc w:val="left"/>
      <w:pPr>
        <w:ind w:left="2480" w:hanging="125"/>
      </w:pPr>
      <w:rPr>
        <w:lang w:val="ru-RU" w:eastAsia="en-US" w:bidi="ar-SA"/>
      </w:rPr>
    </w:lvl>
    <w:lvl w:ilvl="7" w:tplc="CADE453C">
      <w:numFmt w:val="bullet"/>
      <w:lvlText w:val="•"/>
      <w:lvlJc w:val="left"/>
      <w:pPr>
        <w:ind w:left="2877" w:hanging="125"/>
      </w:pPr>
      <w:rPr>
        <w:lang w:val="ru-RU" w:eastAsia="en-US" w:bidi="ar-SA"/>
      </w:rPr>
    </w:lvl>
    <w:lvl w:ilvl="8" w:tplc="73EEF1DA">
      <w:numFmt w:val="bullet"/>
      <w:lvlText w:val="•"/>
      <w:lvlJc w:val="left"/>
      <w:pPr>
        <w:ind w:left="3274" w:hanging="125"/>
      </w:pPr>
      <w:rPr>
        <w:lang w:val="ru-RU" w:eastAsia="en-US" w:bidi="ar-SA"/>
      </w:rPr>
    </w:lvl>
  </w:abstractNum>
  <w:abstractNum w:abstractNumId="21" w15:restartNumberingAfterBreak="0">
    <w:nsid w:val="64764480"/>
    <w:multiLevelType w:val="hybridMultilevel"/>
    <w:tmpl w:val="36F24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E216C5"/>
    <w:multiLevelType w:val="hybridMultilevel"/>
    <w:tmpl w:val="4BCAF12E"/>
    <w:lvl w:ilvl="0" w:tplc="35FA0882">
      <w:numFmt w:val="bullet"/>
      <w:lvlText w:val="-"/>
      <w:lvlJc w:val="left"/>
      <w:pPr>
        <w:ind w:left="333" w:hanging="228"/>
      </w:pPr>
      <w:rPr>
        <w:rFonts w:ascii="Times New Roman" w:eastAsia="Times New Roman" w:hAnsi="Times New Roman" w:cs="Times New Roman" w:hint="default"/>
        <w:b w:val="0"/>
        <w:bCs w:val="0"/>
        <w:i w:val="0"/>
        <w:iCs w:val="0"/>
        <w:spacing w:val="0"/>
        <w:w w:val="100"/>
        <w:sz w:val="22"/>
        <w:szCs w:val="22"/>
        <w:lang w:val="ru-RU" w:eastAsia="en-US" w:bidi="ar-SA"/>
      </w:rPr>
    </w:lvl>
    <w:lvl w:ilvl="1" w:tplc="D8DE359A">
      <w:numFmt w:val="bullet"/>
      <w:lvlText w:val="•"/>
      <w:lvlJc w:val="left"/>
      <w:pPr>
        <w:ind w:left="712" w:hanging="228"/>
      </w:pPr>
      <w:rPr>
        <w:lang w:val="ru-RU" w:eastAsia="en-US" w:bidi="ar-SA"/>
      </w:rPr>
    </w:lvl>
    <w:lvl w:ilvl="2" w:tplc="AEA4707C">
      <w:numFmt w:val="bullet"/>
      <w:lvlText w:val="•"/>
      <w:lvlJc w:val="left"/>
      <w:pPr>
        <w:ind w:left="1085" w:hanging="228"/>
      </w:pPr>
      <w:rPr>
        <w:lang w:val="ru-RU" w:eastAsia="en-US" w:bidi="ar-SA"/>
      </w:rPr>
    </w:lvl>
    <w:lvl w:ilvl="3" w:tplc="C34CE15A">
      <w:numFmt w:val="bullet"/>
      <w:lvlText w:val="•"/>
      <w:lvlJc w:val="left"/>
      <w:pPr>
        <w:ind w:left="1458" w:hanging="228"/>
      </w:pPr>
      <w:rPr>
        <w:lang w:val="ru-RU" w:eastAsia="en-US" w:bidi="ar-SA"/>
      </w:rPr>
    </w:lvl>
    <w:lvl w:ilvl="4" w:tplc="F6FA5B32">
      <w:numFmt w:val="bullet"/>
      <w:lvlText w:val="•"/>
      <w:lvlJc w:val="left"/>
      <w:pPr>
        <w:ind w:left="1831" w:hanging="228"/>
      </w:pPr>
      <w:rPr>
        <w:lang w:val="ru-RU" w:eastAsia="en-US" w:bidi="ar-SA"/>
      </w:rPr>
    </w:lvl>
    <w:lvl w:ilvl="5" w:tplc="091AA8AC">
      <w:numFmt w:val="bullet"/>
      <w:lvlText w:val="•"/>
      <w:lvlJc w:val="left"/>
      <w:pPr>
        <w:ind w:left="2204" w:hanging="228"/>
      </w:pPr>
      <w:rPr>
        <w:lang w:val="ru-RU" w:eastAsia="en-US" w:bidi="ar-SA"/>
      </w:rPr>
    </w:lvl>
    <w:lvl w:ilvl="6" w:tplc="69B6CD44">
      <w:numFmt w:val="bullet"/>
      <w:lvlText w:val="•"/>
      <w:lvlJc w:val="left"/>
      <w:pPr>
        <w:ind w:left="2576" w:hanging="228"/>
      </w:pPr>
      <w:rPr>
        <w:lang w:val="ru-RU" w:eastAsia="en-US" w:bidi="ar-SA"/>
      </w:rPr>
    </w:lvl>
    <w:lvl w:ilvl="7" w:tplc="335002DE">
      <w:numFmt w:val="bullet"/>
      <w:lvlText w:val="•"/>
      <w:lvlJc w:val="left"/>
      <w:pPr>
        <w:ind w:left="2949" w:hanging="228"/>
      </w:pPr>
      <w:rPr>
        <w:lang w:val="ru-RU" w:eastAsia="en-US" w:bidi="ar-SA"/>
      </w:rPr>
    </w:lvl>
    <w:lvl w:ilvl="8" w:tplc="4CCA6AB0">
      <w:numFmt w:val="bullet"/>
      <w:lvlText w:val="•"/>
      <w:lvlJc w:val="left"/>
      <w:pPr>
        <w:ind w:left="3322" w:hanging="228"/>
      </w:pPr>
      <w:rPr>
        <w:lang w:val="ru-RU" w:eastAsia="en-US" w:bidi="ar-SA"/>
      </w:rPr>
    </w:lvl>
  </w:abstractNum>
  <w:abstractNum w:abstractNumId="23" w15:restartNumberingAfterBreak="0">
    <w:nsid w:val="685604CD"/>
    <w:multiLevelType w:val="hybridMultilevel"/>
    <w:tmpl w:val="8D0C78E0"/>
    <w:lvl w:ilvl="0" w:tplc="CEFE9D40">
      <w:start w:val="1"/>
      <w:numFmt w:val="decimal"/>
      <w:lvlText w:val="%1."/>
      <w:lvlJc w:val="left"/>
      <w:pPr>
        <w:ind w:left="222" w:hanging="221"/>
      </w:pPr>
      <w:rPr>
        <w:spacing w:val="0"/>
        <w:w w:val="100"/>
        <w:lang w:val="ru-RU" w:eastAsia="en-US" w:bidi="ar-SA"/>
      </w:rPr>
    </w:lvl>
    <w:lvl w:ilvl="1" w:tplc="5198C61E">
      <w:numFmt w:val="none"/>
      <w:lvlText w:val=""/>
      <w:lvlJc w:val="left"/>
      <w:pPr>
        <w:tabs>
          <w:tab w:val="num" w:pos="360"/>
        </w:tabs>
        <w:ind w:left="0" w:firstLine="0"/>
      </w:pPr>
    </w:lvl>
    <w:lvl w:ilvl="2" w:tplc="13E6CE6E">
      <w:numFmt w:val="none"/>
      <w:lvlText w:val=""/>
      <w:lvlJc w:val="left"/>
      <w:pPr>
        <w:tabs>
          <w:tab w:val="num" w:pos="360"/>
        </w:tabs>
        <w:ind w:left="0" w:firstLine="0"/>
      </w:pPr>
    </w:lvl>
    <w:lvl w:ilvl="3" w:tplc="E47C1F86">
      <w:numFmt w:val="bullet"/>
      <w:lvlText w:val="•"/>
      <w:lvlJc w:val="left"/>
      <w:pPr>
        <w:ind w:left="2223" w:hanging="550"/>
      </w:pPr>
      <w:rPr>
        <w:lang w:val="ru-RU" w:eastAsia="en-US" w:bidi="ar-SA"/>
      </w:rPr>
    </w:lvl>
    <w:lvl w:ilvl="4" w:tplc="9D265786">
      <w:numFmt w:val="bullet"/>
      <w:lvlText w:val="•"/>
      <w:lvlJc w:val="left"/>
      <w:pPr>
        <w:ind w:left="3306" w:hanging="550"/>
      </w:pPr>
      <w:rPr>
        <w:lang w:val="ru-RU" w:eastAsia="en-US" w:bidi="ar-SA"/>
      </w:rPr>
    </w:lvl>
    <w:lvl w:ilvl="5" w:tplc="20FA7008">
      <w:numFmt w:val="bullet"/>
      <w:lvlText w:val="•"/>
      <w:lvlJc w:val="left"/>
      <w:pPr>
        <w:ind w:left="4389" w:hanging="550"/>
      </w:pPr>
      <w:rPr>
        <w:lang w:val="ru-RU" w:eastAsia="en-US" w:bidi="ar-SA"/>
      </w:rPr>
    </w:lvl>
    <w:lvl w:ilvl="6" w:tplc="75908776">
      <w:numFmt w:val="bullet"/>
      <w:lvlText w:val="•"/>
      <w:lvlJc w:val="left"/>
      <w:pPr>
        <w:ind w:left="5473" w:hanging="550"/>
      </w:pPr>
      <w:rPr>
        <w:lang w:val="ru-RU" w:eastAsia="en-US" w:bidi="ar-SA"/>
      </w:rPr>
    </w:lvl>
    <w:lvl w:ilvl="7" w:tplc="5B066AEC">
      <w:numFmt w:val="bullet"/>
      <w:lvlText w:val="•"/>
      <w:lvlJc w:val="left"/>
      <w:pPr>
        <w:ind w:left="6556" w:hanging="550"/>
      </w:pPr>
      <w:rPr>
        <w:lang w:val="ru-RU" w:eastAsia="en-US" w:bidi="ar-SA"/>
      </w:rPr>
    </w:lvl>
    <w:lvl w:ilvl="8" w:tplc="45320F44">
      <w:numFmt w:val="bullet"/>
      <w:lvlText w:val="•"/>
      <w:lvlJc w:val="left"/>
      <w:pPr>
        <w:ind w:left="7639" w:hanging="550"/>
      </w:pPr>
      <w:rPr>
        <w:lang w:val="ru-RU" w:eastAsia="en-US" w:bidi="ar-SA"/>
      </w:rPr>
    </w:lvl>
  </w:abstractNum>
  <w:abstractNum w:abstractNumId="24" w15:restartNumberingAfterBreak="0">
    <w:nsid w:val="6B51498B"/>
    <w:multiLevelType w:val="hybridMultilevel"/>
    <w:tmpl w:val="4978D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C25356"/>
    <w:multiLevelType w:val="hybridMultilevel"/>
    <w:tmpl w:val="92EA8CE6"/>
    <w:lvl w:ilvl="0" w:tplc="C36E0756">
      <w:start w:val="1"/>
      <w:numFmt w:val="decimal"/>
      <w:lvlText w:val="%1."/>
      <w:lvlJc w:val="left"/>
      <w:pPr>
        <w:ind w:left="222"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CD863AA0">
      <w:numFmt w:val="bullet"/>
      <w:lvlText w:val="•"/>
      <w:lvlJc w:val="left"/>
      <w:pPr>
        <w:ind w:left="1178" w:hanging="221"/>
      </w:pPr>
      <w:rPr>
        <w:lang w:val="ru-RU" w:eastAsia="en-US" w:bidi="ar-SA"/>
      </w:rPr>
    </w:lvl>
    <w:lvl w:ilvl="2" w:tplc="66229CD6">
      <w:numFmt w:val="bullet"/>
      <w:lvlText w:val="•"/>
      <w:lvlJc w:val="left"/>
      <w:pPr>
        <w:ind w:left="2137" w:hanging="221"/>
      </w:pPr>
      <w:rPr>
        <w:lang w:val="ru-RU" w:eastAsia="en-US" w:bidi="ar-SA"/>
      </w:rPr>
    </w:lvl>
    <w:lvl w:ilvl="3" w:tplc="66262E9A">
      <w:numFmt w:val="bullet"/>
      <w:lvlText w:val="•"/>
      <w:lvlJc w:val="left"/>
      <w:pPr>
        <w:ind w:left="3095" w:hanging="221"/>
      </w:pPr>
      <w:rPr>
        <w:lang w:val="ru-RU" w:eastAsia="en-US" w:bidi="ar-SA"/>
      </w:rPr>
    </w:lvl>
    <w:lvl w:ilvl="4" w:tplc="50983D7C">
      <w:numFmt w:val="bullet"/>
      <w:lvlText w:val="•"/>
      <w:lvlJc w:val="left"/>
      <w:pPr>
        <w:ind w:left="4054" w:hanging="221"/>
      </w:pPr>
      <w:rPr>
        <w:lang w:val="ru-RU" w:eastAsia="en-US" w:bidi="ar-SA"/>
      </w:rPr>
    </w:lvl>
    <w:lvl w:ilvl="5" w:tplc="4236A55A">
      <w:numFmt w:val="bullet"/>
      <w:lvlText w:val="•"/>
      <w:lvlJc w:val="left"/>
      <w:pPr>
        <w:ind w:left="5013" w:hanging="221"/>
      </w:pPr>
      <w:rPr>
        <w:lang w:val="ru-RU" w:eastAsia="en-US" w:bidi="ar-SA"/>
      </w:rPr>
    </w:lvl>
    <w:lvl w:ilvl="6" w:tplc="1F684100">
      <w:numFmt w:val="bullet"/>
      <w:lvlText w:val="•"/>
      <w:lvlJc w:val="left"/>
      <w:pPr>
        <w:ind w:left="5971" w:hanging="221"/>
      </w:pPr>
      <w:rPr>
        <w:lang w:val="ru-RU" w:eastAsia="en-US" w:bidi="ar-SA"/>
      </w:rPr>
    </w:lvl>
    <w:lvl w:ilvl="7" w:tplc="0F84A086">
      <w:numFmt w:val="bullet"/>
      <w:lvlText w:val="•"/>
      <w:lvlJc w:val="left"/>
      <w:pPr>
        <w:ind w:left="6930" w:hanging="221"/>
      </w:pPr>
      <w:rPr>
        <w:lang w:val="ru-RU" w:eastAsia="en-US" w:bidi="ar-SA"/>
      </w:rPr>
    </w:lvl>
    <w:lvl w:ilvl="8" w:tplc="C4C8A154">
      <w:numFmt w:val="bullet"/>
      <w:lvlText w:val="•"/>
      <w:lvlJc w:val="left"/>
      <w:pPr>
        <w:ind w:left="7889" w:hanging="221"/>
      </w:pPr>
      <w:rPr>
        <w:lang w:val="ru-RU" w:eastAsia="en-US" w:bidi="ar-SA"/>
      </w:rPr>
    </w:lvl>
  </w:abstractNum>
  <w:abstractNum w:abstractNumId="26" w15:restartNumberingAfterBreak="0">
    <w:nsid w:val="765F71DE"/>
    <w:multiLevelType w:val="hybridMultilevel"/>
    <w:tmpl w:val="CD480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C1007B"/>
    <w:multiLevelType w:val="hybridMultilevel"/>
    <w:tmpl w:val="FC82D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EA50D9"/>
    <w:multiLevelType w:val="hybridMultilevel"/>
    <w:tmpl w:val="A6324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072FD2"/>
    <w:multiLevelType w:val="hybridMultilevel"/>
    <w:tmpl w:val="C0563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23"/>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19"/>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10"/>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16"/>
    <w:lvlOverride w:ilvl="0">
      <w:startOverride w:val="1"/>
    </w:lvlOverride>
    <w:lvlOverride w:ilvl="1"/>
    <w:lvlOverride w:ilvl="2"/>
    <w:lvlOverride w:ilvl="3"/>
    <w:lvlOverride w:ilvl="4"/>
    <w:lvlOverride w:ilvl="5"/>
    <w:lvlOverride w:ilvl="6"/>
    <w:lvlOverride w:ilvl="7"/>
    <w:lvlOverride w:ilvl="8"/>
  </w:num>
  <w:num w:numId="10">
    <w:abstractNumId w:val="25"/>
    <w:lvlOverride w:ilvl="0">
      <w:startOverride w:val="1"/>
    </w:lvlOverride>
    <w:lvlOverride w:ilvl="1"/>
    <w:lvlOverride w:ilvl="2"/>
    <w:lvlOverride w:ilvl="3"/>
    <w:lvlOverride w:ilvl="4"/>
    <w:lvlOverride w:ilvl="5"/>
    <w:lvlOverride w:ilvl="6"/>
    <w:lvlOverride w:ilvl="7"/>
    <w:lvlOverride w:ilvl="8"/>
  </w:num>
  <w:num w:numId="11">
    <w:abstractNumId w:val="20"/>
  </w:num>
  <w:num w:numId="12">
    <w:abstractNumId w:val="8"/>
  </w:num>
  <w:num w:numId="13">
    <w:abstractNumId w:val="22"/>
  </w:num>
  <w:num w:numId="14">
    <w:abstractNumId w:val="14"/>
  </w:num>
  <w:num w:numId="15">
    <w:abstractNumId w:val="7"/>
  </w:num>
  <w:num w:numId="16">
    <w:abstractNumId w:val="1"/>
  </w:num>
  <w:num w:numId="17">
    <w:abstractNumId w:val="0"/>
  </w:num>
  <w:num w:numId="18">
    <w:abstractNumId w:val="21"/>
  </w:num>
  <w:num w:numId="19">
    <w:abstractNumId w:val="29"/>
  </w:num>
  <w:num w:numId="20">
    <w:abstractNumId w:val="15"/>
  </w:num>
  <w:num w:numId="21">
    <w:abstractNumId w:val="6"/>
  </w:num>
  <w:num w:numId="22">
    <w:abstractNumId w:val="28"/>
  </w:num>
  <w:num w:numId="23">
    <w:abstractNumId w:val="18"/>
  </w:num>
  <w:num w:numId="24">
    <w:abstractNumId w:val="13"/>
  </w:num>
  <w:num w:numId="25">
    <w:abstractNumId w:val="3"/>
  </w:num>
  <w:num w:numId="26">
    <w:abstractNumId w:val="27"/>
  </w:num>
  <w:num w:numId="27">
    <w:abstractNumId w:val="24"/>
  </w:num>
  <w:num w:numId="28">
    <w:abstractNumId w:val="11"/>
  </w:num>
  <w:num w:numId="29">
    <w:abstractNumId w:val="1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58A9"/>
    <w:rsid w:val="001C31C6"/>
    <w:rsid w:val="003D58A9"/>
    <w:rsid w:val="004F3042"/>
    <w:rsid w:val="004F4897"/>
    <w:rsid w:val="005C491C"/>
    <w:rsid w:val="00A77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8193"/>
  <w15:docId w15:val="{B717A397-0DF8-4C9B-A37E-180E3E82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4">
    <w:name w:val="Основной текст Знак"/>
    <w:basedOn w:val="a0"/>
    <w:link w:val="a3"/>
    <w:uiPriority w:val="1"/>
    <w:semiHidden/>
    <w:rPr>
      <w:rFonts w:ascii="Times New Roman" w:eastAsia="Times New Roman" w:hAnsi="Times New Roman" w:cs="Times New Roman"/>
      <w:lang w:eastAsia="en-US"/>
    </w:rPr>
  </w:style>
  <w:style w:type="paragraph" w:styleId="a5">
    <w:name w:val="List Paragraph"/>
    <w:basedOn w:val="a"/>
    <w:uiPriority w:val="1"/>
    <w:qFormat/>
    <w:pPr>
      <w:widowControl w:val="0"/>
      <w:autoSpaceDE w:val="0"/>
      <w:autoSpaceDN w:val="0"/>
      <w:spacing w:after="0" w:line="240" w:lineRule="auto"/>
      <w:ind w:left="222" w:hanging="360"/>
    </w:pPr>
    <w:rPr>
      <w:rFonts w:ascii="Times New Roman" w:eastAsia="Times New Roman" w:hAnsi="Times New Roman" w:cs="Times New Roman"/>
      <w:lang w:eastAsia="en-US"/>
    </w:rPr>
  </w:style>
  <w:style w:type="paragraph" w:customStyle="1" w:styleId="21">
    <w:name w:val="Заголовок 21"/>
    <w:basedOn w:val="a"/>
    <w:uiPriority w:val="1"/>
    <w:qFormat/>
    <w:pPr>
      <w:widowControl w:val="0"/>
      <w:autoSpaceDE w:val="0"/>
      <w:autoSpaceDN w:val="0"/>
      <w:spacing w:after="0" w:line="240" w:lineRule="auto"/>
      <w:ind w:left="608" w:hanging="386"/>
      <w:outlineLvl w:val="2"/>
    </w:pPr>
    <w:rPr>
      <w:rFonts w:ascii="Times New Roman" w:eastAsia="Times New Roman" w:hAnsi="Times New Roman" w:cs="Times New Roman"/>
      <w:b/>
      <w:bCs/>
      <w:lang w:eastAsia="en-US"/>
    </w:rPr>
  </w:style>
  <w:style w:type="paragraph" w:customStyle="1" w:styleId="31">
    <w:name w:val="Заголовок 31"/>
    <w:basedOn w:val="a"/>
    <w:uiPriority w:val="1"/>
    <w:qFormat/>
    <w:pPr>
      <w:widowControl w:val="0"/>
      <w:autoSpaceDE w:val="0"/>
      <w:autoSpaceDN w:val="0"/>
      <w:spacing w:after="0" w:line="240" w:lineRule="auto"/>
      <w:ind w:left="801" w:hanging="220"/>
      <w:outlineLvl w:val="3"/>
    </w:pPr>
    <w:rPr>
      <w:rFonts w:ascii="Times New Roman" w:eastAsia="Times New Roman" w:hAnsi="Times New Roman" w:cs="Times New Roman"/>
      <w:b/>
      <w:bCs/>
      <w:i/>
      <w:iCs/>
      <w:lang w:eastAsia="en-US"/>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qFormat/>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styleId="a6">
    <w:name w:val="Hyperlink"/>
    <w:basedOn w:val="a0"/>
    <w:uiPriority w:val="99"/>
    <w:unhideWhenUsed/>
    <w:rPr>
      <w:color w:val="0000FF"/>
      <w:u w:val="single"/>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pPr>
      <w:spacing w:after="0" w:line="240" w:lineRule="auto"/>
    </w:pPr>
    <w:rPr>
      <w:rFonts w:ascii="Times New Roman" w:eastAsia="Times New Roman" w:hAnsi="Times New Roman" w:cs="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Pr>
      <w:rFonts w:ascii="Times New Roman" w:eastAsia="Times New Roman" w:hAnsi="Times New Roman" w:cs="Times New Roman"/>
      <w:sz w:val="20"/>
      <w:szCs w:val="20"/>
      <w:lang w:val="en-US"/>
    </w:rPr>
  </w:style>
  <w:style w:type="character" w:styleId="a9">
    <w:name w:val="footnote reference"/>
    <w:aliases w:val="Знак сноски-FN,Ciae niinee-FN,AЗнак сноски зел"/>
    <w:uiPriority w:val="99"/>
    <w:rPr>
      <w:rFonts w:cs="Times New Roman"/>
      <w:vertAlign w:val="superscript"/>
    </w:rPr>
  </w:style>
  <w:style w:type="paragraph" w:styleId="1">
    <w:name w:val="toc 1"/>
    <w:basedOn w:val="a"/>
    <w:next w:val="a"/>
    <w:autoRedefine/>
    <w:uiPriority w:val="39"/>
    <w:unhideWhenUsed/>
    <w:rsid w:val="00A774DA"/>
    <w:pPr>
      <w:spacing w:after="100" w:line="240" w:lineRule="auto"/>
    </w:pPr>
    <w:rPr>
      <w:rFonts w:ascii="Times New Roman" w:eastAsia="Times New Roman" w:hAnsi="Times New Roman" w:cs="Times New Roman"/>
      <w:sz w:val="24"/>
      <w:szCs w:val="24"/>
    </w:rPr>
  </w:style>
  <w:style w:type="paragraph" w:styleId="2">
    <w:name w:val="toc 2"/>
    <w:basedOn w:val="a"/>
    <w:next w:val="a"/>
    <w:autoRedefine/>
    <w:uiPriority w:val="39"/>
    <w:unhideWhenUsed/>
    <w:rsid w:val="00A774DA"/>
    <w:pPr>
      <w:tabs>
        <w:tab w:val="right" w:leader="dot" w:pos="9345"/>
      </w:tabs>
      <w:spacing w:after="100" w:line="240" w:lineRule="auto"/>
      <w:ind w:left="44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383397">
      <w:bodyDiv w:val="1"/>
      <w:marLeft w:val="0"/>
      <w:marRight w:val="0"/>
      <w:marTop w:val="0"/>
      <w:marBottom w:val="0"/>
      <w:divBdr>
        <w:top w:val="none" w:sz="0" w:space="0" w:color="auto"/>
        <w:left w:val="none" w:sz="0" w:space="0" w:color="auto"/>
        <w:bottom w:val="none" w:sz="0" w:space="0" w:color="auto"/>
        <w:right w:val="none" w:sz="0" w:space="0" w:color="auto"/>
      </w:divBdr>
    </w:div>
    <w:div w:id="429281987">
      <w:bodyDiv w:val="1"/>
      <w:marLeft w:val="0"/>
      <w:marRight w:val="0"/>
      <w:marTop w:val="0"/>
      <w:marBottom w:val="0"/>
      <w:divBdr>
        <w:top w:val="none" w:sz="0" w:space="0" w:color="auto"/>
        <w:left w:val="none" w:sz="0" w:space="0" w:color="auto"/>
        <w:bottom w:val="none" w:sz="0" w:space="0" w:color="auto"/>
        <w:right w:val="none" w:sz="0" w:space="0" w:color="auto"/>
      </w:divBdr>
    </w:div>
    <w:div w:id="118648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5382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rofspo.ru/books/92216" TargetMode="External"/><Relationship Id="rId4" Type="http://schemas.openxmlformats.org/officeDocument/2006/relationships/webSettings" Target="webSettings.xml"/><Relationship Id="rId9" Type="http://schemas.openxmlformats.org/officeDocument/2006/relationships/hyperlink" Target="https://profspo.ru/books/969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3893</Words>
  <Characters>22192</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Admin</cp:lastModifiedBy>
  <cp:revision>9</cp:revision>
  <dcterms:created xsi:type="dcterms:W3CDTF">2024-10-11T11:04:00Z</dcterms:created>
  <dcterms:modified xsi:type="dcterms:W3CDTF">2025-09-25T11:51:00Z</dcterms:modified>
</cp:coreProperties>
</file>