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945" w:rsidRPr="00F12945" w:rsidRDefault="00F12945" w:rsidP="00F12945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F12945">
        <w:rPr>
          <w:rFonts w:ascii="Times New Roman" w:hAnsi="Times New Roman" w:cs="Times New Roman"/>
          <w:sz w:val="24"/>
          <w:szCs w:val="24"/>
        </w:rPr>
        <w:t>Приложение к Основной профессиональной образовательной программе</w:t>
      </w:r>
    </w:p>
    <w:p w:rsidR="00F12945" w:rsidRPr="00F12945" w:rsidRDefault="00F12945" w:rsidP="00F12945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F12945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</w:p>
    <w:p w:rsidR="00C80A41" w:rsidRPr="00F12945" w:rsidRDefault="00F12945" w:rsidP="00F12945">
      <w:pPr>
        <w:keepNext/>
        <w:keepLines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F12945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Государственное бюджетное профессиональное образовательное учреждение РД «Технический колледж им. Р.Н. Ашуралиева»</w:t>
      </w:r>
    </w:p>
    <w:p w:rsidR="00C80A41" w:rsidRPr="00F12945" w:rsidRDefault="00C80A41" w:rsidP="00C80A41">
      <w:pPr>
        <w:keepNext/>
        <w:keepLines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F12945" w:rsidRPr="00F12945" w:rsidRDefault="00F12945" w:rsidP="00C80A41">
      <w:pPr>
        <w:keepNext/>
        <w:keepLines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F12945" w:rsidRPr="00F12945" w:rsidRDefault="00F12945" w:rsidP="00C80A41">
      <w:pPr>
        <w:keepNext/>
        <w:keepLines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F12945" w:rsidRPr="00F12945" w:rsidRDefault="00F12945" w:rsidP="00C80A41">
      <w:pPr>
        <w:keepNext/>
        <w:keepLines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F12945" w:rsidRPr="00F12945" w:rsidRDefault="00F12945" w:rsidP="00C80A41">
      <w:pPr>
        <w:keepNext/>
        <w:keepLines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C80A41" w:rsidRDefault="00C80A41" w:rsidP="00C80A41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F12945" w:rsidRPr="00F12945" w:rsidRDefault="00F12945" w:rsidP="00C80A41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C80A41" w:rsidRPr="00F12945" w:rsidRDefault="00F12945" w:rsidP="00C80A41">
      <w:pPr>
        <w:keepNext/>
        <w:keepLines/>
        <w:jc w:val="center"/>
        <w:outlineLvl w:val="3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129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РАБОЧАЯ ПРОГРАММА</w:t>
      </w:r>
      <w:r w:rsidR="00C80A41" w:rsidRPr="00F129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ПРОФЕССИОНАЛЬНОГО МОДУЛЯ</w:t>
      </w:r>
    </w:p>
    <w:p w:rsidR="00C80A41" w:rsidRPr="00F12945" w:rsidRDefault="00C80A41" w:rsidP="00F12945">
      <w:pPr>
        <w:keepNext/>
        <w:keepLines/>
        <w:spacing w:after="0"/>
        <w:outlineLvl w:val="3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F12945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ПМ.03 </w:t>
      </w:r>
      <w:r w:rsidRPr="00F12945">
        <w:rPr>
          <w:rFonts w:ascii="Times New Roman" w:eastAsia="Calibri" w:hAnsi="Times New Roman" w:cs="Times New Roman"/>
          <w:sz w:val="24"/>
          <w:szCs w:val="24"/>
          <w:u w:val="single"/>
        </w:rPr>
        <w:t>Проведение диагностики и ремонта различных видов радиоэлектронной техники</w:t>
      </w:r>
    </w:p>
    <w:p w:rsidR="00F12945" w:rsidRDefault="00C80A41" w:rsidP="00F1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2945">
        <w:rPr>
          <w:rFonts w:ascii="Times New Roman" w:eastAsia="Calibri" w:hAnsi="Times New Roman" w:cs="Times New Roman"/>
          <w:color w:val="000000"/>
          <w:sz w:val="18"/>
          <w:szCs w:val="24"/>
        </w:rPr>
        <w:t>код и наименование дисциплины</w:t>
      </w:r>
    </w:p>
    <w:p w:rsidR="00F12945" w:rsidRDefault="00F12945" w:rsidP="00F1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2945" w:rsidRDefault="00F12945" w:rsidP="00F1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2945" w:rsidRDefault="00F12945" w:rsidP="00F1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2945" w:rsidRDefault="00F12945" w:rsidP="00F12945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u w:val="single"/>
        </w:rPr>
      </w:pPr>
      <w:r w:rsidRPr="0039472E">
        <w:rPr>
          <w:rFonts w:ascii="Times New Roman" w:eastAsia="Arial Unicode MS" w:hAnsi="Times New Roman"/>
          <w:color w:val="000000"/>
          <w:sz w:val="24"/>
          <w:szCs w:val="24"/>
        </w:rPr>
        <w:t>Код и наименование специальности 11.02.02</w:t>
      </w:r>
      <w:r w:rsidRPr="0039472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«Техническое обслуживание и ремонт радиоэлектронной техник»</w:t>
      </w:r>
    </w:p>
    <w:p w:rsidR="00F12945" w:rsidRPr="0039472E" w:rsidRDefault="00F12945" w:rsidP="00F12945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12945" w:rsidRPr="0039472E" w:rsidRDefault="00F12945" w:rsidP="00F12945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12945" w:rsidRPr="0039472E" w:rsidRDefault="00F12945" w:rsidP="00F12945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39472E">
        <w:rPr>
          <w:rFonts w:ascii="Times New Roman" w:eastAsia="Arial Unicode MS" w:hAnsi="Times New Roman"/>
          <w:color w:val="000000"/>
          <w:sz w:val="24"/>
          <w:szCs w:val="24"/>
        </w:rPr>
        <w:t xml:space="preserve">входящей в состав УГС   </w:t>
      </w:r>
      <w:r w:rsidRPr="0039472E">
        <w:rPr>
          <w:rFonts w:ascii="Times New Roman" w:hAnsi="Times New Roman"/>
          <w:sz w:val="24"/>
          <w:szCs w:val="24"/>
          <w:u w:val="single"/>
        </w:rPr>
        <w:t>11.00.00</w:t>
      </w:r>
      <w:r w:rsidRPr="0039472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Электроника, радиотехника и системы связи.</w:t>
      </w:r>
    </w:p>
    <w:p w:rsidR="00F12945" w:rsidRDefault="00F12945" w:rsidP="00F12945">
      <w:pPr>
        <w:keepNext/>
        <w:keepLines/>
        <w:spacing w:after="0" w:line="240" w:lineRule="auto"/>
        <w:ind w:firstLine="3119"/>
        <w:outlineLvl w:val="3"/>
        <w:rPr>
          <w:rFonts w:ascii="Times New Roman" w:eastAsia="Arial Unicode MS" w:hAnsi="Times New Roman"/>
          <w:color w:val="000000"/>
          <w:sz w:val="20"/>
          <w:szCs w:val="20"/>
          <w:vertAlign w:val="superscript"/>
        </w:rPr>
      </w:pPr>
      <w:r>
        <w:rPr>
          <w:rFonts w:ascii="Times New Roman" w:eastAsia="Arial Unicode MS" w:hAnsi="Times New Roman"/>
          <w:color w:val="000000"/>
          <w:sz w:val="20"/>
          <w:szCs w:val="20"/>
          <w:vertAlign w:val="superscript"/>
        </w:rPr>
        <w:t>код и наименование укрупненной группы специальностей</w:t>
      </w:r>
    </w:p>
    <w:p w:rsidR="00F12945" w:rsidRPr="0039472E" w:rsidRDefault="00F12945" w:rsidP="00F12945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12945" w:rsidRPr="0039472E" w:rsidRDefault="00F12945" w:rsidP="00F12945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12945" w:rsidRPr="0039472E" w:rsidRDefault="00F12945" w:rsidP="00F12945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12945" w:rsidRPr="0039472E" w:rsidRDefault="00F12945" w:rsidP="00F12945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12945" w:rsidRPr="0039472E" w:rsidRDefault="00F12945" w:rsidP="00F12945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39472E">
        <w:rPr>
          <w:rFonts w:ascii="Times New Roman" w:eastAsia="Arial Unicode MS" w:hAnsi="Times New Roman"/>
          <w:color w:val="000000"/>
          <w:sz w:val="24"/>
          <w:szCs w:val="24"/>
        </w:rPr>
        <w:t>Квалификация выпускника: Техник</w:t>
      </w:r>
    </w:p>
    <w:p w:rsidR="00F12945" w:rsidRPr="0039472E" w:rsidRDefault="00F12945" w:rsidP="00F12945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12945" w:rsidRPr="0039472E" w:rsidRDefault="00F12945" w:rsidP="00F1294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12945" w:rsidRPr="0039472E" w:rsidRDefault="00F12945" w:rsidP="00F1294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12945" w:rsidRPr="0039472E" w:rsidRDefault="00F12945" w:rsidP="00F1294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12945" w:rsidRPr="0039472E" w:rsidRDefault="00F12945" w:rsidP="00F1294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12945" w:rsidRPr="0039472E" w:rsidRDefault="00F12945" w:rsidP="00F1294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12945" w:rsidRPr="0039472E" w:rsidRDefault="00F12945" w:rsidP="00F1294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12945" w:rsidRPr="0039472E" w:rsidRDefault="00F12945" w:rsidP="00F1294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12945" w:rsidRPr="0039472E" w:rsidRDefault="00F12945" w:rsidP="00F1294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12945" w:rsidRPr="0039472E" w:rsidRDefault="00F12945" w:rsidP="00F1294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12945" w:rsidRPr="0039472E" w:rsidRDefault="00F12945" w:rsidP="00F1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9472E">
        <w:rPr>
          <w:rFonts w:ascii="Times New Roman" w:hAnsi="Times New Roman"/>
          <w:bCs/>
          <w:sz w:val="24"/>
          <w:szCs w:val="24"/>
        </w:rPr>
        <w:t>Махачкала – 202</w:t>
      </w:r>
      <w:r w:rsidR="007E008F">
        <w:rPr>
          <w:rFonts w:ascii="Times New Roman" w:hAnsi="Times New Roman"/>
          <w:bCs/>
          <w:sz w:val="24"/>
          <w:szCs w:val="24"/>
        </w:rPr>
        <w:t>5</w:t>
      </w:r>
      <w:r w:rsidRPr="0039472E">
        <w:rPr>
          <w:rFonts w:ascii="Times New Roman" w:hAnsi="Times New Roman"/>
          <w:bCs/>
          <w:sz w:val="24"/>
          <w:szCs w:val="24"/>
        </w:rPr>
        <w:t xml:space="preserve"> г. </w:t>
      </w:r>
    </w:p>
    <w:p w:rsidR="00C80A41" w:rsidRPr="00F12945" w:rsidRDefault="00C80A41" w:rsidP="00C80A41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ap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C80A41" w:rsidRPr="00F12945" w:rsidTr="00C608F3">
        <w:trPr>
          <w:trHeight w:val="2976"/>
        </w:trPr>
        <w:tc>
          <w:tcPr>
            <w:tcW w:w="4656" w:type="dxa"/>
          </w:tcPr>
          <w:p w:rsidR="00C80A41" w:rsidRPr="00F12945" w:rsidRDefault="00C80A41" w:rsidP="00C608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F12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:rsidR="00C80A41" w:rsidRPr="00F12945" w:rsidRDefault="00C80A41" w:rsidP="00C608F3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:rsidR="00C80A41" w:rsidRPr="00F12945" w:rsidRDefault="00C80A41" w:rsidP="00C608F3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F129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E00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F129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F12945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F129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</w:t>
            </w:r>
            <w:r w:rsidR="007E00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F129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7E00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F12945">
              <w:rPr>
                <w:rFonts w:ascii="Times New Roman" w:hAnsi="Times New Roman" w:cs="Times New Roman"/>
                <w:sz w:val="24"/>
                <w:szCs w:val="24"/>
              </w:rPr>
              <w:t xml:space="preserve">   г.</w:t>
            </w:r>
          </w:p>
          <w:p w:rsidR="00C80A41" w:rsidRPr="00F12945" w:rsidRDefault="00C80A41" w:rsidP="00C608F3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4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E1F7482" wp14:editId="77C57B29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277495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12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:rsidR="00C80A41" w:rsidRPr="00F12945" w:rsidRDefault="00C80A41" w:rsidP="00C608F3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0A41" w:rsidRPr="00F12945" w:rsidRDefault="00C80A41" w:rsidP="00C608F3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       </w:t>
            </w:r>
            <w:r w:rsidRPr="00F1294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:rsidR="00C80A41" w:rsidRPr="00F12945" w:rsidRDefault="00C80A41" w:rsidP="00C608F3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:rsidR="00C80A41" w:rsidRPr="00F12945" w:rsidRDefault="00C80A41" w:rsidP="00C608F3">
            <w:pPr>
              <w:ind w:left="8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C80A41" w:rsidRPr="00F12945" w:rsidRDefault="00C80A41" w:rsidP="00F12945">
      <w:pPr>
        <w:keepNext/>
        <w:keepLines/>
        <w:spacing w:after="0" w:line="360" w:lineRule="auto"/>
        <w:ind w:firstLine="567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   </w:t>
      </w:r>
      <w:r w:rsidRPr="00F129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модуля  </w:t>
      </w:r>
      <w:r w:rsidRPr="00F12945">
        <w:rPr>
          <w:rFonts w:ascii="Times New Roman" w:eastAsia="Calibri" w:hAnsi="Times New Roman" w:cs="Times New Roman"/>
          <w:sz w:val="24"/>
          <w:szCs w:val="24"/>
        </w:rPr>
        <w:t xml:space="preserve"> ПМ. 03 «Проведение диагностики и ремонта различных видов радиоэлектронной техники.»  разработана   на основе:</w:t>
      </w:r>
    </w:p>
    <w:p w:rsidR="00F12945" w:rsidRPr="0039472E" w:rsidRDefault="00F12945" w:rsidP="00F1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472E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среднего профессионального образования, </w:t>
      </w:r>
      <w:r>
        <w:rPr>
          <w:rFonts w:ascii="Times New Roman" w:hAnsi="Times New Roman"/>
          <w:sz w:val="24"/>
          <w:szCs w:val="24"/>
        </w:rPr>
        <w:t>п</w:t>
      </w:r>
      <w:r w:rsidRPr="0039472E">
        <w:rPr>
          <w:rFonts w:ascii="Times New Roman" w:hAnsi="Times New Roman"/>
          <w:sz w:val="24"/>
          <w:szCs w:val="24"/>
        </w:rPr>
        <w:t xml:space="preserve">о специальности 11.02.02 «Техническое обслуживание и ремонт радиоэлектронной техники» (базовой подготовки), входящей в состав укрупненной группы специальностей 11.00.00 Электроника, радиотехника и системы связи, утвержденного приказом Министерства Образования и пауки Российской Федерации </w:t>
      </w:r>
      <w:r w:rsidRPr="0039472E">
        <w:rPr>
          <w:rFonts w:ascii="Times New Roman" w:hAnsi="Times New Roman"/>
          <w:bCs/>
          <w:sz w:val="24"/>
          <w:szCs w:val="24"/>
          <w:shd w:val="clear" w:color="auto" w:fill="FFFFFF"/>
        </w:rPr>
        <w:t>от 15 мая 2014 г. № 541</w:t>
      </w:r>
      <w:r w:rsidRPr="0039472E">
        <w:rPr>
          <w:rFonts w:ascii="Times New Roman" w:hAnsi="Times New Roman"/>
          <w:sz w:val="24"/>
          <w:szCs w:val="24"/>
        </w:rPr>
        <w:t>, (зарегистрирован Министерством юстиции 26 июня 2014 г. per. № 32870):</w:t>
      </w:r>
    </w:p>
    <w:p w:rsidR="00F12945" w:rsidRPr="0039472E" w:rsidRDefault="00F12945" w:rsidP="00F1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472E">
        <w:rPr>
          <w:rFonts w:ascii="Times New Roman" w:hAnsi="Times New Roman"/>
          <w:sz w:val="24"/>
          <w:szCs w:val="24"/>
        </w:rPr>
        <w:t>с учетом:</w:t>
      </w:r>
    </w:p>
    <w:p w:rsidR="00C80A41" w:rsidRDefault="00F12945" w:rsidP="00F1294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bidi="ru-RU"/>
        </w:rPr>
      </w:pPr>
      <w:r w:rsidRPr="0039472E">
        <w:rPr>
          <w:rFonts w:ascii="Times New Roman" w:hAnsi="Times New Roman"/>
          <w:sz w:val="24"/>
          <w:szCs w:val="24"/>
          <w:lang w:bidi="ru-RU"/>
        </w:rPr>
        <w:t xml:space="preserve">Методических рекомендаций по разработке рабочих программ профессиональных модулей в пределах освоения примерной образовательной программы среднего профессионального образования (ППКРС и ППССЗ), разработанной Федеральным учебнометодическим объединением в системе среднего профессионального образования Министерства образования и науки Республики Дагестан в соответствии с рабочим учебным планом образовательной организации на </w:t>
      </w:r>
      <w:r w:rsidRPr="0039472E">
        <w:rPr>
          <w:rFonts w:ascii="Times New Roman" w:hAnsi="Times New Roman"/>
          <w:sz w:val="24"/>
          <w:szCs w:val="24"/>
        </w:rPr>
        <w:t>202</w:t>
      </w:r>
      <w:r w:rsidR="007E008F">
        <w:rPr>
          <w:rFonts w:ascii="Times New Roman" w:hAnsi="Times New Roman"/>
          <w:sz w:val="24"/>
          <w:szCs w:val="24"/>
        </w:rPr>
        <w:t>5</w:t>
      </w:r>
      <w:r w:rsidRPr="0039472E">
        <w:rPr>
          <w:rFonts w:ascii="Times New Roman" w:hAnsi="Times New Roman"/>
          <w:sz w:val="24"/>
          <w:szCs w:val="24"/>
        </w:rPr>
        <w:t>/202</w:t>
      </w:r>
      <w:r w:rsidR="007E008F">
        <w:rPr>
          <w:rFonts w:ascii="Times New Roman" w:hAnsi="Times New Roman"/>
          <w:sz w:val="24"/>
          <w:szCs w:val="24"/>
        </w:rPr>
        <w:t>6</w:t>
      </w:r>
      <w:r w:rsidRPr="0039472E">
        <w:rPr>
          <w:rFonts w:ascii="Times New Roman" w:hAnsi="Times New Roman"/>
          <w:sz w:val="24"/>
          <w:szCs w:val="24"/>
          <w:lang w:bidi="ru-RU"/>
        </w:rPr>
        <w:t xml:space="preserve"> учебный год</w:t>
      </w:r>
    </w:p>
    <w:p w:rsidR="00F12945" w:rsidRPr="00F12945" w:rsidRDefault="00F12945" w:rsidP="00F1294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2945" w:rsidRDefault="00C80A41" w:rsidP="00F1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>Разработчик:</w:t>
      </w:r>
    </w:p>
    <w:p w:rsidR="00F12945" w:rsidRDefault="00C80A41" w:rsidP="00F1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4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 Магомед Лабазанович, препода</w:t>
      </w:r>
      <w:r w:rsidR="00F1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ватель дисциплин </w:t>
      </w:r>
      <w:r w:rsidRPr="00F129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цикла ГПОБУ</w:t>
      </w:r>
      <w:r w:rsidR="00F1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</w:t>
      </w:r>
      <w:r w:rsidRPr="00F1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«Технический колледж </w:t>
      </w:r>
      <w:r w:rsidRPr="00F1294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им. Р.Н. Ашуралиева</w:t>
      </w:r>
      <w:r w:rsidRPr="00F1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</w:p>
    <w:p w:rsidR="00C80A41" w:rsidRPr="00F12945" w:rsidRDefault="00C80A41" w:rsidP="00F1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F12945" w:rsidRPr="00191AF9" w:rsidRDefault="00F12945" w:rsidP="00F12945">
      <w:pPr>
        <w:spacing w:after="223"/>
        <w:ind w:right="183"/>
        <w:jc w:val="center"/>
        <w:rPr>
          <w:rFonts w:ascii="Times New Roman" w:hAnsi="Times New Roman"/>
        </w:rPr>
      </w:pPr>
      <w:r w:rsidRPr="00191AF9">
        <w:rPr>
          <w:rFonts w:ascii="Times New Roman" w:hAnsi="Times New Roman"/>
          <w:b/>
          <w:i/>
          <w:sz w:val="18"/>
        </w:rPr>
        <w:t>©</w:t>
      </w:r>
      <w:r w:rsidRPr="00191AF9">
        <w:rPr>
          <w:rFonts w:ascii="Times New Roman" w:hAnsi="Times New Roman"/>
          <w:sz w:val="18"/>
        </w:rPr>
        <w:t xml:space="preserve"> </w:t>
      </w:r>
      <w:r w:rsidRPr="00F12945">
        <w:rPr>
          <w:rFonts w:ascii="Times New Roman" w:hAnsi="Times New Roman"/>
          <w:sz w:val="18"/>
        </w:rPr>
        <w:t>Алиев Магомед Лабазанович</w:t>
      </w:r>
      <w:r w:rsidRPr="00191AF9">
        <w:rPr>
          <w:rFonts w:ascii="Times New Roman" w:hAnsi="Times New Roman"/>
          <w:sz w:val="18"/>
        </w:rPr>
        <w:t xml:space="preserve">  202</w:t>
      </w:r>
      <w:r w:rsidR="007E008F">
        <w:rPr>
          <w:rFonts w:ascii="Times New Roman" w:hAnsi="Times New Roman"/>
          <w:sz w:val="18"/>
        </w:rPr>
        <w:t>5</w:t>
      </w:r>
    </w:p>
    <w:p w:rsidR="00C80A41" w:rsidRPr="00F12945" w:rsidRDefault="00F12945" w:rsidP="00F12945">
      <w:pPr>
        <w:widowControl w:val="0"/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18"/>
        </w:rPr>
        <w:t xml:space="preserve">                                                                      </w:t>
      </w:r>
      <w:r w:rsidRPr="00191AF9">
        <w:rPr>
          <w:rFonts w:ascii="Times New Roman" w:hAnsi="Times New Roman"/>
          <w:b/>
          <w:i/>
          <w:sz w:val="18"/>
        </w:rPr>
        <w:t>©</w:t>
      </w:r>
      <w:r w:rsidRPr="00191AF9">
        <w:rPr>
          <w:rFonts w:ascii="Times New Roman" w:hAnsi="Times New Roman"/>
          <w:sz w:val="18"/>
        </w:rPr>
        <w:t xml:space="preserve"> ГБПОУ РД  «</w:t>
      </w:r>
      <w:r w:rsidRPr="00191AF9">
        <w:rPr>
          <w:rFonts w:ascii="Times New Roman" w:hAnsi="Times New Roman"/>
          <w:sz w:val="20"/>
        </w:rPr>
        <w:t>Технический</w:t>
      </w:r>
      <w:r w:rsidRPr="00191AF9">
        <w:rPr>
          <w:rFonts w:ascii="Times New Roman" w:hAnsi="Times New Roman"/>
          <w:sz w:val="18"/>
        </w:rPr>
        <w:t xml:space="preserve"> колледж им Р. Н. Ашуралиева» 202</w:t>
      </w:r>
      <w:r w:rsidR="007E008F">
        <w:rPr>
          <w:rFonts w:ascii="Times New Roman" w:hAnsi="Times New Roman"/>
          <w:sz w:val="18"/>
        </w:rPr>
        <w:t>5</w:t>
      </w:r>
      <w:bookmarkStart w:id="0" w:name="_GoBack"/>
      <w:bookmarkEnd w:id="0"/>
    </w:p>
    <w:p w:rsidR="00C80A41" w:rsidRDefault="00C80A41" w:rsidP="00C80A4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СОДЕРЖАНИЕ </w:t>
      </w:r>
    </w:p>
    <w:p w:rsidR="00F12945" w:rsidRPr="00F12945" w:rsidRDefault="00F12945" w:rsidP="00C80A4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2945" w:rsidRPr="00CB40BD" w:rsidRDefault="00F12945" w:rsidP="00F12945">
      <w:pPr>
        <w:tabs>
          <w:tab w:val="center" w:pos="4904"/>
        </w:tabs>
        <w:spacing w:after="60"/>
        <w:ind w:left="-15" w:firstLine="15"/>
        <w:rPr>
          <w:rFonts w:ascii="Times New Roman" w:hAnsi="Times New Roman"/>
          <w:sz w:val="24"/>
          <w:szCs w:val="24"/>
        </w:rPr>
      </w:pPr>
      <w:r w:rsidRPr="00CB40BD">
        <w:rPr>
          <w:rFonts w:ascii="Times New Roman" w:eastAsia="Calibri" w:hAnsi="Times New Roman"/>
          <w:sz w:val="24"/>
          <w:szCs w:val="24"/>
        </w:rPr>
        <w:t>1.</w:t>
      </w:r>
      <w:r w:rsidRPr="00CB40BD">
        <w:rPr>
          <w:rFonts w:ascii="Times New Roman" w:eastAsia="Calibri" w:hAnsi="Times New Roman"/>
          <w:sz w:val="24"/>
          <w:szCs w:val="24"/>
        </w:rPr>
        <w:tab/>
      </w:r>
      <w:r w:rsidRPr="00CB40BD">
        <w:rPr>
          <w:rFonts w:ascii="Times New Roman" w:hAnsi="Times New Roman"/>
          <w:sz w:val="24"/>
          <w:szCs w:val="24"/>
        </w:rPr>
        <w:t xml:space="preserve">ОБЩАЯ ХАРАКТЕРИСТИКА РАБОЧЕЙ ПРОГРАММЫ УЧЕБНОЙ ДИСЦИПЛИНЫ </w:t>
      </w:r>
    </w:p>
    <w:sdt>
      <w:sdtPr>
        <w:rPr>
          <w:rFonts w:ascii="Calibri" w:eastAsiaTheme="minorHAnsi" w:hAnsi="Calibri" w:cstheme="minorBidi"/>
          <w:sz w:val="22"/>
          <w:szCs w:val="22"/>
          <w:lang w:eastAsia="en-US"/>
        </w:rPr>
        <w:id w:val="-1438363611"/>
        <w:docPartObj>
          <w:docPartGallery w:val="Table of Contents"/>
        </w:docPartObj>
      </w:sdtPr>
      <w:sdtEndPr>
        <w:rPr>
          <w:rFonts w:asciiTheme="minorHAnsi" w:hAnsiTheme="minorHAnsi"/>
        </w:rPr>
      </w:sdtEndPr>
      <w:sdtContent>
        <w:p w:rsidR="00F12945" w:rsidRPr="00CB40BD" w:rsidRDefault="00F12945" w:rsidP="00F12945">
          <w:pPr>
            <w:pStyle w:val="17"/>
            <w:tabs>
              <w:tab w:val="right" w:leader="dot" w:pos="9672"/>
            </w:tabs>
            <w:ind w:left="-15" w:firstLine="15"/>
          </w:pPr>
          <w:r w:rsidRPr="00CB40BD">
            <w:rPr>
              <w:color w:val="000000"/>
            </w:rPr>
            <w:fldChar w:fldCharType="begin"/>
          </w:r>
          <w:r w:rsidRPr="00CB40BD">
            <w:instrText xml:space="preserve"> TOC \o "1-2" \h \z \u </w:instrText>
          </w:r>
          <w:r w:rsidRPr="00CB40BD">
            <w:rPr>
              <w:color w:val="000000"/>
            </w:rPr>
            <w:fldChar w:fldCharType="separate"/>
          </w:r>
          <w:hyperlink w:anchor="_Toc17619">
            <w:r w:rsidRPr="00EC652F">
              <w:rPr>
                <w:rStyle w:val="a3"/>
                <w:rFonts w:eastAsia="Arial Unicode MS"/>
              </w:rPr>
              <w:t xml:space="preserve"> </w:t>
            </w:r>
            <w:r w:rsidR="00EC652F" w:rsidRPr="00EC652F">
              <w:rPr>
                <w:rStyle w:val="a3"/>
              </w:rPr>
              <w:t xml:space="preserve">ПМ. 03 «Проведение диагностики и ремонта </w:t>
            </w:r>
            <w:r w:rsidRPr="00EC652F">
              <w:rPr>
                <w:rStyle w:val="a3"/>
              </w:rPr>
              <w:t>…………………………</w:t>
            </w:r>
            <w:r w:rsidR="00EC652F">
              <w:rPr>
                <w:rStyle w:val="a3"/>
              </w:rPr>
              <w:t>…..</w:t>
            </w:r>
            <w:r w:rsidRPr="00EC652F">
              <w:rPr>
                <w:rStyle w:val="a3"/>
              </w:rPr>
              <w:t>…………………</w:t>
            </w:r>
            <w:r w:rsidRPr="00EC652F">
              <w:rPr>
                <w:rStyle w:val="a3"/>
              </w:rPr>
              <w:fldChar w:fldCharType="begin"/>
            </w:r>
            <w:r w:rsidRPr="00EC652F">
              <w:rPr>
                <w:rStyle w:val="a3"/>
              </w:rPr>
              <w:instrText>PAGEREF _Toc17619 \h</w:instrText>
            </w:r>
            <w:r w:rsidRPr="00EC652F">
              <w:rPr>
                <w:rStyle w:val="a3"/>
              </w:rPr>
            </w:r>
            <w:r w:rsidRPr="00EC652F">
              <w:rPr>
                <w:rStyle w:val="a3"/>
              </w:rPr>
              <w:fldChar w:fldCharType="separate"/>
            </w:r>
            <w:r w:rsidRPr="00EC652F">
              <w:rPr>
                <w:rStyle w:val="a3"/>
              </w:rPr>
              <w:t>4</w:t>
            </w:r>
            <w:r w:rsidRPr="00EC652F">
              <w:rPr>
                <w:rStyle w:val="a3"/>
              </w:rPr>
              <w:fldChar w:fldCharType="end"/>
            </w:r>
          </w:hyperlink>
        </w:p>
        <w:p w:rsidR="00F12945" w:rsidRPr="00CB40BD" w:rsidRDefault="007E008F" w:rsidP="00F12945">
          <w:pPr>
            <w:pStyle w:val="2b"/>
            <w:tabs>
              <w:tab w:val="right" w:leader="dot" w:pos="9672"/>
            </w:tabs>
            <w:ind w:left="-15" w:firstLine="15"/>
          </w:pPr>
          <w:hyperlink w:anchor="_Toc17620">
            <w:r w:rsidR="00F12945" w:rsidRPr="00CB40BD">
              <w:t>1.1. Место дисциплины в структуре основной профессиональной образовательной программы</w:t>
            </w:r>
            <w:r w:rsidR="00F12945" w:rsidRPr="00CB40BD">
              <w:tab/>
              <w:t>...</w:t>
            </w:r>
            <w:r w:rsidR="00F12945" w:rsidRPr="00CB40BD">
              <w:fldChar w:fldCharType="begin"/>
            </w:r>
            <w:r w:rsidR="00F12945" w:rsidRPr="00CB40BD">
              <w:instrText>PAGEREF _Toc17620 \h</w:instrText>
            </w:r>
            <w:r w:rsidR="00F12945" w:rsidRPr="00CB40BD">
              <w:fldChar w:fldCharType="separate"/>
            </w:r>
            <w:r w:rsidR="00F12945" w:rsidRPr="00CB40BD">
              <w:t>4</w:t>
            </w:r>
            <w:r w:rsidR="00F12945" w:rsidRPr="00CB40BD">
              <w:fldChar w:fldCharType="end"/>
            </w:r>
          </w:hyperlink>
        </w:p>
        <w:p w:rsidR="00F12945" w:rsidRPr="00CB40BD" w:rsidRDefault="007E008F" w:rsidP="00F12945">
          <w:pPr>
            <w:pStyle w:val="2b"/>
            <w:tabs>
              <w:tab w:val="right" w:leader="dot" w:pos="9672"/>
            </w:tabs>
            <w:ind w:left="-15" w:firstLine="15"/>
          </w:pPr>
          <w:hyperlink w:anchor="_Toc17621">
            <w:r w:rsidR="00F12945" w:rsidRPr="00CB40BD">
              <w:t>1.2. Цель и планируемые результаты освоения дисциплины</w:t>
            </w:r>
            <w:r w:rsidR="00F12945" w:rsidRPr="00CB40BD">
              <w:tab/>
            </w:r>
            <w:r w:rsidR="00F12945" w:rsidRPr="00CB40BD">
              <w:fldChar w:fldCharType="begin"/>
            </w:r>
            <w:r w:rsidR="00F12945" w:rsidRPr="00CB40BD">
              <w:instrText>PAGEREF _Toc17621 \h</w:instrText>
            </w:r>
            <w:r w:rsidR="00F12945" w:rsidRPr="00CB40BD">
              <w:fldChar w:fldCharType="separate"/>
            </w:r>
            <w:r w:rsidR="00F12945" w:rsidRPr="00CB40BD">
              <w:t>4</w:t>
            </w:r>
            <w:r w:rsidR="00F12945" w:rsidRPr="00CB40BD">
              <w:fldChar w:fldCharType="end"/>
            </w:r>
          </w:hyperlink>
        </w:p>
        <w:p w:rsidR="00F12945" w:rsidRPr="00CB40BD" w:rsidRDefault="007E008F" w:rsidP="00F12945">
          <w:pPr>
            <w:pStyle w:val="17"/>
            <w:tabs>
              <w:tab w:val="right" w:leader="dot" w:pos="9672"/>
            </w:tabs>
            <w:ind w:left="-15" w:firstLine="15"/>
          </w:pPr>
          <w:hyperlink w:anchor="_Toc17622">
            <w:r w:rsidR="00F12945" w:rsidRPr="00CB40BD">
              <w:t>2. СТРУКТУРА И СОДЕРЖАНИЕ УЧЕБНОЙ ДИСЦИПЛИНЫ……………………………</w:t>
            </w:r>
            <w:r w:rsidR="00F12945">
              <w:t>7</w:t>
            </w:r>
          </w:hyperlink>
        </w:p>
        <w:p w:rsidR="00F12945" w:rsidRPr="00CB40BD" w:rsidRDefault="007E008F" w:rsidP="00F12945">
          <w:pPr>
            <w:pStyle w:val="2b"/>
            <w:tabs>
              <w:tab w:val="right" w:leader="dot" w:pos="9672"/>
            </w:tabs>
            <w:ind w:left="-15" w:firstLine="15"/>
          </w:pPr>
          <w:hyperlink w:anchor="_Toc17623">
            <w:r w:rsidR="00F12945" w:rsidRPr="00CB40BD">
              <w:t>2.1. Объем учебной дисциплины и виды учебной работы</w:t>
            </w:r>
            <w:r w:rsidR="00F12945" w:rsidRPr="00CB40BD">
              <w:tab/>
            </w:r>
            <w:r w:rsidR="00F12945">
              <w:t>7</w:t>
            </w:r>
          </w:hyperlink>
        </w:p>
        <w:p w:rsidR="00F12945" w:rsidRPr="00CB40BD" w:rsidRDefault="007E008F" w:rsidP="00F12945">
          <w:pPr>
            <w:pStyle w:val="2b"/>
            <w:tabs>
              <w:tab w:val="right" w:leader="dot" w:pos="9672"/>
            </w:tabs>
            <w:ind w:left="-15" w:firstLine="15"/>
          </w:pPr>
          <w:hyperlink w:anchor="_Toc17624">
            <w:r w:rsidR="00F12945" w:rsidRPr="00CB40BD">
              <w:t>2.2. Тематический план и содержание учебной дисциплины</w:t>
            </w:r>
            <w:r w:rsidR="00F12945" w:rsidRPr="00CB40BD">
              <w:tab/>
            </w:r>
            <w:r w:rsidR="00F12945">
              <w:t>8</w:t>
            </w:r>
          </w:hyperlink>
        </w:p>
        <w:p w:rsidR="00F12945" w:rsidRPr="00CB40BD" w:rsidRDefault="007E008F" w:rsidP="00F12945">
          <w:pPr>
            <w:pStyle w:val="17"/>
            <w:tabs>
              <w:tab w:val="right" w:leader="dot" w:pos="9672"/>
            </w:tabs>
            <w:ind w:left="-15" w:firstLine="15"/>
          </w:pPr>
          <w:hyperlink w:anchor="_Toc17625">
            <w:r w:rsidR="00F12945" w:rsidRPr="00CB40BD">
              <w:t>3. УСЛОВИЯ РЕАЛИЗАЦИИ УЧЕБНОЙ  ДИСЦИПЛИНЫ………………………………..</w:t>
            </w:r>
            <w:r w:rsidR="00F12945">
              <w:t>18</w:t>
            </w:r>
          </w:hyperlink>
        </w:p>
        <w:p w:rsidR="00F12945" w:rsidRPr="00CB40BD" w:rsidRDefault="007E008F" w:rsidP="00F12945">
          <w:pPr>
            <w:pStyle w:val="2b"/>
            <w:tabs>
              <w:tab w:val="right" w:leader="dot" w:pos="9672"/>
            </w:tabs>
            <w:ind w:left="-15" w:firstLine="15"/>
          </w:pPr>
          <w:hyperlink w:anchor="_Toc17626">
            <w:r w:rsidR="00F12945" w:rsidRPr="00CB40BD">
              <w:t>3.1. Требования к минимальному материально-техническому обеспечению</w:t>
            </w:r>
            <w:r w:rsidR="00F12945" w:rsidRPr="00CB40BD">
              <w:tab/>
            </w:r>
            <w:r w:rsidR="00F12945">
              <w:t>18</w:t>
            </w:r>
          </w:hyperlink>
        </w:p>
        <w:p w:rsidR="00F12945" w:rsidRPr="00CB40BD" w:rsidRDefault="007E008F" w:rsidP="00F12945">
          <w:pPr>
            <w:pStyle w:val="2b"/>
            <w:tabs>
              <w:tab w:val="right" w:leader="dot" w:pos="9672"/>
            </w:tabs>
            <w:ind w:left="-15" w:firstLine="15"/>
          </w:pPr>
          <w:hyperlink w:anchor="_Toc17627">
            <w:r w:rsidR="00F12945" w:rsidRPr="00CB40BD">
              <w:t>3.2. Информационное обеспечение обучения</w:t>
            </w:r>
            <w:r w:rsidR="00F12945" w:rsidRPr="00CB40BD">
              <w:tab/>
            </w:r>
            <w:r w:rsidR="00F12945">
              <w:t>19</w:t>
            </w:r>
          </w:hyperlink>
        </w:p>
        <w:p w:rsidR="00F12945" w:rsidRPr="00CB40BD" w:rsidRDefault="007E008F" w:rsidP="00F12945">
          <w:pPr>
            <w:pStyle w:val="17"/>
            <w:tabs>
              <w:tab w:val="right" w:leader="dot" w:pos="9672"/>
            </w:tabs>
            <w:ind w:left="-15" w:firstLine="15"/>
          </w:pPr>
          <w:hyperlink w:anchor="_Toc17628">
            <w:r w:rsidR="00F12945" w:rsidRPr="00CB40BD">
              <w:t>4. КОНТРОЛЬ И ОЦЕНКА РЕЗУЛЬТА</w:t>
            </w:r>
            <w:r w:rsidR="00F12945">
              <w:t>ТОВ ОСВОЕНИЯ УЧЕБНОЙ ДИСЦИПЛИНЫ...20</w:t>
            </w:r>
          </w:hyperlink>
        </w:p>
        <w:p w:rsidR="00C80A41" w:rsidRPr="00F12945" w:rsidRDefault="00F12945" w:rsidP="00F12945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CB40BD">
            <w:rPr>
              <w:rFonts w:ascii="Times New Roman" w:hAnsi="Times New Roman"/>
              <w:sz w:val="24"/>
              <w:szCs w:val="24"/>
            </w:rPr>
            <w:fldChar w:fldCharType="end"/>
          </w:r>
        </w:p>
      </w:sdtContent>
    </w:sdt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A41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2945" w:rsidRDefault="00F12945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2945" w:rsidRDefault="00F12945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2945" w:rsidRDefault="00F12945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2945" w:rsidRDefault="00F12945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2945" w:rsidRPr="00F12945" w:rsidRDefault="00F12945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A41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2945" w:rsidRPr="00F12945" w:rsidRDefault="00F12945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A41" w:rsidRPr="00F12945" w:rsidRDefault="00F12945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lastRenderedPageBreak/>
        <w:t xml:space="preserve">1. паспорт рабочей </w:t>
      </w:r>
      <w:r w:rsidR="00C80A41" w:rsidRPr="00F12945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ПРОГРАММЫ </w:t>
      </w:r>
    </w:p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F12945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МОДУЛЯ</w:t>
      </w:r>
    </w:p>
    <w:p w:rsidR="00C80A41" w:rsidRPr="00F12945" w:rsidRDefault="00F12945" w:rsidP="00C80A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ПМ.03 </w:t>
      </w:r>
      <w:r w:rsidR="00C80A41" w:rsidRPr="00F12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диагностики и ремонта различных видов радиоэлектронной техники.</w:t>
      </w:r>
    </w:p>
    <w:p w:rsidR="00C80A41" w:rsidRPr="00F12945" w:rsidRDefault="00C80A41" w:rsidP="00C80A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2945">
        <w:rPr>
          <w:rFonts w:ascii="Times New Roman" w:eastAsia="Calibri" w:hAnsi="Times New Roman" w:cs="Times New Roman"/>
          <w:b/>
          <w:sz w:val="24"/>
          <w:szCs w:val="24"/>
        </w:rPr>
        <w:t>1.1. Область применения рабочей программы</w:t>
      </w:r>
    </w:p>
    <w:p w:rsidR="00C80A41" w:rsidRPr="00F12945" w:rsidRDefault="00C80A41" w:rsidP="00C80A4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9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профессионального модуля (далее - примерная программа) – является частью примерной основной профессиональной образовательной программы в соответствии с ФГОС по специальности (специальностям) СПО 11.02.02</w:t>
      </w:r>
      <w:r w:rsidRPr="00F12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Техническое обслуживание и ремонт радиоэлектронной техники </w:t>
      </w:r>
      <w:r w:rsidRPr="00F12945">
        <w:rPr>
          <w:rFonts w:ascii="Times New Roman" w:eastAsia="Times New Roman" w:hAnsi="Times New Roman" w:cs="Times New Roman"/>
          <w:sz w:val="24"/>
          <w:szCs w:val="24"/>
          <w:lang w:eastAsia="ru-RU"/>
        </w:rPr>
        <w:t>(базовой и углубленной подготовки) в части освоения основного вида профессиональной деятельности (ВПД):</w:t>
      </w:r>
      <w:r w:rsidRPr="00F12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Проведение диагностики и ремонта различных видов радиоэлектронной техники</w:t>
      </w:r>
    </w:p>
    <w:p w:rsidR="00C80A41" w:rsidRPr="00F12945" w:rsidRDefault="00C80A41" w:rsidP="00C80A4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94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соответствующих профессиональных компетенций (ПК):</w:t>
      </w:r>
    </w:p>
    <w:p w:rsidR="00C80A41" w:rsidRPr="00F12945" w:rsidRDefault="00C80A41" w:rsidP="00C80A41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>Проводить обслуживание аналоговых и цифровых устройств и блоков радиоэлектронной техники.</w:t>
      </w:r>
    </w:p>
    <w:p w:rsidR="00C80A41" w:rsidRPr="00F12945" w:rsidRDefault="00C80A41" w:rsidP="00C80A41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>Использовать алгоритмы диагностирования аналоговых и цифровых устройств и блоков радиоэлектронной техники.</w:t>
      </w:r>
    </w:p>
    <w:p w:rsidR="00C80A41" w:rsidRPr="00F12945" w:rsidRDefault="00C80A41" w:rsidP="00F12945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 xml:space="preserve">Производить ремонт радиоэлектронного оборудования. </w:t>
      </w:r>
    </w:p>
    <w:p w:rsidR="00C80A41" w:rsidRPr="00F12945" w:rsidRDefault="00C80A41" w:rsidP="00F1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>Рабочая программа профессионального модуля может быть использована</w:t>
      </w:r>
      <w:r w:rsidRPr="00F129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12945">
        <w:rPr>
          <w:rFonts w:ascii="Times New Roman" w:eastAsia="Calibri" w:hAnsi="Times New Roman" w:cs="Times New Roman"/>
          <w:sz w:val="24"/>
          <w:szCs w:val="24"/>
        </w:rPr>
        <w:t>в дополнительном профессиональном образовании и профессиональной подготовке работников в области технического обслуживания и ремонта радиоэлектронной техники при наличии среднего (полного) общего образования. Опыт работы не требуется.</w:t>
      </w:r>
      <w:r w:rsidRPr="00F1294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b/>
          <w:sz w:val="24"/>
          <w:szCs w:val="24"/>
        </w:rPr>
        <w:t>1.2. Цели и задачи профессионального модуля – требования к результатам освоения профессионального модуля</w:t>
      </w: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2945">
        <w:rPr>
          <w:rFonts w:ascii="Times New Roman" w:eastAsia="Calibri" w:hAnsi="Times New Roman" w:cs="Times New Roman"/>
          <w:b/>
          <w:sz w:val="24"/>
          <w:szCs w:val="24"/>
        </w:rPr>
        <w:t xml:space="preserve">иметь практический опыт: </w:t>
      </w:r>
    </w:p>
    <w:p w:rsidR="00C80A41" w:rsidRPr="00F12945" w:rsidRDefault="00C80A41" w:rsidP="00C80A4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>диагностики и ремонта аналоговой и цифровой радиоэлектронной техники в процессе эксплуатации;</w:t>
      </w: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2945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p w:rsidR="00C80A41" w:rsidRPr="00F12945" w:rsidRDefault="00C80A41" w:rsidP="00C80A4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>производить контроль параметров различных видов радиоэлектронной техники в процессе эксплуатации;</w:t>
      </w:r>
    </w:p>
    <w:p w:rsidR="00C80A41" w:rsidRPr="00F12945" w:rsidRDefault="00C80A41" w:rsidP="00C80A4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 xml:space="preserve">применять программные средства при проведении диагностики радиоэлектронной техники; </w:t>
      </w:r>
    </w:p>
    <w:p w:rsidR="00C80A41" w:rsidRPr="00F12945" w:rsidRDefault="00C80A41" w:rsidP="00C80A4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>составлять алгоритмы диагностики для различных видов радиоэлектронной техники;</w:t>
      </w:r>
    </w:p>
    <w:p w:rsidR="00C80A41" w:rsidRPr="00F12945" w:rsidRDefault="00C80A41" w:rsidP="00C80A4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>проверять функционирование диагностируемой радиоэлектронной техники;</w:t>
      </w:r>
    </w:p>
    <w:p w:rsidR="00C80A41" w:rsidRPr="00F12945" w:rsidRDefault="00C80A41" w:rsidP="00C80A4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 xml:space="preserve">заменять и контролировать характеристики и параметры диагностируемой радиоэлектронной техники;  </w:t>
      </w: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b/>
          <w:sz w:val="24"/>
          <w:szCs w:val="24"/>
        </w:rPr>
        <w:t>знать:</w:t>
      </w:r>
      <w:r w:rsidRPr="00F1294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0A41" w:rsidRPr="00F12945" w:rsidRDefault="00C80A41" w:rsidP="00C80A4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>назначение, устройство, принцип действия средств измерения;</w:t>
      </w:r>
    </w:p>
    <w:p w:rsidR="00C80A41" w:rsidRPr="00F12945" w:rsidRDefault="00C80A41" w:rsidP="00C80A4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>правила эксплуатации и назначение различных видов радиоэлектронной техники;</w:t>
      </w:r>
    </w:p>
    <w:p w:rsidR="00C80A41" w:rsidRPr="00F12945" w:rsidRDefault="00C80A41" w:rsidP="00C80A4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>алгоритм функционирования диагностируемой радиоэлектронной техники.</w:t>
      </w: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294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1.3. Рекомендуемое количество часов на освоение рабочей программы профессионального модуля:</w:t>
      </w: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 xml:space="preserve">             максимальной учебной нагрузки обучающегося – 230 часов, включая:</w:t>
      </w: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 xml:space="preserve"> обязательной аудиторной учебной нагрузки обучающегося – 224 час;</w:t>
      </w: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 xml:space="preserve"> самостоятельной работы обучающегося –  часов;</w:t>
      </w: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 xml:space="preserve">           учебной практики –  часа.</w:t>
      </w: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 xml:space="preserve">           производственной практики часов</w:t>
      </w:r>
    </w:p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C80A41" w:rsidRPr="00F12945" w:rsidSect="000655CF">
          <w:footerReference w:type="default" r:id="rId8"/>
          <w:pgSz w:w="11906" w:h="16838"/>
          <w:pgMar w:top="1134" w:right="851" w:bottom="1134" w:left="1701" w:header="709" w:footer="709" w:gutter="0"/>
          <w:cols w:space="720"/>
          <w:docGrid w:linePitch="326"/>
        </w:sectPr>
      </w:pPr>
    </w:p>
    <w:p w:rsidR="00C80A41" w:rsidRPr="00F12945" w:rsidRDefault="00C80A41" w:rsidP="00C80A4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F1294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 xml:space="preserve">2. результаты освоения ПРОФЕССИОНАЛЬНОГО МОДУЛЯ </w:t>
      </w:r>
    </w:p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 xml:space="preserve">Результатом освоения профессионального модуля является овладение обучающимися видом профессиональной деятельности </w:t>
      </w:r>
      <w:r w:rsidRPr="00F12945">
        <w:rPr>
          <w:rFonts w:ascii="Times New Roman" w:eastAsia="Calibri" w:hAnsi="Times New Roman" w:cs="Times New Roman"/>
          <w:b/>
          <w:sz w:val="24"/>
          <w:szCs w:val="24"/>
        </w:rPr>
        <w:t xml:space="preserve">Техническое обслуживание и ремонт радиоэлектронной техники  </w:t>
      </w:r>
      <w:r w:rsidRPr="00F12945">
        <w:rPr>
          <w:rFonts w:ascii="Times New Roman" w:eastAsia="Calibri" w:hAnsi="Times New Roman" w:cs="Times New Roman"/>
          <w:sz w:val="24"/>
          <w:szCs w:val="24"/>
        </w:rPr>
        <w:t>в том числе профессиональными (ПК) и общими (ОК) компетенциями:</w:t>
      </w:r>
    </w:p>
    <w:tbl>
      <w:tblPr>
        <w:tblW w:w="5106" w:type="pct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"/>
        <w:gridCol w:w="1564"/>
        <w:gridCol w:w="8"/>
        <w:gridCol w:w="7941"/>
      </w:tblGrid>
      <w:tr w:rsidR="00C80A41" w:rsidRPr="00F12945" w:rsidTr="00C608F3">
        <w:trPr>
          <w:trHeight w:val="651"/>
        </w:trPr>
        <w:tc>
          <w:tcPr>
            <w:tcW w:w="83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80A41" w:rsidRPr="00F12945" w:rsidRDefault="00C80A41" w:rsidP="00C608F3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17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A41" w:rsidRPr="00F12945" w:rsidRDefault="00C80A41" w:rsidP="00C608F3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C80A41" w:rsidRPr="00F12945" w:rsidTr="00C608F3">
        <w:tc>
          <w:tcPr>
            <w:tcW w:w="830" w:type="pct"/>
            <w:gridSpan w:val="3"/>
            <w:tcBorders>
              <w:left w:val="single" w:sz="12" w:space="0" w:color="auto"/>
            </w:tcBorders>
          </w:tcPr>
          <w:p w:rsidR="00C80A41" w:rsidRPr="00F12945" w:rsidRDefault="00C80A41" w:rsidP="00C608F3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ПК3.1.</w:t>
            </w:r>
          </w:p>
        </w:tc>
        <w:tc>
          <w:tcPr>
            <w:tcW w:w="4170" w:type="pct"/>
            <w:tcBorders>
              <w:right w:val="single" w:sz="12" w:space="0" w:color="auto"/>
            </w:tcBorders>
          </w:tcPr>
          <w:p w:rsidR="00C80A41" w:rsidRPr="00F12945" w:rsidRDefault="00C80A41" w:rsidP="00C608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обслуживание аналоговых и цифровых устройств и блоков радиоэлектронной техники.</w:t>
            </w:r>
          </w:p>
          <w:p w:rsidR="00C80A41" w:rsidRPr="00F12945" w:rsidRDefault="00C80A41" w:rsidP="00C608F3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811"/>
        </w:trPr>
        <w:tc>
          <w:tcPr>
            <w:tcW w:w="826" w:type="pct"/>
            <w:gridSpan w:val="2"/>
            <w:tcBorders>
              <w:left w:val="single" w:sz="12" w:space="0" w:color="auto"/>
            </w:tcBorders>
          </w:tcPr>
          <w:p w:rsidR="00C80A41" w:rsidRPr="00F12945" w:rsidRDefault="00C80A41" w:rsidP="00C608F3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ПК 3.2.</w:t>
            </w:r>
          </w:p>
        </w:tc>
        <w:tc>
          <w:tcPr>
            <w:tcW w:w="4174" w:type="pct"/>
            <w:gridSpan w:val="2"/>
            <w:tcBorders>
              <w:right w:val="single" w:sz="12" w:space="0" w:color="auto"/>
            </w:tcBorders>
          </w:tcPr>
          <w:p w:rsidR="00C80A41" w:rsidRPr="00F12945" w:rsidRDefault="00C80A41" w:rsidP="00C608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алгоритмы диагностирования аналоговых и  цифровых устройств и блоков радиоэлектронной техники.</w:t>
            </w:r>
          </w:p>
        </w:tc>
      </w:tr>
      <w:tr w:rsidR="00C80A41" w:rsidRPr="00F12945" w:rsidTr="00C608F3">
        <w:trPr>
          <w:trHeight w:val="290"/>
        </w:trPr>
        <w:tc>
          <w:tcPr>
            <w:tcW w:w="830" w:type="pct"/>
            <w:gridSpan w:val="3"/>
            <w:tcBorders>
              <w:left w:val="single" w:sz="12" w:space="0" w:color="auto"/>
            </w:tcBorders>
          </w:tcPr>
          <w:p w:rsidR="00C80A41" w:rsidRPr="00F12945" w:rsidRDefault="00C80A41" w:rsidP="00C608F3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4170" w:type="pct"/>
            <w:tcBorders>
              <w:right w:val="single" w:sz="12" w:space="0" w:color="auto"/>
            </w:tcBorders>
          </w:tcPr>
          <w:p w:rsidR="00C80A41" w:rsidRPr="00F12945" w:rsidRDefault="00C80A41" w:rsidP="00C608F3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ремонт радиоэлектронного оборудования</w:t>
            </w:r>
          </w:p>
        </w:tc>
      </w:tr>
      <w:tr w:rsidR="00C80A41" w:rsidRPr="00F12945" w:rsidTr="00C608F3">
        <w:trPr>
          <w:trHeight w:val="707"/>
        </w:trPr>
        <w:tc>
          <w:tcPr>
            <w:tcW w:w="830" w:type="pct"/>
            <w:gridSpan w:val="3"/>
            <w:tcBorders>
              <w:left w:val="single" w:sz="12" w:space="0" w:color="auto"/>
            </w:tcBorders>
          </w:tcPr>
          <w:p w:rsidR="00C80A41" w:rsidRPr="00F12945" w:rsidRDefault="00C80A41" w:rsidP="00C608F3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4170" w:type="pct"/>
            <w:tcBorders>
              <w:right w:val="single" w:sz="12" w:space="0" w:color="auto"/>
            </w:tcBorders>
          </w:tcPr>
          <w:p w:rsidR="00C80A41" w:rsidRPr="00F12945" w:rsidRDefault="00C80A41" w:rsidP="00C608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80A41" w:rsidRPr="00F12945" w:rsidTr="00C608F3">
        <w:trPr>
          <w:trHeight w:val="707"/>
        </w:trPr>
        <w:tc>
          <w:tcPr>
            <w:tcW w:w="830" w:type="pct"/>
            <w:gridSpan w:val="3"/>
            <w:tcBorders>
              <w:left w:val="single" w:sz="12" w:space="0" w:color="auto"/>
            </w:tcBorders>
          </w:tcPr>
          <w:p w:rsidR="00C80A41" w:rsidRPr="00F12945" w:rsidRDefault="00C80A41" w:rsidP="00C608F3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4170" w:type="pct"/>
            <w:tcBorders>
              <w:right w:val="single" w:sz="12" w:space="0" w:color="auto"/>
            </w:tcBorders>
          </w:tcPr>
          <w:p w:rsidR="00C80A41" w:rsidRPr="00F12945" w:rsidRDefault="00C80A41" w:rsidP="00C608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C80A41" w:rsidRPr="00F12945" w:rsidTr="00C608F3">
        <w:trPr>
          <w:trHeight w:val="707"/>
        </w:trPr>
        <w:tc>
          <w:tcPr>
            <w:tcW w:w="830" w:type="pct"/>
            <w:gridSpan w:val="3"/>
            <w:tcBorders>
              <w:left w:val="single" w:sz="12" w:space="0" w:color="auto"/>
            </w:tcBorders>
          </w:tcPr>
          <w:p w:rsidR="00C80A41" w:rsidRPr="00F12945" w:rsidRDefault="00C80A41" w:rsidP="00C608F3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4170" w:type="pct"/>
            <w:tcBorders>
              <w:right w:val="single" w:sz="12" w:space="0" w:color="auto"/>
            </w:tcBorders>
          </w:tcPr>
          <w:p w:rsidR="00C80A41" w:rsidRPr="00F12945" w:rsidRDefault="00C80A41" w:rsidP="00C608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решение в стандартных и не стандартных ситуациях и нести за них ответственность.</w:t>
            </w:r>
          </w:p>
        </w:tc>
      </w:tr>
      <w:tr w:rsidR="00C80A41" w:rsidRPr="00F12945" w:rsidTr="00C608F3">
        <w:trPr>
          <w:trHeight w:val="707"/>
        </w:trPr>
        <w:tc>
          <w:tcPr>
            <w:tcW w:w="830" w:type="pct"/>
            <w:gridSpan w:val="3"/>
            <w:tcBorders>
              <w:left w:val="single" w:sz="12" w:space="0" w:color="auto"/>
            </w:tcBorders>
          </w:tcPr>
          <w:p w:rsidR="00C80A41" w:rsidRPr="00F12945" w:rsidRDefault="00C80A41" w:rsidP="00C608F3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4170" w:type="pct"/>
            <w:tcBorders>
              <w:right w:val="single" w:sz="12" w:space="0" w:color="auto"/>
            </w:tcBorders>
          </w:tcPr>
          <w:p w:rsidR="00C80A41" w:rsidRPr="00F12945" w:rsidRDefault="00C80A41" w:rsidP="00C608F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поиск и использование информации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C80A41" w:rsidRPr="00F12945" w:rsidTr="00C608F3">
        <w:trPr>
          <w:trHeight w:val="887"/>
        </w:trPr>
        <w:tc>
          <w:tcPr>
            <w:tcW w:w="830" w:type="pct"/>
            <w:gridSpan w:val="3"/>
            <w:tcBorders>
              <w:left w:val="single" w:sz="12" w:space="0" w:color="auto"/>
            </w:tcBorders>
          </w:tcPr>
          <w:p w:rsidR="00C80A41" w:rsidRPr="00F12945" w:rsidRDefault="00C80A41" w:rsidP="00C608F3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4170" w:type="pct"/>
            <w:tcBorders>
              <w:right w:val="single" w:sz="12" w:space="0" w:color="auto"/>
            </w:tcBorders>
          </w:tcPr>
          <w:p w:rsidR="00C80A41" w:rsidRPr="00F12945" w:rsidRDefault="00C80A41" w:rsidP="00C608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информационно – коммуникационные технологии в профессиональной деятельности.</w:t>
            </w:r>
          </w:p>
        </w:tc>
      </w:tr>
      <w:tr w:rsidR="00C80A41" w:rsidRPr="00F12945" w:rsidTr="00C608F3">
        <w:tblPrEx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826" w:type="pct"/>
            <w:gridSpan w:val="2"/>
          </w:tcPr>
          <w:p w:rsidR="00C80A41" w:rsidRPr="00F12945" w:rsidRDefault="00C80A41" w:rsidP="00C608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4174" w:type="pct"/>
            <w:gridSpan w:val="2"/>
          </w:tcPr>
          <w:p w:rsidR="00C80A41" w:rsidRPr="00F12945" w:rsidRDefault="00C80A41" w:rsidP="00C608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коллегам, руководством ,потребителями.</w:t>
            </w:r>
          </w:p>
        </w:tc>
      </w:tr>
      <w:tr w:rsidR="00C80A41" w:rsidRPr="00F12945" w:rsidTr="00C608F3">
        <w:tblPrEx>
          <w:tblLook w:val="0000" w:firstRow="0" w:lastRow="0" w:firstColumn="0" w:lastColumn="0" w:noHBand="0" w:noVBand="0"/>
        </w:tblPrEx>
        <w:trPr>
          <w:gridBefore w:val="1"/>
          <w:wBefore w:w="5" w:type="pct"/>
          <w:trHeight w:val="765"/>
        </w:trPr>
        <w:tc>
          <w:tcPr>
            <w:tcW w:w="825" w:type="pct"/>
            <w:gridSpan w:val="2"/>
          </w:tcPr>
          <w:p w:rsidR="00C80A41" w:rsidRPr="00F12945" w:rsidRDefault="00C80A41" w:rsidP="00C608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4170" w:type="pct"/>
          </w:tcPr>
          <w:p w:rsidR="00C80A41" w:rsidRPr="00F12945" w:rsidRDefault="00C80A41" w:rsidP="00C608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Брать на себя ответственность за работу членов команды (подчинённых) , результат выполнения заданий </w:t>
            </w:r>
          </w:p>
        </w:tc>
      </w:tr>
      <w:tr w:rsidR="00C80A41" w:rsidRPr="00F12945" w:rsidTr="00C608F3">
        <w:tblPrEx>
          <w:tblLook w:val="0000" w:firstRow="0" w:lastRow="0" w:firstColumn="0" w:lastColumn="0" w:noHBand="0" w:noVBand="0"/>
        </w:tblPrEx>
        <w:trPr>
          <w:gridBefore w:val="1"/>
          <w:wBefore w:w="5" w:type="pct"/>
          <w:trHeight w:val="900"/>
        </w:trPr>
        <w:tc>
          <w:tcPr>
            <w:tcW w:w="825" w:type="pct"/>
            <w:gridSpan w:val="2"/>
          </w:tcPr>
          <w:p w:rsidR="00C80A41" w:rsidRPr="00F12945" w:rsidRDefault="00C80A41" w:rsidP="00C608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4170" w:type="pct"/>
          </w:tcPr>
          <w:p w:rsidR="00C80A41" w:rsidRPr="00F12945" w:rsidRDefault="00C80A41" w:rsidP="00C608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 определять задачи профессионального и личностного развития , заниматься самообразованием осознанно планировать повышение квалификаций </w:t>
            </w:r>
          </w:p>
        </w:tc>
      </w:tr>
      <w:tr w:rsidR="00C80A41" w:rsidRPr="00F12945" w:rsidTr="00C608F3">
        <w:tblPrEx>
          <w:tblLook w:val="0000" w:firstRow="0" w:lastRow="0" w:firstColumn="0" w:lastColumn="0" w:noHBand="0" w:noVBand="0"/>
        </w:tblPrEx>
        <w:trPr>
          <w:gridBefore w:val="1"/>
          <w:wBefore w:w="5" w:type="pct"/>
          <w:trHeight w:val="705"/>
        </w:trPr>
        <w:tc>
          <w:tcPr>
            <w:tcW w:w="825" w:type="pct"/>
            <w:gridSpan w:val="2"/>
          </w:tcPr>
          <w:p w:rsidR="00C80A41" w:rsidRPr="00F12945" w:rsidRDefault="00C80A41" w:rsidP="00C608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ОК 9.</w:t>
            </w:r>
          </w:p>
        </w:tc>
        <w:tc>
          <w:tcPr>
            <w:tcW w:w="4170" w:type="pct"/>
          </w:tcPr>
          <w:p w:rsidR="00C80A41" w:rsidRPr="00F12945" w:rsidRDefault="00C80A41" w:rsidP="00C608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условиях частой смены технологий профессиональной деятельности</w:t>
            </w:r>
          </w:p>
        </w:tc>
      </w:tr>
      <w:tr w:rsidR="00C80A41" w:rsidRPr="00F12945" w:rsidTr="00C608F3">
        <w:tblPrEx>
          <w:tblLook w:val="0000" w:firstRow="0" w:lastRow="0" w:firstColumn="0" w:lastColumn="0" w:noHBand="0" w:noVBand="0"/>
        </w:tblPrEx>
        <w:trPr>
          <w:gridBefore w:val="1"/>
          <w:wBefore w:w="5" w:type="pct"/>
          <w:trHeight w:val="705"/>
        </w:trPr>
        <w:tc>
          <w:tcPr>
            <w:tcW w:w="825" w:type="pct"/>
            <w:gridSpan w:val="2"/>
          </w:tcPr>
          <w:p w:rsidR="00C80A41" w:rsidRPr="00F12945" w:rsidRDefault="00C80A41" w:rsidP="00C608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 10. </w:t>
            </w:r>
          </w:p>
        </w:tc>
        <w:tc>
          <w:tcPr>
            <w:tcW w:w="4170" w:type="pct"/>
          </w:tcPr>
          <w:p w:rsidR="00C80A41" w:rsidRPr="00F12945" w:rsidRDefault="00C80A41" w:rsidP="00C608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Исполнять воинскую обязанность в том числе с применением полученных профессиональных знаний (для юношей).</w:t>
            </w:r>
          </w:p>
        </w:tc>
      </w:tr>
    </w:tbl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sectPr w:rsidR="00C80A41" w:rsidRPr="00F12945" w:rsidSect="000655CF">
          <w:pgSz w:w="11906" w:h="16838"/>
          <w:pgMar w:top="1134" w:right="851" w:bottom="1134" w:left="1701" w:header="709" w:footer="709" w:gutter="0"/>
          <w:cols w:space="720"/>
          <w:docGrid w:linePitch="326"/>
        </w:sectPr>
      </w:pPr>
    </w:p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F1294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3. СТРУКТУРА и ПРИМЕРНОЕ содержание профессионального модуля</w:t>
      </w:r>
    </w:p>
    <w:p w:rsidR="00C80A41" w:rsidRPr="00F12945" w:rsidRDefault="00C80A41" w:rsidP="00C80A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2945">
        <w:rPr>
          <w:rFonts w:ascii="Times New Roman" w:eastAsia="Calibri" w:hAnsi="Times New Roman" w:cs="Times New Roman"/>
          <w:b/>
          <w:sz w:val="24"/>
          <w:szCs w:val="24"/>
        </w:rPr>
        <w:t>3.1. Тематический план профессионального модуля</w:t>
      </w: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359"/>
        <w:gridCol w:w="828"/>
        <w:gridCol w:w="879"/>
        <w:gridCol w:w="1768"/>
        <w:gridCol w:w="1214"/>
        <w:gridCol w:w="939"/>
        <w:gridCol w:w="1214"/>
        <w:gridCol w:w="1203"/>
        <w:gridCol w:w="2249"/>
      </w:tblGrid>
      <w:tr w:rsidR="00C80A41" w:rsidRPr="00F12945" w:rsidTr="00C608F3">
        <w:trPr>
          <w:trHeight w:val="435"/>
        </w:trPr>
        <w:tc>
          <w:tcPr>
            <w:tcW w:w="76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Коды профессиональных компетенций</w:t>
            </w:r>
          </w:p>
        </w:tc>
        <w:tc>
          <w:tcPr>
            <w:tcW w:w="84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  <w:r w:rsidRPr="00F12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ootnoteReference w:customMarkFollows="1" w:id="1"/>
              <w:t>*</w:t>
            </w:r>
          </w:p>
        </w:tc>
        <w:tc>
          <w:tcPr>
            <w:tcW w:w="27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Всего часов</w:t>
            </w:r>
          </w:p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0A41" w:rsidRPr="00F12945" w:rsidRDefault="00C80A41" w:rsidP="00C608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13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Практика </w:t>
            </w:r>
          </w:p>
        </w:tc>
      </w:tr>
      <w:tr w:rsidR="00C80A41" w:rsidRPr="00F12945" w:rsidTr="00C608F3">
        <w:trPr>
          <w:trHeight w:val="435"/>
        </w:trPr>
        <w:tc>
          <w:tcPr>
            <w:tcW w:w="7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A41" w:rsidRPr="00F12945" w:rsidRDefault="00C80A41" w:rsidP="00C608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аудиторная учебная нагрузка обучающегося</w:t>
            </w:r>
          </w:p>
        </w:tc>
        <w:tc>
          <w:tcPr>
            <w:tcW w:w="71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A41" w:rsidRPr="00F12945" w:rsidRDefault="00C80A41" w:rsidP="00C608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Учебная,</w:t>
            </w:r>
          </w:p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741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Производственная (по профилю специальности),</w:t>
            </w:r>
          </w:p>
          <w:p w:rsidR="00C80A41" w:rsidRPr="00F12945" w:rsidRDefault="00C80A41" w:rsidP="00C608F3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  <w:p w:rsidR="00C80A41" w:rsidRPr="00F12945" w:rsidRDefault="00C80A41" w:rsidP="00C608F3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80A41" w:rsidRPr="00F12945" w:rsidTr="00C608F3">
        <w:trPr>
          <w:trHeight w:val="390"/>
        </w:trPr>
        <w:tc>
          <w:tcPr>
            <w:tcW w:w="7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80A41" w:rsidRPr="00F12945" w:rsidRDefault="00C80A41" w:rsidP="00C608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Всего,</w:t>
            </w:r>
          </w:p>
          <w:p w:rsidR="00C80A41" w:rsidRPr="00F12945" w:rsidRDefault="00C80A41" w:rsidP="00C608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8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80A41" w:rsidRPr="00F12945" w:rsidRDefault="00C80A41" w:rsidP="00C608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 лабораторные работы и практические занятия,</w:t>
            </w:r>
          </w:p>
          <w:p w:rsidR="00C80A41" w:rsidRPr="00F12945" w:rsidRDefault="00C80A41" w:rsidP="00C608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т.ч., курсовая работа (проект),</w:t>
            </w:r>
          </w:p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80A41" w:rsidRPr="00F12945" w:rsidRDefault="00C80A41" w:rsidP="00C608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Всего,</w:t>
            </w:r>
          </w:p>
          <w:p w:rsidR="00C80A41" w:rsidRPr="00F12945" w:rsidRDefault="00C80A41" w:rsidP="00C608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т.ч., курсовая работа (проект),</w:t>
            </w:r>
          </w:p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A41" w:rsidRPr="00F12945" w:rsidRDefault="00C80A41" w:rsidP="00C608F3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A41" w:rsidRPr="00F12945" w:rsidTr="00F12945">
        <w:trPr>
          <w:trHeight w:val="50"/>
        </w:trPr>
        <w:tc>
          <w:tcPr>
            <w:tcW w:w="76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A41" w:rsidRPr="00F12945" w:rsidRDefault="00C80A41" w:rsidP="00F1294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A41" w:rsidRPr="00F12945" w:rsidRDefault="00C80A41" w:rsidP="00F1294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A41" w:rsidRPr="00F12945" w:rsidRDefault="00C80A41" w:rsidP="00F1294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0A41" w:rsidRPr="00F12945" w:rsidRDefault="00C80A41" w:rsidP="00F1294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0A41" w:rsidRPr="00F12945" w:rsidRDefault="00C80A41" w:rsidP="00F1294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A41" w:rsidRPr="00F12945" w:rsidRDefault="00C80A41" w:rsidP="00F1294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80A41" w:rsidRPr="00F12945" w:rsidRDefault="00C80A41" w:rsidP="00F1294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A41" w:rsidRPr="00F12945" w:rsidRDefault="00C80A41" w:rsidP="00F129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A41" w:rsidRPr="00F12945" w:rsidRDefault="00C80A41" w:rsidP="00F129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A41" w:rsidRPr="00F12945" w:rsidRDefault="00C80A41" w:rsidP="00F129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80A41" w:rsidRPr="00F12945" w:rsidTr="00F12945">
        <w:trPr>
          <w:trHeight w:val="1424"/>
        </w:trPr>
        <w:tc>
          <w:tcPr>
            <w:tcW w:w="763" w:type="pct"/>
            <w:tcBorders>
              <w:left w:val="single" w:sz="12" w:space="0" w:color="auto"/>
              <w:right w:val="single" w:sz="12" w:space="0" w:color="auto"/>
            </w:tcBorders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3.1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3.2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3.3</w:t>
            </w:r>
          </w:p>
        </w:tc>
        <w:tc>
          <w:tcPr>
            <w:tcW w:w="843" w:type="pct"/>
            <w:tcBorders>
              <w:left w:val="single" w:sz="12" w:space="0" w:color="auto"/>
              <w:right w:val="single" w:sz="12" w:space="0" w:color="auto"/>
            </w:tcBorders>
          </w:tcPr>
          <w:p w:rsidR="00C80A41" w:rsidRPr="00F12945" w:rsidRDefault="00F12945" w:rsidP="00F1294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 МДК 03.02</w:t>
            </w:r>
          </w:p>
          <w:p w:rsidR="00C80A41" w:rsidRPr="00F12945" w:rsidRDefault="00C80A41" w:rsidP="00F1294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 основы ремонта различных видов радиоэлектронной техники</w:t>
            </w: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89" w:type="pct"/>
            <w:tcBorders>
              <w:left w:val="single" w:sz="12" w:space="0" w:color="auto"/>
            </w:tcBorders>
          </w:tcPr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82" w:type="pct"/>
          </w:tcPr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00" w:type="pct"/>
            <w:tcBorders>
              <w:right w:val="single" w:sz="12" w:space="0" w:color="auto"/>
            </w:tcBorders>
          </w:tcPr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left w:val="single" w:sz="12" w:space="0" w:color="auto"/>
            </w:tcBorders>
          </w:tcPr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tcBorders>
              <w:right w:val="single" w:sz="12" w:space="0" w:color="auto"/>
            </w:tcBorders>
          </w:tcPr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tcBorders>
              <w:left w:val="single" w:sz="12" w:space="0" w:color="auto"/>
              <w:right w:val="single" w:sz="12" w:space="0" w:color="auto"/>
            </w:tcBorders>
          </w:tcPr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80A41" w:rsidRPr="00F12945" w:rsidTr="00F12945">
        <w:trPr>
          <w:trHeight w:val="50"/>
        </w:trPr>
        <w:tc>
          <w:tcPr>
            <w:tcW w:w="7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A41" w:rsidRPr="00F12945" w:rsidRDefault="00C80A41" w:rsidP="00C608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A41" w:rsidRPr="00F12945" w:rsidRDefault="00C80A41" w:rsidP="00C608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A41" w:rsidRPr="00F12945" w:rsidRDefault="00C80A41" w:rsidP="00F1294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80A41" w:rsidRPr="00F12945" w:rsidRDefault="00C80A41" w:rsidP="00F1294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230</w:t>
            </w:r>
          </w:p>
        </w:tc>
        <w:tc>
          <w:tcPr>
            <w:tcW w:w="58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A41" w:rsidRPr="00F12945" w:rsidRDefault="00C80A41" w:rsidP="00F1294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A41" w:rsidRPr="00F12945" w:rsidRDefault="00C80A41" w:rsidP="00F1294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A41" w:rsidRPr="00F12945" w:rsidRDefault="00C80A41" w:rsidP="00F1294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A41" w:rsidRPr="00F12945" w:rsidRDefault="00C80A41" w:rsidP="00F1294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A41" w:rsidRPr="00F12945" w:rsidRDefault="00C80A41" w:rsidP="00F1294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A41" w:rsidRPr="00F12945" w:rsidRDefault="00C80A41" w:rsidP="00F1294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80A41" w:rsidRDefault="00C80A41" w:rsidP="00C80A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>* Раздел профессионального модуля – часть примерной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  <w:p w:rsidR="00F12945" w:rsidRPr="00F12945" w:rsidRDefault="00F12945" w:rsidP="00C80A4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0A41" w:rsidRPr="00F12945" w:rsidRDefault="00C80A41" w:rsidP="00C80A4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94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 xml:space="preserve">3.2. </w:t>
      </w:r>
      <w:r w:rsidRPr="00F12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обучения по профессиональному модулю (ПМ)</w:t>
      </w:r>
    </w:p>
    <w:p w:rsidR="00C80A41" w:rsidRPr="00F12945" w:rsidRDefault="00C80A41" w:rsidP="00C80A41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6"/>
        <w:gridCol w:w="496"/>
        <w:gridCol w:w="57"/>
        <w:gridCol w:w="8448"/>
        <w:gridCol w:w="1091"/>
        <w:gridCol w:w="1440"/>
      </w:tblGrid>
      <w:tr w:rsidR="00C80A41" w:rsidRPr="00F12945" w:rsidTr="00C608F3">
        <w:tc>
          <w:tcPr>
            <w:tcW w:w="3156" w:type="dxa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001" w:type="dxa"/>
            <w:gridSpan w:val="3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F1294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440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C80A41" w:rsidRPr="00F12945" w:rsidTr="00C608F3">
        <w:tc>
          <w:tcPr>
            <w:tcW w:w="3156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1" w:type="dxa"/>
            <w:gridSpan w:val="3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91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80A41" w:rsidRPr="00F12945" w:rsidTr="00C608F3">
        <w:tc>
          <w:tcPr>
            <w:tcW w:w="3156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ПМ 03.</w:t>
            </w:r>
          </w:p>
          <w:p w:rsidR="00C80A41" w:rsidRPr="00F12945" w:rsidRDefault="00C80A41" w:rsidP="00C608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диагностики и ремонта различных видов радиоэлектронной техники.</w:t>
            </w:r>
          </w:p>
        </w:tc>
        <w:tc>
          <w:tcPr>
            <w:tcW w:w="9001" w:type="dxa"/>
            <w:gridSpan w:val="3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F12945">
        <w:trPr>
          <w:trHeight w:val="1260"/>
        </w:trPr>
        <w:tc>
          <w:tcPr>
            <w:tcW w:w="3156" w:type="dxa"/>
          </w:tcPr>
          <w:p w:rsidR="00C80A41" w:rsidRPr="00F12945" w:rsidRDefault="00F12945" w:rsidP="00F1294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МДК </w:t>
            </w:r>
            <w:r w:rsidR="00C80A41"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03.02.</w:t>
            </w:r>
          </w:p>
          <w:p w:rsidR="00C80A41" w:rsidRPr="00F12945" w:rsidRDefault="00C80A41" w:rsidP="00F1294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Теоретические основы ремонта различных </w:t>
            </w:r>
            <w:r w:rsid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видов радиоэлектронной техники.</w:t>
            </w:r>
          </w:p>
        </w:tc>
        <w:tc>
          <w:tcPr>
            <w:tcW w:w="9001" w:type="dxa"/>
            <w:gridSpan w:val="3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80A41" w:rsidRPr="00F12945" w:rsidRDefault="00C80A41" w:rsidP="00F129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230"/>
        </w:trPr>
        <w:tc>
          <w:tcPr>
            <w:tcW w:w="3156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1.1 Основы ремонта бытовой РЭА.</w:t>
            </w:r>
          </w:p>
        </w:tc>
        <w:tc>
          <w:tcPr>
            <w:tcW w:w="9001" w:type="dxa"/>
            <w:gridSpan w:val="3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Содержание  </w:t>
            </w:r>
          </w:p>
        </w:tc>
        <w:tc>
          <w:tcPr>
            <w:tcW w:w="1091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  <w:vMerge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690"/>
        </w:trPr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05" w:type="dxa"/>
            <w:gridSpan w:val="2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Общие вопросы ремонта  бытовой   РЭА.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моделей объектов ремонта.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Методы поиска неисправностей в РЭА. 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рабочего места для ремонта РЭА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 сервисных предприятий.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Виды услуг оказываемые сервисными предприятиями.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Планировка сервисных предприятий.</w:t>
            </w:r>
          </w:p>
        </w:tc>
        <w:tc>
          <w:tcPr>
            <w:tcW w:w="1091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80A41" w:rsidRPr="00F12945" w:rsidTr="00C608F3"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1" w:type="dxa"/>
            <w:gridSpan w:val="3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</w:t>
            </w: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5" w:type="dxa"/>
            <w:gridSpan w:val="2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Поиск неисправностей в устройствах последовательным прохождением сигналом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Поиск неисправностей в устройствах с одним входом и  несколькими выходами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Поиск неисправностей в устройствах с несколькими входами и одним выходом</w:t>
            </w:r>
          </w:p>
        </w:tc>
        <w:tc>
          <w:tcPr>
            <w:tcW w:w="1091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F12945">
        <w:trPr>
          <w:trHeight w:val="70"/>
        </w:trPr>
        <w:tc>
          <w:tcPr>
            <w:tcW w:w="3156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1.2 </w:t>
            </w: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Поиск неисправностей РЭА методом</w:t>
            </w: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анализа.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80A41" w:rsidRPr="00F12945" w:rsidRDefault="00C80A41" w:rsidP="00F1294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1" w:type="dxa"/>
            <w:gridSpan w:val="3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Содержание  </w:t>
            </w:r>
          </w:p>
        </w:tc>
        <w:tc>
          <w:tcPr>
            <w:tcW w:w="1091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80A41" w:rsidRPr="00F12945" w:rsidTr="00F12945">
        <w:trPr>
          <w:trHeight w:val="1392"/>
        </w:trPr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gridSpan w:val="2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Поиск неисправностей методом измерений.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Поиск неисправностей методом замены.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Поиск неисправностей методом эквивалентов.</w:t>
            </w:r>
          </w:p>
          <w:p w:rsidR="00F12945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Поиск не</w:t>
            </w:r>
            <w:r w:rsidR="00F12945">
              <w:rPr>
                <w:rFonts w:ascii="Times New Roman" w:eastAsia="Calibri" w:hAnsi="Times New Roman" w:cs="Times New Roman"/>
                <w:sz w:val="24"/>
                <w:szCs w:val="24"/>
              </w:rPr>
              <w:t>исправностей методом исключен</w:t>
            </w:r>
          </w:p>
        </w:tc>
        <w:tc>
          <w:tcPr>
            <w:tcW w:w="1091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1" w:type="dxa"/>
            <w:gridSpan w:val="3"/>
          </w:tcPr>
          <w:p w:rsidR="00F12945" w:rsidRPr="00F12945" w:rsidRDefault="00C80A41" w:rsidP="00C608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</w:t>
            </w: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F12945">
        <w:trPr>
          <w:trHeight w:val="1645"/>
        </w:trPr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5" w:type="dxa"/>
            <w:gridSpan w:val="2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Ремонт узла радиоаппаратуры  методом измерений.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Ремонт узла радиоаппаратуры методом  замены.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Ремонт узла радиоаппаратуры методом  эквивалентов.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Поиск неисправности методом  исключения.</w:t>
            </w:r>
          </w:p>
        </w:tc>
        <w:tc>
          <w:tcPr>
            <w:tcW w:w="1091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c>
          <w:tcPr>
            <w:tcW w:w="3156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1.3</w:t>
            </w: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Поиск неисправностей РЭА методом </w:t>
            </w: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электрического воздействия.</w:t>
            </w:r>
          </w:p>
        </w:tc>
        <w:tc>
          <w:tcPr>
            <w:tcW w:w="9001" w:type="dxa"/>
            <w:gridSpan w:val="3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Содержание  </w:t>
            </w:r>
          </w:p>
        </w:tc>
        <w:tc>
          <w:tcPr>
            <w:tcW w:w="1091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80A41" w:rsidRPr="00F12945" w:rsidTr="00F12945">
        <w:trPr>
          <w:trHeight w:val="70"/>
        </w:trPr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05" w:type="dxa"/>
            <w:gridSpan w:val="2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 механического воздействия.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Метод электропрогона.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Метод последовательного контроля.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 половинного деления схемы.</w:t>
            </w:r>
          </w:p>
        </w:tc>
        <w:tc>
          <w:tcPr>
            <w:tcW w:w="1091" w:type="dxa"/>
            <w:vMerge/>
            <w:tcBorders>
              <w:bottom w:val="nil"/>
            </w:tcBorders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1" w:type="dxa"/>
            <w:gridSpan w:val="3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</w:t>
            </w: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853"/>
        </w:trPr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505" w:type="dxa"/>
            <w:gridSpan w:val="2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Поиск неисправности  методом  механического воздействия.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Поиск неисправности  методом  электропрогона.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Поиск неисправности  методом  последовательного контроля.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Поиск неисправности  методом  половинного деления схемы.</w:t>
            </w:r>
          </w:p>
        </w:tc>
        <w:tc>
          <w:tcPr>
            <w:tcW w:w="1091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c>
          <w:tcPr>
            <w:tcW w:w="3156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1.4  Неисправности активных  и пассивных электрорадиоэлементов. </w:t>
            </w:r>
          </w:p>
        </w:tc>
        <w:tc>
          <w:tcPr>
            <w:tcW w:w="9001" w:type="dxa"/>
            <w:gridSpan w:val="3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Содержание  </w:t>
            </w:r>
          </w:p>
        </w:tc>
        <w:tc>
          <w:tcPr>
            <w:tcW w:w="1091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80A41" w:rsidRPr="00F12945" w:rsidTr="00C608F3">
        <w:trPr>
          <w:trHeight w:val="1840"/>
        </w:trPr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  <w:gridSpan w:val="2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Типовые неисправности и проверка транзисторов.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Типовые неисправности и проверка микросхем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Типовые неисправности и проверка тиристоров.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Типовые неисправности и проверка диодов.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Типовые неисправности и проверка стабилитронов.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Типовые неисправности и проверка резисторов.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Типовые неисправности и проверка конденсаторов.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Типовые неисправности и проверка трансформаторов и дросселей.</w:t>
            </w:r>
          </w:p>
        </w:tc>
        <w:tc>
          <w:tcPr>
            <w:tcW w:w="1091" w:type="dxa"/>
            <w:vMerge/>
            <w:tcBorders>
              <w:bottom w:val="nil"/>
            </w:tcBorders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1" w:type="dxa"/>
            <w:gridSpan w:val="3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</w:t>
            </w: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5" w:type="dxa"/>
            <w:gridSpan w:val="2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Проверка исправности транзисторов. 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исправности  микросхем. 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исправности  тиристоров.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исправности трансформаторов.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Проверка исправности диодов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исправности стабилитронов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исправности резисторов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исправности конденсаторов</w:t>
            </w:r>
          </w:p>
        </w:tc>
        <w:tc>
          <w:tcPr>
            <w:tcW w:w="1091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c>
          <w:tcPr>
            <w:tcW w:w="3156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1.5 Ремонт радиоприёмных устройств.</w:t>
            </w:r>
          </w:p>
        </w:tc>
        <w:tc>
          <w:tcPr>
            <w:tcW w:w="9001" w:type="dxa"/>
            <w:gridSpan w:val="3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Содержание</w:t>
            </w:r>
          </w:p>
        </w:tc>
        <w:tc>
          <w:tcPr>
            <w:tcW w:w="1091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0" w:type="dxa"/>
            <w:vMerge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5" w:type="dxa"/>
            <w:gridSpan w:val="2"/>
          </w:tcPr>
          <w:p w:rsidR="00C80A41" w:rsidRPr="00F12945" w:rsidRDefault="00C80A41" w:rsidP="00C608F3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параметры радиовещательных приёмников.</w:t>
            </w:r>
          </w:p>
          <w:p w:rsidR="00C80A41" w:rsidRPr="00F12945" w:rsidRDefault="00C80A41" w:rsidP="00C608F3">
            <w:pPr>
              <w:ind w:left="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Ремонт  детекторов сигналов </w:t>
            </w:r>
          </w:p>
          <w:p w:rsidR="00C80A41" w:rsidRPr="00F12945" w:rsidRDefault="00C80A41" w:rsidP="00C608F3">
            <w:pPr>
              <w:ind w:left="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Ремонт преобразователей частоты  </w:t>
            </w:r>
          </w:p>
          <w:p w:rsidR="00C80A41" w:rsidRPr="00F12945" w:rsidRDefault="00C80A41" w:rsidP="00C608F3">
            <w:pPr>
              <w:ind w:left="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Ремонт  автоматических регулировок радиоприемного устройства </w:t>
            </w:r>
          </w:p>
          <w:p w:rsidR="00C80A41" w:rsidRPr="00F12945" w:rsidRDefault="00C80A41" w:rsidP="00C608F3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Ремонт входных цепей</w:t>
            </w:r>
          </w:p>
          <w:p w:rsidR="00C80A41" w:rsidRPr="00F12945" w:rsidRDefault="00C80A41" w:rsidP="00C608F3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Ремонт</w:t>
            </w: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УЗЧ  радиовещательных приёмников.</w:t>
            </w:r>
          </w:p>
          <w:p w:rsidR="00C80A41" w:rsidRPr="00F12945" w:rsidRDefault="00C80A41" w:rsidP="00C608F3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Ремонт радиоприемника АМ сигналов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Ремонт радиоприемника ЧМ сигналов</w:t>
            </w: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c>
          <w:tcPr>
            <w:tcW w:w="3156" w:type="dxa"/>
            <w:vMerge w:val="restart"/>
            <w:tcBorders>
              <w:bottom w:val="nil"/>
            </w:tcBorders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1" w:type="dxa"/>
            <w:gridSpan w:val="3"/>
            <w:tcBorders>
              <w:top w:val="nil"/>
              <w:right w:val="nil"/>
            </w:tcBorders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Лабораторная работа</w:t>
            </w:r>
          </w:p>
        </w:tc>
        <w:tc>
          <w:tcPr>
            <w:tcW w:w="1091" w:type="dxa"/>
            <w:vMerge w:val="restart"/>
            <w:tcBorders>
              <w:left w:val="nil"/>
            </w:tcBorders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F12945">
        <w:trPr>
          <w:trHeight w:val="70"/>
        </w:trPr>
        <w:tc>
          <w:tcPr>
            <w:tcW w:w="3156" w:type="dxa"/>
            <w:vMerge/>
            <w:tcBorders>
              <w:top w:val="nil"/>
            </w:tcBorders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05" w:type="dxa"/>
            <w:gridSpan w:val="2"/>
          </w:tcPr>
          <w:p w:rsidR="00C80A41" w:rsidRPr="00F12945" w:rsidRDefault="00C80A41" w:rsidP="00C608F3">
            <w:pPr>
              <w:ind w:left="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Ремонт  детекторов сигналов </w:t>
            </w:r>
          </w:p>
          <w:p w:rsidR="00C80A41" w:rsidRPr="00F12945" w:rsidRDefault="00C80A41" w:rsidP="00C608F3">
            <w:pPr>
              <w:ind w:left="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Ремонт преобразователей частоты  </w:t>
            </w:r>
          </w:p>
          <w:p w:rsidR="00C80A41" w:rsidRPr="00F12945" w:rsidRDefault="00C80A41" w:rsidP="00C608F3">
            <w:pPr>
              <w:ind w:left="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Ремонт  автоматических регулировок радиоприемного устройства </w:t>
            </w:r>
          </w:p>
          <w:p w:rsidR="00C80A41" w:rsidRPr="00F12945" w:rsidRDefault="00C80A41" w:rsidP="00C608F3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Ремонт входных цепей</w:t>
            </w:r>
          </w:p>
          <w:p w:rsidR="00C80A41" w:rsidRPr="00F12945" w:rsidRDefault="00C80A41" w:rsidP="00C608F3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Ремонт</w:t>
            </w: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УЗЧ  радиовещательных приёмников.</w:t>
            </w:r>
          </w:p>
          <w:p w:rsidR="00C80A41" w:rsidRPr="00F12945" w:rsidRDefault="00C80A41" w:rsidP="00C608F3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Ремонт радиоприемника АМ сигналов</w:t>
            </w:r>
          </w:p>
          <w:p w:rsidR="00C80A41" w:rsidRPr="00F12945" w:rsidRDefault="00C80A41" w:rsidP="00C608F3">
            <w:pPr>
              <w:ind w:left="3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Ремонт радиоприемника ЧМ сигналов</w:t>
            </w:r>
          </w:p>
        </w:tc>
        <w:tc>
          <w:tcPr>
            <w:tcW w:w="1091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217"/>
        </w:trPr>
        <w:tc>
          <w:tcPr>
            <w:tcW w:w="3156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1.6 Ремонт магнитофонов.</w:t>
            </w:r>
          </w:p>
        </w:tc>
        <w:tc>
          <w:tcPr>
            <w:tcW w:w="9001" w:type="dxa"/>
            <w:gridSpan w:val="3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091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257"/>
        </w:trPr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  <w:gridSpan w:val="2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Ремонт электрической части и лентопротяжных механизмов  магнитофонов.</w:t>
            </w:r>
          </w:p>
        </w:tc>
        <w:tc>
          <w:tcPr>
            <w:tcW w:w="1091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183"/>
        </w:trPr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1" w:type="dxa"/>
            <w:gridSpan w:val="3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Лабораторная работа</w:t>
            </w:r>
          </w:p>
        </w:tc>
        <w:tc>
          <w:tcPr>
            <w:tcW w:w="1091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315"/>
        </w:trPr>
        <w:tc>
          <w:tcPr>
            <w:tcW w:w="3156" w:type="dxa"/>
            <w:vMerge/>
            <w:tcBorders>
              <w:bottom w:val="nil"/>
            </w:tcBorders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gridSpan w:val="2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Ремонт лентопротяжных механизмов  магнитофонов.</w:t>
            </w:r>
          </w:p>
        </w:tc>
        <w:tc>
          <w:tcPr>
            <w:tcW w:w="1091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268"/>
        </w:trPr>
        <w:tc>
          <w:tcPr>
            <w:tcW w:w="3156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1.7Ремонт телевизионных приёмников.</w:t>
            </w:r>
          </w:p>
          <w:p w:rsidR="00C80A41" w:rsidRPr="00F12945" w:rsidRDefault="00C80A41" w:rsidP="00C608F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41" w:rsidRPr="00F12945" w:rsidRDefault="00C80A41" w:rsidP="00C608F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41" w:rsidRPr="00F12945" w:rsidRDefault="00C80A41" w:rsidP="00C608F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41" w:rsidRPr="00F12945" w:rsidRDefault="00C80A41" w:rsidP="00C608F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1" w:type="dxa"/>
            <w:gridSpan w:val="3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091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497"/>
        </w:trPr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gridSpan w:val="2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технических параметров телевизионных приёмников.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Методики измерения технических параметров телевизоров.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Ремонт канала звукового сопровождения.</w:t>
            </w:r>
          </w:p>
        </w:tc>
        <w:tc>
          <w:tcPr>
            <w:tcW w:w="1091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221"/>
        </w:trPr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1" w:type="dxa"/>
            <w:gridSpan w:val="3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Лабораторная работа</w:t>
            </w:r>
          </w:p>
        </w:tc>
        <w:tc>
          <w:tcPr>
            <w:tcW w:w="1091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490"/>
        </w:trPr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gridSpan w:val="2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8" w:type="dxa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Ремонт блока  разверток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Ремонт канала изображения.</w:t>
            </w:r>
          </w:p>
        </w:tc>
        <w:tc>
          <w:tcPr>
            <w:tcW w:w="1091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77"/>
        </w:trPr>
        <w:tc>
          <w:tcPr>
            <w:tcW w:w="3156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1.8 Ремонт  видеокамер.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1" w:type="dxa"/>
            <w:gridSpan w:val="3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Содержание</w:t>
            </w:r>
          </w:p>
        </w:tc>
        <w:tc>
          <w:tcPr>
            <w:tcW w:w="1091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441"/>
        </w:trPr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bottom w:val="nil"/>
            </w:tcBorders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8" w:type="dxa"/>
            <w:tcBorders>
              <w:bottom w:val="nil"/>
            </w:tcBorders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технических параметров видеокамер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Методики измерения технических параметров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Механические неисправности видеокамер,  их поиск и устранение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Настройка и регулировка канала записи видеосигналов.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Методики измерения технических параметров </w:t>
            </w: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оптической системы</w:t>
            </w:r>
          </w:p>
        </w:tc>
        <w:tc>
          <w:tcPr>
            <w:tcW w:w="1091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77"/>
        </w:trPr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nil"/>
            </w:tcBorders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tcBorders>
              <w:top w:val="nil"/>
            </w:tcBorders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204"/>
        </w:trPr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1" w:type="dxa"/>
            <w:gridSpan w:val="3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Лабораторная работа</w:t>
            </w:r>
          </w:p>
        </w:tc>
        <w:tc>
          <w:tcPr>
            <w:tcW w:w="1091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F12945">
        <w:trPr>
          <w:trHeight w:val="511"/>
        </w:trPr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80A41" w:rsidRPr="00F12945" w:rsidRDefault="00C80A41" w:rsidP="00F129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gridSpan w:val="2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Ремонт оптической части видеокамеры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Ремонт электронного видоискателя</w:t>
            </w: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129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видеокамеры</w:t>
            </w:r>
          </w:p>
        </w:tc>
        <w:tc>
          <w:tcPr>
            <w:tcW w:w="1091" w:type="dxa"/>
            <w:vMerge/>
            <w:tcBorders>
              <w:top w:val="nil"/>
            </w:tcBorders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268"/>
        </w:trPr>
        <w:tc>
          <w:tcPr>
            <w:tcW w:w="3156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1.9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Ремонт</w:t>
            </w: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холодильников.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1" w:type="dxa"/>
            <w:gridSpan w:val="3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Содержание</w:t>
            </w:r>
          </w:p>
        </w:tc>
        <w:tc>
          <w:tcPr>
            <w:tcW w:w="1091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  <w:vMerge w:val="restart"/>
            <w:tcBorders>
              <w:bottom w:val="nil"/>
            </w:tcBorders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587"/>
        </w:trPr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        </w:t>
            </w:r>
          </w:p>
        </w:tc>
        <w:tc>
          <w:tcPr>
            <w:tcW w:w="8505" w:type="dxa"/>
            <w:gridSpan w:val="2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Техническая диагностика</w:t>
            </w: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и принцип работы холодильников.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источника питания.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нагревательных элементов.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температурных датчиков.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Коды ошибок и причины их возникновения.</w:t>
            </w:r>
          </w:p>
        </w:tc>
        <w:tc>
          <w:tcPr>
            <w:tcW w:w="1091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221"/>
        </w:trPr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1" w:type="dxa"/>
            <w:gridSpan w:val="3"/>
            <w:tcBorders>
              <w:right w:val="nil"/>
            </w:tcBorders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Лабораторная работа</w:t>
            </w:r>
          </w:p>
        </w:tc>
        <w:tc>
          <w:tcPr>
            <w:tcW w:w="1091" w:type="dxa"/>
            <w:vMerge w:val="restart"/>
            <w:tcBorders>
              <w:left w:val="nil"/>
            </w:tcBorders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tcBorders>
              <w:bottom w:val="nil"/>
            </w:tcBorders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501"/>
        </w:trPr>
        <w:tc>
          <w:tcPr>
            <w:tcW w:w="3156" w:type="dxa"/>
            <w:vMerge/>
            <w:tcBorders>
              <w:bottom w:val="nil"/>
            </w:tcBorders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gridSpan w:val="2"/>
            <w:tcBorders>
              <w:top w:val="nil"/>
            </w:tcBorders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электронной платы холодильника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Ремонт блока питания электронной платы холодильника.</w:t>
            </w:r>
          </w:p>
        </w:tc>
        <w:tc>
          <w:tcPr>
            <w:tcW w:w="1091" w:type="dxa"/>
            <w:vMerge/>
            <w:tcBorders>
              <w:top w:val="nil"/>
            </w:tcBorders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217"/>
        </w:trPr>
        <w:tc>
          <w:tcPr>
            <w:tcW w:w="3156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Тема2.0 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Ремонт</w:t>
            </w: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СВЧ – печей.</w:t>
            </w:r>
          </w:p>
        </w:tc>
        <w:tc>
          <w:tcPr>
            <w:tcW w:w="9001" w:type="dxa"/>
            <w:gridSpan w:val="3"/>
            <w:tcBorders>
              <w:right w:val="nil"/>
            </w:tcBorders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Содержание</w:t>
            </w:r>
          </w:p>
        </w:tc>
        <w:tc>
          <w:tcPr>
            <w:tcW w:w="1091" w:type="dxa"/>
            <w:vMerge w:val="restart"/>
            <w:tcBorders>
              <w:left w:val="nil"/>
            </w:tcBorders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  <w:vMerge w:val="restart"/>
            <w:tcBorders>
              <w:bottom w:val="nil"/>
            </w:tcBorders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343"/>
        </w:trPr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5" w:type="dxa"/>
            <w:gridSpan w:val="2"/>
            <w:tcBorders>
              <w:top w:val="nil"/>
            </w:tcBorders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Ремонт  блока питания СВЧ – печи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Типовые дефекты и способы их устранения.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источника питания.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температурных датчиков.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Коды ошибок и причины их возникновения</w:t>
            </w:r>
          </w:p>
        </w:tc>
        <w:tc>
          <w:tcPr>
            <w:tcW w:w="1091" w:type="dxa"/>
            <w:vMerge/>
            <w:tcBorders>
              <w:top w:val="nil"/>
            </w:tcBorders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204"/>
        </w:trPr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1" w:type="dxa"/>
            <w:gridSpan w:val="3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Лабораторная работа</w:t>
            </w:r>
          </w:p>
        </w:tc>
        <w:tc>
          <w:tcPr>
            <w:tcW w:w="1091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tcBorders>
              <w:bottom w:val="nil"/>
            </w:tcBorders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495"/>
        </w:trPr>
        <w:tc>
          <w:tcPr>
            <w:tcW w:w="3156" w:type="dxa"/>
            <w:vMerge/>
            <w:tcBorders>
              <w:bottom w:val="nil"/>
            </w:tcBorders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gridSpan w:val="2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Ремонт  блока питания СВЧ – печи.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Ремонт СВЧ генератора.</w:t>
            </w:r>
          </w:p>
        </w:tc>
        <w:tc>
          <w:tcPr>
            <w:tcW w:w="1091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252"/>
        </w:trPr>
        <w:tc>
          <w:tcPr>
            <w:tcW w:w="3156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Ремонт</w:t>
            </w: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стиральных машин.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1" w:type="dxa"/>
            <w:gridSpan w:val="3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091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vMerge w:val="restart"/>
            <w:tcBorders>
              <w:bottom w:val="nil"/>
            </w:tcBorders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151"/>
        </w:trPr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5" w:type="dxa"/>
            <w:gridSpan w:val="2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и принципы работы стиральных машин.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источника питания.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Узел управления и формирования команд.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Настройка и регулировка узлов и модулей.</w:t>
            </w:r>
          </w:p>
        </w:tc>
        <w:tc>
          <w:tcPr>
            <w:tcW w:w="1091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273"/>
        </w:trPr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1" w:type="dxa"/>
            <w:gridSpan w:val="3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Лабораторная работа</w:t>
            </w:r>
          </w:p>
        </w:tc>
        <w:tc>
          <w:tcPr>
            <w:tcW w:w="1091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484"/>
        </w:trPr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gridSpan w:val="2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Ремонт  узлов и модулей управления.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кодов ошибок и причины их возникновения 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Общая наладка стиральной машины</w:t>
            </w:r>
          </w:p>
        </w:tc>
        <w:tc>
          <w:tcPr>
            <w:tcW w:w="1091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285"/>
        </w:trPr>
        <w:tc>
          <w:tcPr>
            <w:tcW w:w="3156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Ремонт</w:t>
            </w: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принтеров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1" w:type="dxa"/>
            <w:gridSpan w:val="3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Содержание</w:t>
            </w:r>
          </w:p>
        </w:tc>
        <w:tc>
          <w:tcPr>
            <w:tcW w:w="1091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tcBorders>
              <w:bottom w:val="nil"/>
            </w:tcBorders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550"/>
        </w:trPr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gridSpan w:val="2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и принципы работы принтеров.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Типовые дефекты и способы их устранения.</w:t>
            </w:r>
          </w:p>
        </w:tc>
        <w:tc>
          <w:tcPr>
            <w:tcW w:w="1091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204"/>
        </w:trPr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  <w:tcBorders>
              <w:right w:val="nil"/>
            </w:tcBorders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left w:val="nil"/>
            </w:tcBorders>
          </w:tcPr>
          <w:p w:rsidR="00C80A41" w:rsidRPr="00F12945" w:rsidRDefault="00C80A41" w:rsidP="00C608F3">
            <w:pPr>
              <w:ind w:left="5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Лабораторная работа</w:t>
            </w:r>
          </w:p>
        </w:tc>
        <w:tc>
          <w:tcPr>
            <w:tcW w:w="1091" w:type="dxa"/>
            <w:vMerge w:val="restart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182"/>
        </w:trPr>
        <w:tc>
          <w:tcPr>
            <w:tcW w:w="3156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gridSpan w:val="2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конструкции узлов и модулей управления.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Ремонт узла управления и формирования команд.</w:t>
            </w:r>
          </w:p>
        </w:tc>
        <w:tc>
          <w:tcPr>
            <w:tcW w:w="1091" w:type="dxa"/>
            <w:vMerge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c>
          <w:tcPr>
            <w:tcW w:w="12157" w:type="dxa"/>
            <w:gridSpan w:val="4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Рабочая тематика внеаудиторной самостоятельной работы</w:t>
            </w:r>
          </w:p>
          <w:p w:rsidR="00C80A41" w:rsidRPr="00F12945" w:rsidRDefault="00C80A41" w:rsidP="00C80A4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Влияние параметров элементов на выходные параметры  различной радиоэлектронной аппаратуры. </w:t>
            </w:r>
          </w:p>
          <w:p w:rsidR="00C80A41" w:rsidRPr="00F12945" w:rsidRDefault="00C80A41" w:rsidP="00C80A4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структурных и функциональных схем реальных бытовых аппаратов: радиоприемников, магнитофонов, проигрывателей компакт-дисков, телевизоров, видеокамер и др. </w:t>
            </w:r>
          </w:p>
          <w:p w:rsidR="00C80A41" w:rsidRPr="00F12945" w:rsidRDefault="00C80A41" w:rsidP="00C80A4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Описание схем электрических принципиальных, изучение конструкций бытовой радиоэлектронной аппаратуры. </w:t>
            </w:r>
          </w:p>
          <w:p w:rsidR="00C80A41" w:rsidRPr="00F12945" w:rsidRDefault="00C80A41" w:rsidP="00C80A4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Построение алгоритмов диагностики бытовой радиоэлектронной аппаратуры. </w:t>
            </w:r>
          </w:p>
          <w:p w:rsidR="00C80A41" w:rsidRPr="00F12945" w:rsidRDefault="00C80A41" w:rsidP="00C80A4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отчетов к лабораторным работам. Написание рефератов. </w:t>
            </w:r>
          </w:p>
          <w:p w:rsidR="00C80A41" w:rsidRPr="00F12945" w:rsidRDefault="00C80A41" w:rsidP="00C80A4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 по диагностированию радиоэлектронной аппаратуры по внешним признакам. </w:t>
            </w:r>
          </w:p>
          <w:p w:rsidR="00C80A41" w:rsidRPr="00F12945" w:rsidRDefault="00C80A41" w:rsidP="00C80A4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систем охранно-пожарной сигнализации и видеонаблюдений, действующих в быту, на предприятиях.</w:t>
            </w:r>
          </w:p>
        </w:tc>
        <w:tc>
          <w:tcPr>
            <w:tcW w:w="1091" w:type="dxa"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440" w:type="dxa"/>
            <w:vMerge w:val="restart"/>
            <w:tcBorders>
              <w:bottom w:val="nil"/>
            </w:tcBorders>
            <w:shd w:val="clear" w:color="auto" w:fill="FFFFFF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c>
          <w:tcPr>
            <w:tcW w:w="12157" w:type="dxa"/>
            <w:gridSpan w:val="4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  <w:p w:rsidR="00C80A41" w:rsidRPr="00F12945" w:rsidRDefault="00C80A41" w:rsidP="00C608F3">
            <w:pPr>
              <w:tabs>
                <w:tab w:val="left" w:pos="4140"/>
                <w:tab w:val="left" w:pos="4860"/>
              </w:tabs>
              <w:spacing w:line="36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Виды работ</w:t>
            </w: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80A41" w:rsidRPr="00F12945" w:rsidRDefault="00C80A41" w:rsidP="00C608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Демонтаж блоков, приборов и элементов: причины, технология  выполнения, основные  требования, используемое  оборудование и приспособления                               </w:t>
            </w:r>
          </w:p>
          <w:p w:rsidR="00C80A41" w:rsidRPr="00F12945" w:rsidRDefault="00C80A41" w:rsidP="00C608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Сборка и монтаж блоков, приборов и элементов: основные методы, режимы,  технологические операции, применение, используемое оборудование и приспособления.  Установки, применяемые для сборки и монтажа: виды, назначение, устройство, принцип действия Технологическая подготовка регулировочных и контрольно-испытательных работ: основные этапы.</w:t>
            </w:r>
          </w:p>
          <w:p w:rsidR="00C80A41" w:rsidRPr="00F12945" w:rsidRDefault="00C80A41" w:rsidP="00C608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Рабочее место регулировщика радиоэлектронной аппаратуры и приборов: организация, порядок оснащения, требования к чистоте.</w:t>
            </w:r>
          </w:p>
          <w:p w:rsidR="00C80A41" w:rsidRPr="00F12945" w:rsidRDefault="00C80A41" w:rsidP="00C608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Техническая документация на регулировку радиоэлектронной аппаратуры, приборов, устройств и блоков : виды, применение, правила оформления, сдача.  </w:t>
            </w:r>
          </w:p>
          <w:p w:rsidR="00C80A41" w:rsidRPr="00F12945" w:rsidRDefault="00C80A41" w:rsidP="00C608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безопасности труда при регулировке радиоэлектронной аппаратуры и приборов . Регулировка и настройка: назначение, основные задачи, методы. </w:t>
            </w:r>
          </w:p>
          <w:p w:rsidR="00C80A41" w:rsidRPr="00F12945" w:rsidRDefault="00C80A41" w:rsidP="00C608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Наиболее вероятные неполадки и отклонения от электрических параметров работы радиоэлектронной аппаратуры приборов и устройств: классификация, характеристики, причины возникновения, методы диагностики. Измерительные инструменты и механизмы: назначение, устройство, способы их подключения.</w:t>
            </w:r>
          </w:p>
          <w:p w:rsidR="00C80A41" w:rsidRPr="00F12945" w:rsidRDefault="00C80A41" w:rsidP="00C608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Диагностика и ремонт прстой  радиоэлектронной аппаратуры и приборов: этапы, организация, порядок, методы, диагностируемые  параметры и режимы, способы проведения, используемое оборудование, приспособления и измерительные инструменты..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1091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440" w:type="dxa"/>
            <w:vMerge/>
            <w:tcBorders>
              <w:top w:val="nil"/>
              <w:bottom w:val="nil"/>
            </w:tcBorders>
            <w:shd w:val="clear" w:color="auto" w:fill="FFFFFF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c>
          <w:tcPr>
            <w:tcW w:w="12157" w:type="dxa"/>
            <w:gridSpan w:val="4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Производственная практика</w:t>
            </w:r>
            <w:r w:rsidRPr="00F129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 профилю специальности)</w:t>
            </w:r>
          </w:p>
          <w:p w:rsidR="00C80A41" w:rsidRPr="00F12945" w:rsidRDefault="00C80A41" w:rsidP="00C608F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  <w:p w:rsidR="00C80A41" w:rsidRPr="00F12945" w:rsidRDefault="00C80A41" w:rsidP="00C608F3">
            <w:pPr>
              <w:numPr>
                <w:ilvl w:val="12"/>
                <w:numId w:val="0"/>
              </w:numPr>
              <w:tabs>
                <w:tab w:val="left" w:pos="4140"/>
                <w:tab w:val="left" w:pos="4860"/>
              </w:tabs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Проведение диагностики и ремонта электрической и механической частей  радиоэлектронной аппаратуры, аппаратуры ЭВМ, радиоустройств, телевизионных устройств, приборов и узлов средней сложности и сложных. Подбор и установка оптимальных режимов работы радиоэлектронной аппаратуры и приборов. Проверка работоспособности и тренировка радиоэлектронной аппаратуры и приборов. Механические и электрические неточности и дефекты конструкций и схем радиоэлектронной аппаратуры, приборов и устройств: разновидности, причины  возникновения, методы  диагностики, способы  устранения.</w:t>
            </w:r>
          </w:p>
          <w:p w:rsidR="00C80A41" w:rsidRPr="00F12945" w:rsidRDefault="00C80A41" w:rsidP="00C608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Рабочее место по ремонту радиоэлектронной аппаратуры и приборов: организация, порядок оснащения, требования к чистоте.</w:t>
            </w:r>
          </w:p>
          <w:p w:rsidR="00C80A41" w:rsidRPr="00F12945" w:rsidRDefault="00C80A41" w:rsidP="00C608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Техническая документация на регулировку радиоэлектронной аппаратуры, приборов, устройств и блоков: виды, применение, правила оформления, сдача.  </w:t>
            </w:r>
          </w:p>
          <w:p w:rsidR="00C80A41" w:rsidRPr="00F12945" w:rsidRDefault="00C80A41" w:rsidP="00C608F3">
            <w:pPr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безопасности труда при ремонте радиоэлектронной аппаратуры и приборов. Проверка электрической регулировки радиоэлектронной аппаратуры и приборов: основные методы, используемые измерительные инструменты. Ошибки регулировки: виды, причины возникновения.</w:t>
            </w:r>
          </w:p>
          <w:p w:rsidR="00C80A41" w:rsidRPr="00F12945" w:rsidRDefault="00C80A41" w:rsidP="00C608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Демонтаж блоков, приборов и элементов: причины, технология  выполнения, основные  требования, используемое  оборудование и приспособления </w:t>
            </w:r>
          </w:p>
          <w:p w:rsidR="00C80A41" w:rsidRPr="00F12945" w:rsidRDefault="00C80A41" w:rsidP="00C608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Замена отдельных элементов и узлов: приемы, последовательность, инструменты и приспособления.</w:t>
            </w:r>
          </w:p>
          <w:p w:rsidR="00C80A41" w:rsidRPr="00F12945" w:rsidRDefault="00C80A41" w:rsidP="00C608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Выполнение диагностики и ремонта радиоэлектронной аппаратуры, приборов и устройств  средней сложности.  Методы проверки параметров  радиоэлектронной  аппаратуры и приборов: назначение, основные этапы, порядок проведения, организация, характеристика работ.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091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180</w:t>
            </w:r>
          </w:p>
        </w:tc>
        <w:tc>
          <w:tcPr>
            <w:tcW w:w="1440" w:type="dxa"/>
            <w:vMerge/>
            <w:tcBorders>
              <w:top w:val="nil"/>
              <w:bottom w:val="nil"/>
            </w:tcBorders>
            <w:shd w:val="clear" w:color="auto" w:fill="FFFFFF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c>
          <w:tcPr>
            <w:tcW w:w="12157" w:type="dxa"/>
            <w:gridSpan w:val="4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Примерная тематика курсовых работ (проектов)</w:t>
            </w:r>
            <w:r w:rsidRPr="00F1294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1091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c>
          <w:tcPr>
            <w:tcW w:w="12157" w:type="dxa"/>
            <w:gridSpan w:val="4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по курсовой работе (проекту) </w:t>
            </w:r>
          </w:p>
        </w:tc>
        <w:tc>
          <w:tcPr>
            <w:tcW w:w="1091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c>
          <w:tcPr>
            <w:tcW w:w="12157" w:type="dxa"/>
            <w:gridSpan w:val="4"/>
          </w:tcPr>
          <w:p w:rsidR="00C80A41" w:rsidRPr="00F12945" w:rsidRDefault="00C80A41" w:rsidP="00C608F3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Производственная практика</w:t>
            </w:r>
            <w:r w:rsidRPr="00F129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 профилю специальности)</w:t>
            </w:r>
            <w:r w:rsidRPr="00F1294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итоговая по модулю</w:t>
            </w:r>
            <w:r w:rsidRPr="00F1294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C80A41" w:rsidRPr="00F12945" w:rsidRDefault="00C80A41" w:rsidP="00C608F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Виды работ ……………………………………..</w:t>
            </w:r>
          </w:p>
        </w:tc>
        <w:tc>
          <w:tcPr>
            <w:tcW w:w="1091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c>
          <w:tcPr>
            <w:tcW w:w="12157" w:type="dxa"/>
            <w:gridSpan w:val="4"/>
          </w:tcPr>
          <w:p w:rsidR="00C80A41" w:rsidRPr="00F12945" w:rsidRDefault="00C80A41" w:rsidP="00C608F3">
            <w:pPr>
              <w:tabs>
                <w:tab w:val="left" w:pos="708"/>
              </w:tabs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91" w:type="dxa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440" w:type="dxa"/>
            <w:vMerge/>
            <w:shd w:val="clear" w:color="auto" w:fill="C0C0C0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 xml:space="preserve">1 – ознакомительный (узнавание ранее изученных объектов, свойств); </w:t>
      </w:r>
    </w:p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 xml:space="preserve">2 – репродуктивный (выполнение деятельности по образцу, инструкции или под руководством); </w:t>
      </w:r>
    </w:p>
    <w:p w:rsidR="00C80A41" w:rsidRPr="00F12945" w:rsidRDefault="00C80A41" w:rsidP="00C80A4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sectPr w:rsidR="00C80A41" w:rsidRPr="00F12945" w:rsidSect="000655CF">
          <w:footerReference w:type="default" r:id="rId9"/>
          <w:pgSz w:w="16838" w:h="11906" w:orient="landscape"/>
          <w:pgMar w:top="850" w:right="1134" w:bottom="1701" w:left="1134" w:header="708" w:footer="708" w:gutter="0"/>
          <w:cols w:space="720"/>
          <w:docGrid w:linePitch="326"/>
        </w:sectPr>
      </w:pPr>
      <w:r w:rsidRPr="00F1294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br w:type="page"/>
      </w:r>
    </w:p>
    <w:p w:rsidR="00C80A41" w:rsidRPr="00F12945" w:rsidRDefault="00C80A41" w:rsidP="00C80A4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3" w:firstLine="284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F1294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4. условия реализации  ПРОФЕССИОНАЛЬНОГО   МОДУЛЯ</w:t>
      </w:r>
    </w:p>
    <w:p w:rsidR="00C80A41" w:rsidRPr="00F12945" w:rsidRDefault="00C80A41" w:rsidP="00C80A4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4.1. </w:t>
      </w:r>
      <w:r w:rsidRPr="00F12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>Реализация профессионального модуля предполагает наличие учебных кабинетов;мастерских,сборочно-монтажных,электромонтажных;лабораторий диагностики, регулировки, испытаний, ремонта.</w:t>
      </w: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2945">
        <w:rPr>
          <w:rFonts w:ascii="Times New Roman" w:eastAsia="Calibri" w:hAnsi="Times New Roman" w:cs="Times New Roman"/>
          <w:bCs/>
          <w:sz w:val="24"/>
          <w:szCs w:val="24"/>
        </w:rPr>
        <w:t xml:space="preserve">Оборудование учебного кабинета и рабочих мест кабинета: </w:t>
      </w: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2945">
        <w:rPr>
          <w:rFonts w:ascii="Times New Roman" w:eastAsia="Calibri" w:hAnsi="Times New Roman" w:cs="Times New Roman"/>
          <w:bCs/>
          <w:sz w:val="24"/>
          <w:szCs w:val="24"/>
        </w:rPr>
        <w:t>Технические средства обучения: компьютер, цифровой проектор</w:t>
      </w: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2945">
        <w:rPr>
          <w:rFonts w:ascii="Times New Roman" w:eastAsia="Calibri" w:hAnsi="Times New Roman" w:cs="Times New Roman"/>
          <w:bCs/>
          <w:sz w:val="24"/>
          <w:szCs w:val="24"/>
        </w:rPr>
        <w:t>Оборудование мастерской и рабочих мест мастерской: набор инструментов и приспособлений, измерительных приборов, электрорадиоэлементы, платы.</w:t>
      </w: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2945">
        <w:rPr>
          <w:rFonts w:ascii="Times New Roman" w:eastAsia="Calibri" w:hAnsi="Times New Roman" w:cs="Times New Roman"/>
          <w:bCs/>
          <w:sz w:val="24"/>
          <w:szCs w:val="24"/>
        </w:rPr>
        <w:t xml:space="preserve">Оборудование </w:t>
      </w:r>
      <w:r w:rsidRPr="00F12945">
        <w:rPr>
          <w:rFonts w:ascii="Times New Roman" w:eastAsia="Calibri" w:hAnsi="Times New Roman" w:cs="Times New Roman"/>
          <w:sz w:val="24"/>
          <w:szCs w:val="24"/>
        </w:rPr>
        <w:t xml:space="preserve">лаборатории </w:t>
      </w:r>
      <w:r w:rsidRPr="00F12945">
        <w:rPr>
          <w:rFonts w:ascii="Times New Roman" w:eastAsia="Calibri" w:hAnsi="Times New Roman" w:cs="Times New Roman"/>
          <w:bCs/>
          <w:sz w:val="24"/>
          <w:szCs w:val="24"/>
        </w:rPr>
        <w:t>и рабочих мест лаборатории: генераторы, электронные цифровые вольтметры, осциллографы, тестеры, частотомеры, радиоаппаратура, макеты.</w:t>
      </w: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>Реализация профессионального модуля предполагает обязательную производственную практику.</w:t>
      </w: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>Оборудование и технологическое оснащение рабочих мест:</w:t>
      </w:r>
      <w:r w:rsidRPr="00F12945">
        <w:rPr>
          <w:rFonts w:ascii="Times New Roman" w:eastAsia="Calibri" w:hAnsi="Times New Roman" w:cs="Times New Roman"/>
          <w:bCs/>
          <w:sz w:val="24"/>
          <w:szCs w:val="24"/>
        </w:rPr>
        <w:t xml:space="preserve"> набор инструментов и приспособлений, измерительных приборов, электрорадиоэлементы, платы. генераторы, электронные цифровые вольтметры, осциллографы, тестеры, частотомеры, радиоаппаратура. </w:t>
      </w:r>
    </w:p>
    <w:p w:rsidR="00C80A41" w:rsidRPr="00F12945" w:rsidRDefault="00C80A41" w:rsidP="00C80A4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Информационное обеспечение обучения</w:t>
      </w: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2945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C80A41" w:rsidRPr="00F12945" w:rsidRDefault="00C80A41" w:rsidP="00C80A41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4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Бытовая радиотелевизионная аппаратура. Устройство, техническое обслуживание, ремонт / Под общей редакцией А. Е . Пескина. –М.: Горячая линия - телеком , 2009. -606 с.:ил.</w:t>
      </w:r>
    </w:p>
    <w:p w:rsidR="00C80A41" w:rsidRPr="00F12945" w:rsidRDefault="00C80A41" w:rsidP="00C80A41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4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Шелухин О.И. Радиоэлектронные средства бытового назначение : учебник для вузов / О.И. Шелухин, К.Е. Румянцев; под ред. К. Е. Румянцева .- М.:Издательский центр «Академия» , 2008.- 408 с.</w:t>
      </w:r>
    </w:p>
    <w:p w:rsidR="00C80A41" w:rsidRPr="00F12945" w:rsidRDefault="00C80A41" w:rsidP="00C80A41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Испытания радиоэлектронной, электронно-вычислительной аппаратуры и испытательное оборудование: Учеб. Пособие для вузов /О.П. Глудкин. А.Н. Енгалычев, А.И Коробова.- М.: Радио и связь, 1987.-272с.</w:t>
      </w:r>
      <w:r w:rsidRPr="00F129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F12945">
        <w:rPr>
          <w:rFonts w:ascii="Times New Roman" w:eastAsia="Times New Roman" w:hAnsi="Times New Roman" w:cs="Times New Roman"/>
          <w:sz w:val="24"/>
          <w:szCs w:val="24"/>
          <w:lang w:eastAsia="ru-RU"/>
        </w:rPr>
        <w:t>ил.</w:t>
      </w:r>
    </w:p>
    <w:p w:rsidR="00C80A41" w:rsidRPr="00F12945" w:rsidRDefault="00C80A41" w:rsidP="00C80A41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45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Игнатович В. Г, Митюхин А.И. Регулировка и ремонт бытовой радиоэлектронной аппаратуры: Учеб, пособие для техникумов. 2-е изд, стереотип.- Мн.: Выш, шк, 1993-367 с. ил.</w:t>
      </w:r>
    </w:p>
    <w:p w:rsidR="00C80A41" w:rsidRPr="00F12945" w:rsidRDefault="00C80A41" w:rsidP="00C80A41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Телекоммуникационные технологии: введение в технологии </w:t>
      </w:r>
      <w:r w:rsidRPr="00F129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GSM</w:t>
      </w:r>
      <w:r w:rsidRPr="00F12945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учеб, пособие для студ, высш, учеб, заведений/ (</w:t>
      </w:r>
      <w:r w:rsidRPr="00F129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12945">
        <w:rPr>
          <w:rFonts w:ascii="Times New Roman" w:eastAsia="Times New Roman" w:hAnsi="Times New Roman" w:cs="Times New Roman"/>
          <w:sz w:val="24"/>
          <w:szCs w:val="24"/>
          <w:lang w:eastAsia="ru-RU"/>
        </w:rPr>
        <w:t>.Б. Макаров, Н.В.Певцов, Е.А. Попов, М.А. Сиверс.)- 2-е изд, испр, -М. : Издательский центр «Академия», 2008-256 с.</w:t>
      </w:r>
    </w:p>
    <w:p w:rsidR="00C80A41" w:rsidRPr="00F12945" w:rsidRDefault="00C80A41" w:rsidP="00C80A41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Техническая диагностика и ремонт бытовой радиоэлектронной аппаратуры. Б.П.Хабаров, Г.В.Куликов, А.А.Парамонов. Учебное пособие; Под общей редакцией Г.В.Куликова.- М: Горячая телеком,2004-376 с.ил.</w:t>
      </w:r>
    </w:p>
    <w:p w:rsidR="00C80A41" w:rsidRPr="00F12945" w:rsidRDefault="00C80A41" w:rsidP="00C80A41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1294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Периодические издания (отечественные журналы):  </w:t>
      </w:r>
    </w:p>
    <w:p w:rsidR="00C80A41" w:rsidRPr="00F12945" w:rsidRDefault="00C80A41" w:rsidP="00C80A4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4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«Радио».</w:t>
      </w:r>
    </w:p>
    <w:p w:rsidR="00C80A41" w:rsidRPr="00F12945" w:rsidRDefault="00C80A41" w:rsidP="00C80A41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12945">
        <w:rPr>
          <w:rFonts w:ascii="Times New Roman" w:eastAsia="Calibri" w:hAnsi="Times New Roman" w:cs="Times New Roman"/>
          <w:sz w:val="24"/>
          <w:szCs w:val="24"/>
          <w:u w:val="single"/>
        </w:rPr>
        <w:t>Интернет – ресурсы:</w:t>
      </w:r>
    </w:p>
    <w:p w:rsidR="00C80A41" w:rsidRPr="00F12945" w:rsidRDefault="00C80A41" w:rsidP="00C80A41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4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http</w:t>
      </w:r>
      <w:r w:rsidRPr="00F129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//</w:t>
      </w:r>
      <w:r w:rsidRPr="00F1294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F129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Pr="00F1294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tehlit</w:t>
      </w:r>
      <w:r w:rsidRPr="00F129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Pr="00F1294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r w:rsidRPr="00F129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F1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техническая литература</w:t>
      </w:r>
    </w:p>
    <w:p w:rsidR="00C80A41" w:rsidRPr="00F12945" w:rsidRDefault="00C80A41" w:rsidP="00C80A41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–   журнал Радио</w:t>
      </w: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80A41" w:rsidRPr="00F12945" w:rsidRDefault="00C80A41" w:rsidP="00C80A4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Общие требования к организации образовательного процесса</w:t>
      </w:r>
    </w:p>
    <w:p w:rsidR="00C80A41" w:rsidRPr="00F12945" w:rsidRDefault="00C80A41" w:rsidP="00C80A4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9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Обязательным условием допуска к производственной практике (по профилю специальности) в рамках профессионального модуля «</w:t>
      </w:r>
      <w:r w:rsidRPr="00F12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диагностики и ремонта различных видов радиоэлектронной техники»</w:t>
      </w: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12945">
        <w:rPr>
          <w:rFonts w:ascii="Times New Roman" w:eastAsia="Calibri" w:hAnsi="Times New Roman" w:cs="Times New Roman"/>
          <w:bCs/>
          <w:sz w:val="24"/>
          <w:szCs w:val="24"/>
        </w:rPr>
        <w:t>является освоение  учебной практики для получения первичных профессиональных навыков в рамках профессионального модуля.</w:t>
      </w:r>
    </w:p>
    <w:p w:rsidR="00C80A41" w:rsidRPr="00F12945" w:rsidRDefault="00C80A41" w:rsidP="00C80A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t>При работе над курсовой работой (проектом) обучающимся оказываются консультации.</w:t>
      </w:r>
    </w:p>
    <w:p w:rsidR="00C80A41" w:rsidRPr="00F12945" w:rsidRDefault="00C80A41" w:rsidP="00C80A41">
      <w:pPr>
        <w:rPr>
          <w:rFonts w:ascii="Times New Roman" w:eastAsia="Calibri" w:hAnsi="Times New Roman" w:cs="Times New Roman"/>
          <w:sz w:val="24"/>
          <w:szCs w:val="24"/>
        </w:rPr>
      </w:pPr>
    </w:p>
    <w:p w:rsidR="00C80A41" w:rsidRPr="00F12945" w:rsidRDefault="00C80A41" w:rsidP="00C80A4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4.4. Кадровое обеспечение образовательного процесса</w:t>
      </w:r>
    </w:p>
    <w:p w:rsidR="00C80A41" w:rsidRPr="00F12945" w:rsidRDefault="00C80A41" w:rsidP="00C80A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9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 к квалификации педагогических (инженерно-педагогических) кадров, обеспечивающих обучение по междисциплинарному курсу (курсам): </w:t>
      </w:r>
      <w:r w:rsidRPr="00F12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диагностики и ремонта различных видов радиоэлектронной техники.</w:t>
      </w: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2945">
        <w:rPr>
          <w:rFonts w:ascii="Times New Roman" w:eastAsia="Calibri" w:hAnsi="Times New Roman" w:cs="Times New Roman"/>
          <w:b/>
          <w:bCs/>
          <w:sz w:val="24"/>
          <w:szCs w:val="24"/>
        </w:rPr>
        <w:t>Инженерно-педагогический состав</w:t>
      </w:r>
      <w:r w:rsidRPr="00F12945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Pr="00F12945">
        <w:rPr>
          <w:rFonts w:ascii="Times New Roman" w:eastAsia="Calibri" w:hAnsi="Times New Roman" w:cs="Times New Roman"/>
          <w:sz w:val="24"/>
          <w:szCs w:val="24"/>
        </w:rPr>
        <w:t>дипломированные специалисты – преподаватели междисциплинарных курсов, а также общепрофессиональных  дисциплин:«Метрология стандартизация и сертификация»; «Материаловедение, электрорадиоэлементы и радиокомпоненты»; «Информационные технологии в профессиональной деятельности</w:t>
      </w:r>
    </w:p>
    <w:p w:rsidR="00C80A41" w:rsidRPr="00F12945" w:rsidRDefault="00C80A41" w:rsidP="00C80A41">
      <w:pPr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b/>
          <w:bCs/>
          <w:sz w:val="24"/>
          <w:szCs w:val="24"/>
        </w:rPr>
        <w:t>Мастера</w:t>
      </w:r>
      <w:r w:rsidRPr="00F12945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Pr="00F12945">
        <w:rPr>
          <w:rFonts w:ascii="Times New Roman" w:eastAsia="Calibri" w:hAnsi="Times New Roman" w:cs="Times New Roman"/>
          <w:sz w:val="24"/>
          <w:szCs w:val="24"/>
        </w:rPr>
        <w:t>наличие 5–6 квалификационного разряда с обязательной стажировкой в профильных организациях не реже 1-го раза в 3 года. Опыт деятельности в соответствующей профессиональной сфере является обязательным.</w:t>
      </w: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2945">
        <w:rPr>
          <w:rFonts w:ascii="Times New Roman" w:eastAsia="Calibri" w:hAnsi="Times New Roman" w:cs="Times New Roman"/>
          <w:bCs/>
          <w:sz w:val="24"/>
          <w:szCs w:val="24"/>
        </w:rPr>
        <w:t>Требования к квалификации педагогических кадров, осуществляющих руководство практикой:</w:t>
      </w: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2945">
        <w:rPr>
          <w:rFonts w:ascii="Times New Roman" w:eastAsia="Calibri" w:hAnsi="Times New Roman" w:cs="Times New Roman"/>
          <w:bCs/>
          <w:sz w:val="24"/>
          <w:szCs w:val="24"/>
        </w:rPr>
        <w:t>-Инженерно-педагогический состав:</w:t>
      </w:r>
      <w:r w:rsidRPr="00F129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2945">
        <w:rPr>
          <w:rFonts w:ascii="Times New Roman" w:eastAsia="Calibri" w:hAnsi="Times New Roman" w:cs="Times New Roman"/>
          <w:bCs/>
          <w:sz w:val="24"/>
          <w:szCs w:val="24"/>
        </w:rPr>
        <w:t>специалисты- преподаватели междисциплинарных курсов.</w:t>
      </w:r>
    </w:p>
    <w:p w:rsidR="00C80A41" w:rsidRPr="00F12945" w:rsidRDefault="00C80A41" w:rsidP="00C80A4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29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-Мастера: Опыт деятельности в соответствующей профессиональной сфере. </w:t>
      </w:r>
    </w:p>
    <w:p w:rsidR="00C80A41" w:rsidRPr="00F12945" w:rsidRDefault="00C80A41" w:rsidP="00C80A41">
      <w:pPr>
        <w:rPr>
          <w:rFonts w:ascii="Times New Roman" w:eastAsia="Calibri" w:hAnsi="Times New Roman" w:cs="Times New Roman"/>
          <w:sz w:val="24"/>
          <w:szCs w:val="24"/>
        </w:rPr>
      </w:pPr>
    </w:p>
    <w:p w:rsidR="00F12945" w:rsidRDefault="00F12945" w:rsidP="00C80A4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80A41" w:rsidRPr="00F12945" w:rsidRDefault="00C80A41" w:rsidP="00C80A4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F1294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5. Контроль и оценка результатов освоения профессионального модуля (вида профессиональной деятельности)</w:t>
      </w:r>
    </w:p>
    <w:p w:rsidR="00C80A41" w:rsidRPr="00F12945" w:rsidRDefault="00C80A41" w:rsidP="00C8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827"/>
        <w:gridCol w:w="2351"/>
      </w:tblGrid>
      <w:tr w:rsidR="00C80A41" w:rsidRPr="00F12945" w:rsidTr="00C608F3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(освоенные профессиональные компетенции)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Основные показатели оценки результата</w:t>
            </w:r>
          </w:p>
        </w:tc>
        <w:tc>
          <w:tcPr>
            <w:tcW w:w="23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C80A41" w:rsidRPr="00F12945" w:rsidTr="00C608F3">
        <w:trPr>
          <w:trHeight w:val="2070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</w:tcBorders>
          </w:tcPr>
          <w:p w:rsidR="00C80A41" w:rsidRPr="00F12945" w:rsidRDefault="00C80A41" w:rsidP="00C608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обслуживание аналоговых и цифровых устройств и блоков радиоэлектронной техники.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cyan"/>
              </w:rPr>
            </w:pPr>
          </w:p>
        </w:tc>
        <w:tc>
          <w:tcPr>
            <w:tcW w:w="3827" w:type="dxa"/>
            <w:tcBorders>
              <w:top w:val="single" w:sz="12" w:space="0" w:color="auto"/>
            </w:tcBorders>
          </w:tcPr>
          <w:p w:rsidR="00C80A41" w:rsidRPr="00F12945" w:rsidRDefault="00C80A41" w:rsidP="00C80A41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и ремонт аналоговой и цифровой радиоэлектронной техники в процессе эксплуатации;</w:t>
            </w:r>
          </w:p>
          <w:p w:rsidR="00C80A41" w:rsidRPr="00F12945" w:rsidRDefault="00C80A41" w:rsidP="00C80A41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контроль параметров различных видов радиоэлектронной техники в процессе эксплуатации;</w:t>
            </w:r>
          </w:p>
          <w:p w:rsidR="00C80A41" w:rsidRPr="00F12945" w:rsidRDefault="00C80A41" w:rsidP="00C80A41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устройство, принцип действия средств измерения;</w:t>
            </w:r>
          </w:p>
          <w:p w:rsidR="00C80A41" w:rsidRPr="00F12945" w:rsidRDefault="00C80A41" w:rsidP="00C80A41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правила эксплуатации и назначение различных видов радиоэлектронной техники;</w:t>
            </w:r>
          </w:p>
          <w:p w:rsidR="00C80A41" w:rsidRPr="00F12945" w:rsidRDefault="00C80A41" w:rsidP="00C608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Текущий контроль в форме: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защиты лабораторных и практических занятий;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контрольных работ по темам МДК.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Зачеты по производственной практике и по каждому из разделов профессионального модуля.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Комплексный экзамен по модулю.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893"/>
        </w:trPr>
        <w:tc>
          <w:tcPr>
            <w:tcW w:w="3227" w:type="dxa"/>
            <w:tcBorders>
              <w:left w:val="single" w:sz="12" w:space="0" w:color="auto"/>
            </w:tcBorders>
          </w:tcPr>
          <w:p w:rsidR="00C80A41" w:rsidRPr="00F12945" w:rsidRDefault="00C80A41" w:rsidP="00C608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алгоритмы диагностирования аналоговых и цифровых устройств и блоков радиоэлектронной техники.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cyan"/>
              </w:rPr>
            </w:pPr>
          </w:p>
        </w:tc>
        <w:tc>
          <w:tcPr>
            <w:tcW w:w="3827" w:type="dxa"/>
          </w:tcPr>
          <w:p w:rsidR="00C80A41" w:rsidRPr="00F12945" w:rsidRDefault="00C80A41" w:rsidP="00C80A41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программные средства при проведении диагностики радиоэлектронной техники;</w:t>
            </w:r>
          </w:p>
          <w:p w:rsidR="00C80A41" w:rsidRPr="00F12945" w:rsidRDefault="00C80A41" w:rsidP="00C80A4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алгоритмы диагностики для различных видов радиоэлектронной техники;</w:t>
            </w:r>
          </w:p>
          <w:p w:rsidR="00C80A41" w:rsidRPr="00F12945" w:rsidRDefault="00C80A41" w:rsidP="00C80A41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функционирование диагностируемой радиоэлектронной техники;</w:t>
            </w:r>
          </w:p>
          <w:p w:rsidR="00C80A41" w:rsidRPr="00F12945" w:rsidRDefault="00C80A41" w:rsidP="00C80A41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заменять и контролировать характеристики и параметры диагностируемой радиоэлектронной техники;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right w:val="single" w:sz="12" w:space="0" w:color="auto"/>
            </w:tcBorders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707"/>
        </w:trPr>
        <w:tc>
          <w:tcPr>
            <w:tcW w:w="3227" w:type="dxa"/>
            <w:tcBorders>
              <w:left w:val="single" w:sz="12" w:space="0" w:color="auto"/>
            </w:tcBorders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Производить ремонт радиоэлектронного оборудования</w:t>
            </w: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cyan"/>
              </w:rPr>
              <w:t xml:space="preserve"> </w:t>
            </w:r>
          </w:p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cyan"/>
              </w:rPr>
            </w:pPr>
          </w:p>
        </w:tc>
        <w:tc>
          <w:tcPr>
            <w:tcW w:w="3827" w:type="dxa"/>
          </w:tcPr>
          <w:p w:rsidR="00C80A41" w:rsidRPr="00F12945" w:rsidRDefault="00C80A41" w:rsidP="00C80A41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функционирования диагностируемой радиоэлектронной техники.</w:t>
            </w:r>
          </w:p>
          <w:p w:rsidR="00C80A41" w:rsidRPr="00F12945" w:rsidRDefault="00C80A41" w:rsidP="00C80A41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Поиск и устранение неисправностей</w:t>
            </w: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различных видов радиоэлектронной техники;</w:t>
            </w:r>
          </w:p>
          <w:p w:rsidR="00C80A41" w:rsidRPr="00F12945" w:rsidRDefault="00C80A41" w:rsidP="00C80A4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и оснащение рабочего места</w:t>
            </w:r>
          </w:p>
        </w:tc>
        <w:tc>
          <w:tcPr>
            <w:tcW w:w="2351" w:type="dxa"/>
            <w:vMerge/>
            <w:tcBorders>
              <w:right w:val="single" w:sz="12" w:space="0" w:color="auto"/>
            </w:tcBorders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945">
        <w:rPr>
          <w:rFonts w:ascii="Times New Roman" w:eastAsia="Calibri" w:hAnsi="Times New Roman" w:cs="Times New Roman"/>
          <w:sz w:val="24"/>
          <w:szCs w:val="24"/>
        </w:rP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C80A41" w:rsidRPr="00F12945" w:rsidRDefault="00C80A41" w:rsidP="00C80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827"/>
        <w:gridCol w:w="2517"/>
      </w:tblGrid>
      <w:tr w:rsidR="00C80A41" w:rsidRPr="00F12945" w:rsidTr="00C608F3">
        <w:tc>
          <w:tcPr>
            <w:tcW w:w="3227" w:type="dxa"/>
            <w:vAlign w:val="center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827" w:type="dxa"/>
            <w:vAlign w:val="center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17" w:type="dxa"/>
            <w:vAlign w:val="center"/>
          </w:tcPr>
          <w:p w:rsidR="00C80A41" w:rsidRPr="00F12945" w:rsidRDefault="00C80A41" w:rsidP="00C608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C80A41" w:rsidRPr="00F12945" w:rsidTr="00C608F3">
        <w:tc>
          <w:tcPr>
            <w:tcW w:w="3227" w:type="dxa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827" w:type="dxa"/>
          </w:tcPr>
          <w:p w:rsidR="00C80A41" w:rsidRPr="00F12945" w:rsidRDefault="00C80A41" w:rsidP="00C80A41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демонстрация интереса к будущей профессии</w:t>
            </w:r>
          </w:p>
        </w:tc>
        <w:tc>
          <w:tcPr>
            <w:tcW w:w="2517" w:type="dxa"/>
            <w:vMerge w:val="restart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C80A41" w:rsidRPr="00F12945" w:rsidTr="00C608F3">
        <w:tc>
          <w:tcPr>
            <w:tcW w:w="3227" w:type="dxa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827" w:type="dxa"/>
          </w:tcPr>
          <w:p w:rsidR="00C80A41" w:rsidRPr="00F12945" w:rsidRDefault="00C80A41" w:rsidP="00C80A41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выбор и применение методов и способов решения профессиональных задач в области оценка эффективности и качества выполнения;</w:t>
            </w:r>
          </w:p>
        </w:tc>
        <w:tc>
          <w:tcPr>
            <w:tcW w:w="2517" w:type="dxa"/>
            <w:vMerge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rPr>
          <w:trHeight w:val="1485"/>
        </w:trPr>
        <w:tc>
          <w:tcPr>
            <w:tcW w:w="3227" w:type="dxa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827" w:type="dxa"/>
          </w:tcPr>
          <w:p w:rsidR="00C80A41" w:rsidRPr="00F12945" w:rsidRDefault="00C80A41" w:rsidP="00C80A41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решение стандартных и нестандартных профессиональных задач в области _____________________;</w:t>
            </w:r>
          </w:p>
          <w:p w:rsidR="00C80A41" w:rsidRPr="00F12945" w:rsidRDefault="00C80A41" w:rsidP="00C608F3">
            <w:pPr>
              <w:tabs>
                <w:tab w:val="left" w:pos="25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c>
          <w:tcPr>
            <w:tcW w:w="3227" w:type="dxa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827" w:type="dxa"/>
          </w:tcPr>
          <w:p w:rsidR="00C80A41" w:rsidRPr="00F12945" w:rsidRDefault="00C80A41" w:rsidP="00C80A41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эффективный поиск необходимой информации;</w:t>
            </w:r>
          </w:p>
          <w:p w:rsidR="00C80A41" w:rsidRPr="00F12945" w:rsidRDefault="00C80A41" w:rsidP="00C80A41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источников, включая электронные</w:t>
            </w:r>
          </w:p>
        </w:tc>
        <w:tc>
          <w:tcPr>
            <w:tcW w:w="2517" w:type="dxa"/>
            <w:vMerge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c>
          <w:tcPr>
            <w:tcW w:w="3227" w:type="dxa"/>
            <w:tcBorders>
              <w:bottom w:val="single" w:sz="4" w:space="0" w:color="000000"/>
            </w:tcBorders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C80A41" w:rsidRPr="00F12945" w:rsidRDefault="00C80A41" w:rsidP="00C80A41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A41" w:rsidRPr="00F12945" w:rsidRDefault="00C80A41" w:rsidP="00C80A41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обучающимися, преподавателями и мастерами в ходе обучения</w:t>
            </w:r>
          </w:p>
        </w:tc>
        <w:tc>
          <w:tcPr>
            <w:tcW w:w="2517" w:type="dxa"/>
            <w:vMerge/>
            <w:tcBorders>
              <w:left w:val="single" w:sz="4" w:space="0" w:color="000000"/>
            </w:tcBorders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A41" w:rsidRPr="00F12945" w:rsidRDefault="00C80A41" w:rsidP="00C80A41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самоанализ и коррекция результатов собственной работы </w:t>
            </w:r>
          </w:p>
        </w:tc>
        <w:tc>
          <w:tcPr>
            <w:tcW w:w="2517" w:type="dxa"/>
            <w:vMerge/>
            <w:tcBorders>
              <w:left w:val="single" w:sz="4" w:space="0" w:color="000000"/>
            </w:tcBorders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c>
          <w:tcPr>
            <w:tcW w:w="3227" w:type="dxa"/>
            <w:tcBorders>
              <w:top w:val="single" w:sz="4" w:space="0" w:color="000000"/>
            </w:tcBorders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C80A41" w:rsidRPr="00F12945" w:rsidRDefault="00C80A41" w:rsidP="00C80A41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самостоятельных занятий при изучении профессионального модуля</w:t>
            </w:r>
          </w:p>
        </w:tc>
        <w:tc>
          <w:tcPr>
            <w:tcW w:w="2517" w:type="dxa"/>
            <w:vMerge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c>
          <w:tcPr>
            <w:tcW w:w="3227" w:type="dxa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Ориентироваться в условиях частой смены технологий в профессиональной деятельности</w:t>
            </w:r>
          </w:p>
        </w:tc>
        <w:tc>
          <w:tcPr>
            <w:tcW w:w="3827" w:type="dxa"/>
          </w:tcPr>
          <w:p w:rsidR="00C80A41" w:rsidRPr="00F12945" w:rsidRDefault="00C80A41" w:rsidP="00C80A41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инноваций в области </w:t>
            </w:r>
          </w:p>
        </w:tc>
        <w:tc>
          <w:tcPr>
            <w:tcW w:w="2517" w:type="dxa"/>
            <w:vMerge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0A41" w:rsidRPr="00F12945" w:rsidTr="00C608F3">
        <w:tc>
          <w:tcPr>
            <w:tcW w:w="3227" w:type="dxa"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cyan"/>
              </w:rPr>
            </w:pPr>
          </w:p>
        </w:tc>
        <w:tc>
          <w:tcPr>
            <w:tcW w:w="3827" w:type="dxa"/>
          </w:tcPr>
          <w:p w:rsidR="00C80A41" w:rsidRPr="00F12945" w:rsidRDefault="00C80A41" w:rsidP="00C608F3">
            <w:pPr>
              <w:tabs>
                <w:tab w:val="left" w:pos="252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517" w:type="dxa"/>
            <w:vMerge/>
          </w:tcPr>
          <w:p w:rsidR="00C80A41" w:rsidRPr="00F12945" w:rsidRDefault="00C80A41" w:rsidP="00C60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80A41" w:rsidRPr="00F12945" w:rsidRDefault="00C80A41" w:rsidP="00C80A41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80A41" w:rsidRPr="00F12945" w:rsidRDefault="00C80A41" w:rsidP="00C80A41">
      <w:pPr>
        <w:rPr>
          <w:rFonts w:ascii="Times New Roman" w:eastAsia="TimesNewRoman" w:hAnsi="Times New Roman" w:cs="Times New Roman"/>
          <w:i/>
          <w:iCs/>
          <w:sz w:val="24"/>
          <w:szCs w:val="24"/>
        </w:rPr>
      </w:pPr>
    </w:p>
    <w:p w:rsidR="001106FA" w:rsidRPr="00F12945" w:rsidRDefault="001106FA">
      <w:pPr>
        <w:rPr>
          <w:rFonts w:ascii="Times New Roman" w:hAnsi="Times New Roman" w:cs="Times New Roman"/>
          <w:sz w:val="24"/>
          <w:szCs w:val="24"/>
        </w:rPr>
      </w:pPr>
    </w:p>
    <w:sectPr w:rsidR="001106FA" w:rsidRPr="00F12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A41" w:rsidRDefault="00C80A41" w:rsidP="00C80A41">
      <w:pPr>
        <w:spacing w:after="0" w:line="240" w:lineRule="auto"/>
      </w:pPr>
      <w:r>
        <w:separator/>
      </w:r>
    </w:p>
  </w:endnote>
  <w:endnote w:type="continuationSeparator" w:id="0">
    <w:p w:rsidR="00C80A41" w:rsidRDefault="00C80A41" w:rsidP="00C8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A41" w:rsidRDefault="00C80A41">
    <w:pPr>
      <w:pStyle w:val="ad"/>
      <w:jc w:val="right"/>
    </w:pPr>
  </w:p>
  <w:p w:rsidR="00C80A41" w:rsidRDefault="00C80A4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A41" w:rsidRDefault="00C80A41">
    <w:pPr>
      <w:pStyle w:val="ad"/>
      <w:jc w:val="right"/>
    </w:pPr>
  </w:p>
  <w:p w:rsidR="00C80A41" w:rsidRDefault="00C80A4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A41" w:rsidRDefault="00C80A41" w:rsidP="00C80A41">
      <w:pPr>
        <w:spacing w:after="0" w:line="240" w:lineRule="auto"/>
      </w:pPr>
      <w:r>
        <w:separator/>
      </w:r>
    </w:p>
  </w:footnote>
  <w:footnote w:type="continuationSeparator" w:id="0">
    <w:p w:rsidR="00C80A41" w:rsidRDefault="00C80A41" w:rsidP="00C80A41">
      <w:pPr>
        <w:spacing w:after="0" w:line="240" w:lineRule="auto"/>
      </w:pPr>
      <w:r>
        <w:continuationSeparator/>
      </w:r>
    </w:p>
  </w:footnote>
  <w:footnote w:id="1">
    <w:p w:rsidR="00C80A41" w:rsidRDefault="00C80A41" w:rsidP="00C80A41">
      <w:pPr>
        <w:spacing w:line="200" w:lineRule="exac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97B"/>
    <w:multiLevelType w:val="hybridMultilevel"/>
    <w:tmpl w:val="920A335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AD80D4D"/>
    <w:multiLevelType w:val="hybridMultilevel"/>
    <w:tmpl w:val="63842FD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349FC"/>
    <w:multiLevelType w:val="hybridMultilevel"/>
    <w:tmpl w:val="2810524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923FA"/>
    <w:multiLevelType w:val="hybridMultilevel"/>
    <w:tmpl w:val="BD5C0F8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B7324"/>
    <w:multiLevelType w:val="hybridMultilevel"/>
    <w:tmpl w:val="D60E989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5384B"/>
    <w:multiLevelType w:val="multilevel"/>
    <w:tmpl w:val="61960B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A382A44"/>
    <w:multiLevelType w:val="hybridMultilevel"/>
    <w:tmpl w:val="4484DA0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67BB2"/>
    <w:multiLevelType w:val="hybridMultilevel"/>
    <w:tmpl w:val="C8BA3A7E"/>
    <w:lvl w:ilvl="0" w:tplc="CA1C2630">
      <w:start w:val="1"/>
      <w:numFmt w:val="bullet"/>
      <w:lvlText w:val="–"/>
      <w:lvlJc w:val="left"/>
      <w:pPr>
        <w:ind w:left="121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67755"/>
    <w:multiLevelType w:val="hybridMultilevel"/>
    <w:tmpl w:val="9C308BC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11"/>
  </w:num>
  <w:num w:numId="10">
    <w:abstractNumId w:val="1"/>
  </w:num>
  <w:num w:numId="11">
    <w:abstractNumId w:val="10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B7"/>
    <w:rsid w:val="001106FA"/>
    <w:rsid w:val="007E008F"/>
    <w:rsid w:val="00C80A41"/>
    <w:rsid w:val="00CB710A"/>
    <w:rsid w:val="00CE36B7"/>
    <w:rsid w:val="00EC652F"/>
    <w:rsid w:val="00F1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74FE"/>
  <w15:chartTrackingRefBased/>
  <w15:docId w15:val="{783A9FC7-FAF1-4FBD-9D52-EAFB8E5B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A41"/>
  </w:style>
  <w:style w:type="paragraph" w:styleId="1">
    <w:name w:val="heading 1"/>
    <w:basedOn w:val="a"/>
    <w:next w:val="a"/>
    <w:link w:val="10"/>
    <w:uiPriority w:val="9"/>
    <w:qFormat/>
    <w:rsid w:val="00C80A4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80A41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80A4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A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0A4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80A4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nhideWhenUsed/>
    <w:rsid w:val="00C80A4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unhideWhenUsed/>
    <w:rsid w:val="00C80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C80A4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C80A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rsid w:val="00C80A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C80A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80A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rsid w:val="00C8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C80A4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80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C8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сноски Знак"/>
    <w:basedOn w:val="a0"/>
    <w:link w:val="ab"/>
    <w:rsid w:val="00C80A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C80A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C80A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C80A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3"/>
    <w:basedOn w:val="a"/>
    <w:rsid w:val="00C80A41"/>
    <w:pPr>
      <w:spacing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30">
    <w:name w:val="List Bullet 3"/>
    <w:basedOn w:val="a"/>
    <w:autoRedefine/>
    <w:uiPriority w:val="99"/>
    <w:rsid w:val="00C80A41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22">
    <w:name w:val="Body Text Indent 2"/>
    <w:basedOn w:val="a"/>
    <w:link w:val="23"/>
    <w:uiPriority w:val="99"/>
    <w:rsid w:val="00C80A4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C80A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C80A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C80A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 Знак Знак Знак Знак Знак Знак"/>
    <w:basedOn w:val="a"/>
    <w:rsid w:val="00C80A4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Знак1"/>
    <w:basedOn w:val="a"/>
    <w:rsid w:val="00C80A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5">
    <w:name w:val="Знак2"/>
    <w:basedOn w:val="a"/>
    <w:rsid w:val="00C80A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6">
    <w:name w:val="Знак2 Знак Знак"/>
    <w:basedOn w:val="a"/>
    <w:rsid w:val="00C80A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список с точками"/>
    <w:basedOn w:val="a"/>
    <w:rsid w:val="00C80A41"/>
    <w:pPr>
      <w:tabs>
        <w:tab w:val="num" w:pos="1429"/>
      </w:tabs>
      <w:spacing w:after="0" w:line="312" w:lineRule="auto"/>
      <w:ind w:left="1429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otnote reference"/>
    <w:basedOn w:val="a0"/>
    <w:rsid w:val="00C80A41"/>
    <w:rPr>
      <w:rFonts w:cs="Times New Roman"/>
      <w:vertAlign w:val="superscript"/>
    </w:rPr>
  </w:style>
  <w:style w:type="character" w:customStyle="1" w:styleId="af3">
    <w:name w:val="номер страницы"/>
    <w:basedOn w:val="a0"/>
    <w:rsid w:val="00C80A41"/>
    <w:rPr>
      <w:rFonts w:cs="Times New Roman"/>
    </w:rPr>
  </w:style>
  <w:style w:type="table" w:styleId="af4">
    <w:name w:val="Table Grid"/>
    <w:basedOn w:val="a1"/>
    <w:uiPriority w:val="39"/>
    <w:rsid w:val="00C80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"/>
    <w:basedOn w:val="a"/>
    <w:uiPriority w:val="99"/>
    <w:rsid w:val="00C80A4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rsid w:val="00C80A41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Plain Text"/>
    <w:basedOn w:val="a"/>
    <w:link w:val="af7"/>
    <w:uiPriority w:val="99"/>
    <w:rsid w:val="00C80A4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uiPriority w:val="99"/>
    <w:rsid w:val="00C80A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7">
    <w:name w:val="Body Text 2"/>
    <w:basedOn w:val="a"/>
    <w:link w:val="28"/>
    <w:uiPriority w:val="99"/>
    <w:rsid w:val="00C80A4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0"/>
    <w:link w:val="27"/>
    <w:uiPriority w:val="99"/>
    <w:rsid w:val="00C80A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uiPriority w:val="99"/>
    <w:rsid w:val="00C80A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C80A4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3">
    <w:name w:val="Table Grid 1"/>
    <w:basedOn w:val="a1"/>
    <w:uiPriority w:val="99"/>
    <w:rsid w:val="00C80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a">
    <w:name w:val="page number"/>
    <w:basedOn w:val="a0"/>
    <w:uiPriority w:val="99"/>
    <w:rsid w:val="00C80A41"/>
    <w:rPr>
      <w:rFonts w:cs="Times New Roman"/>
    </w:rPr>
  </w:style>
  <w:style w:type="character" w:styleId="afb">
    <w:name w:val="Emphasis"/>
    <w:basedOn w:val="a0"/>
    <w:uiPriority w:val="20"/>
    <w:qFormat/>
    <w:rsid w:val="00C80A41"/>
    <w:rPr>
      <w:rFonts w:cs="Times New Roman"/>
      <w:i/>
      <w:iCs/>
    </w:rPr>
  </w:style>
  <w:style w:type="paragraph" w:customStyle="1" w:styleId="Style35">
    <w:name w:val="Style35"/>
    <w:basedOn w:val="a"/>
    <w:uiPriority w:val="99"/>
    <w:rsid w:val="00C80A41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line number"/>
    <w:basedOn w:val="a0"/>
    <w:uiPriority w:val="99"/>
    <w:rsid w:val="00C80A41"/>
    <w:rPr>
      <w:rFonts w:cs="Times New Roman"/>
    </w:rPr>
  </w:style>
  <w:style w:type="paragraph" w:customStyle="1" w:styleId="14">
    <w:name w:val="Абзац списка1"/>
    <w:basedOn w:val="a"/>
    <w:rsid w:val="00C80A41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table" w:customStyle="1" w:styleId="15">
    <w:name w:val="Сетка таблицы1"/>
    <w:rsid w:val="00C80A41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rsid w:val="00C80A41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rsid w:val="00C80A41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сновной текст_"/>
    <w:basedOn w:val="a0"/>
    <w:link w:val="16"/>
    <w:rsid w:val="00C80A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6">
    <w:name w:val="Основной текст1"/>
    <w:basedOn w:val="a"/>
    <w:link w:val="afd"/>
    <w:rsid w:val="00C80A41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2">
    <w:name w:val="Основной текст (3)_"/>
    <w:basedOn w:val="a0"/>
    <w:link w:val="33"/>
    <w:rsid w:val="00C80A41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80A41"/>
    <w:pPr>
      <w:widowControl w:val="0"/>
      <w:shd w:val="clear" w:color="auto" w:fill="FFFFFF"/>
      <w:spacing w:after="0" w:line="274" w:lineRule="exact"/>
      <w:ind w:firstLine="58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ConsPlusNormal">
    <w:name w:val="ConsPlusNormal"/>
    <w:rsid w:val="00C80A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C80A4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e">
    <w:name w:val="No Spacing"/>
    <w:uiPriority w:val="1"/>
    <w:qFormat/>
    <w:rsid w:val="00C80A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a">
    <w:name w:val="Основной текст2"/>
    <w:basedOn w:val="a"/>
    <w:rsid w:val="00C80A41"/>
    <w:pPr>
      <w:widowControl w:val="0"/>
      <w:shd w:val="clear" w:color="auto" w:fill="FFFFFF"/>
      <w:spacing w:after="420" w:line="240" w:lineRule="atLeast"/>
      <w:jc w:val="right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C80A41"/>
  </w:style>
  <w:style w:type="character" w:styleId="aff">
    <w:name w:val="Strong"/>
    <w:basedOn w:val="a0"/>
    <w:uiPriority w:val="22"/>
    <w:qFormat/>
    <w:rsid w:val="00C80A41"/>
    <w:rPr>
      <w:b/>
      <w:bCs/>
    </w:rPr>
  </w:style>
  <w:style w:type="paragraph" w:styleId="17">
    <w:name w:val="toc 1"/>
    <w:basedOn w:val="a"/>
    <w:next w:val="a"/>
    <w:autoRedefine/>
    <w:uiPriority w:val="39"/>
    <w:unhideWhenUsed/>
    <w:rsid w:val="00F12945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toc 2"/>
    <w:basedOn w:val="a"/>
    <w:next w:val="a"/>
    <w:autoRedefine/>
    <w:uiPriority w:val="39"/>
    <w:unhideWhenUsed/>
    <w:rsid w:val="00F12945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4073</Words>
  <Characters>23217</Characters>
  <Application>Microsoft Office Word</Application>
  <DocSecurity>0</DocSecurity>
  <Lines>193</Lines>
  <Paragraphs>54</Paragraphs>
  <ScaleCrop>false</ScaleCrop>
  <Company/>
  <LinksUpToDate>false</LinksUpToDate>
  <CharactersWithSpaces>27236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2024-11-06T08:27:00Z</dcterms:created>
  <dcterms:modified xsi:type="dcterms:W3CDTF">2025-09-24T09:55:00Z</dcterms:modified>
</cp:coreProperties>
</file>