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8E" w:rsidRPr="00CA0293" w:rsidRDefault="009F06BE" w:rsidP="0072098E">
      <w:pPr>
        <w:keepNext/>
        <w:keepLines/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098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</w:t>
      </w:r>
      <w:r w:rsidR="0072098E" w:rsidRPr="00CA0293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72098E" w:rsidRPr="00CA0293" w:rsidRDefault="0072098E" w:rsidP="0072098E">
      <w:pPr>
        <w:keepNext/>
        <w:keepLines/>
        <w:widowControl w:val="0"/>
        <w:autoSpaceDE w:val="0"/>
        <w:autoSpaceDN w:val="0"/>
        <w:spacing w:before="197" w:after="0" w:line="226" w:lineRule="exact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72098E" w:rsidRPr="00CA0293" w:rsidRDefault="0072098E" w:rsidP="0072098E">
      <w:pPr>
        <w:keepNext/>
        <w:keepLines/>
        <w:widowControl w:val="0"/>
        <w:autoSpaceDE w:val="0"/>
        <w:autoSpaceDN w:val="0"/>
        <w:spacing w:after="0" w:line="240" w:lineRule="auto"/>
        <w:ind w:left="567" w:firstLine="113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9F06BE" w:rsidRPr="0072098E" w:rsidRDefault="009F06BE" w:rsidP="0072098E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F06BE" w:rsidRPr="0072098E" w:rsidRDefault="009F06BE" w:rsidP="009F06BE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F06BE" w:rsidRPr="0072098E" w:rsidRDefault="009F06BE" w:rsidP="009F06BE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F06BE" w:rsidRPr="0072098E" w:rsidRDefault="009F06BE" w:rsidP="009F06BE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F06BE" w:rsidRPr="0072098E" w:rsidRDefault="009F06BE" w:rsidP="009F06BE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72098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РАБОЧАЯ ПРОГРАММА УЧЕБНОЙ ДИСЦИПЛИНЫ</w:t>
      </w:r>
    </w:p>
    <w:p w:rsidR="009F06BE" w:rsidRPr="0072098E" w:rsidRDefault="009F06BE" w:rsidP="0072098E">
      <w:pPr>
        <w:keepNext/>
        <w:keepLines/>
        <w:spacing w:after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09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ОП.05 </w:t>
      </w:r>
      <w:r w:rsidR="007209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Pr="007209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Электронная техника</w:t>
      </w:r>
      <w:r w:rsidR="007209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9F06BE" w:rsidRPr="0072098E" w:rsidRDefault="009F06BE" w:rsidP="009F06BE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</w:pPr>
      <w:r w:rsidRPr="0072098E">
        <w:rPr>
          <w:rFonts w:ascii="Times New Roman" w:eastAsia="Arial Unicode MS" w:hAnsi="Times New Roman" w:cs="Times New Roman"/>
          <w:color w:val="000000"/>
          <w:sz w:val="18"/>
          <w:szCs w:val="24"/>
          <w:lang w:eastAsia="ru-RU"/>
        </w:rPr>
        <w:t xml:space="preserve">код и наименование дисциплины </w:t>
      </w:r>
    </w:p>
    <w:p w:rsidR="0072098E" w:rsidRDefault="0072098E" w:rsidP="009F06BE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72098E" w:rsidRPr="004B1460" w:rsidRDefault="0072098E" w:rsidP="0072098E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  <w:u w:val="single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</w:rPr>
        <w:t xml:space="preserve">Код и наименование специальности </w:t>
      </w:r>
      <w:r w:rsidRPr="004B1460">
        <w:rPr>
          <w:rFonts w:ascii="Times New Roman" w:eastAsia="Times New Roman" w:hAnsi="Times New Roman"/>
          <w:sz w:val="24"/>
          <w:szCs w:val="24"/>
          <w:u w:val="single"/>
        </w:rPr>
        <w:t>11.02.16 М</w:t>
      </w:r>
      <w:r>
        <w:rPr>
          <w:rFonts w:ascii="Times New Roman" w:hAnsi="Times New Roman"/>
          <w:sz w:val="24"/>
          <w:szCs w:val="24"/>
          <w:u w:val="single"/>
        </w:rPr>
        <w:t xml:space="preserve">онтаж, техническое обслуживание </w:t>
      </w:r>
      <w:r w:rsidRPr="004B1460">
        <w:rPr>
          <w:rFonts w:ascii="Times New Roman" w:eastAsia="Times New Roman" w:hAnsi="Times New Roman"/>
          <w:sz w:val="24"/>
          <w:szCs w:val="24"/>
          <w:u w:val="single"/>
        </w:rPr>
        <w:t>и ремонт электронных приборов и устройств</w:t>
      </w: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</w:rPr>
        <w:t xml:space="preserve">входящей в состав УГС   </w:t>
      </w:r>
      <w:r w:rsidRPr="00CA0293">
        <w:rPr>
          <w:rFonts w:ascii="Times New Roman" w:hAnsi="Times New Roman" w:cs="Times New Roman"/>
          <w:sz w:val="24"/>
          <w:szCs w:val="24"/>
          <w:u w:val="single"/>
        </w:rPr>
        <w:t>11.00.00</w:t>
      </w:r>
      <w:r w:rsidRPr="00CA029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Электроника, радиотехника и системы связи.</w:t>
      </w: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ind w:firstLine="2552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</w:rPr>
        <w:t>код и наименование укрупненной группы специальностей</w:t>
      </w: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ind w:firstLine="6096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Квалификация выпускника: </w:t>
      </w:r>
      <w:r w:rsidRPr="004B1460">
        <w:rPr>
          <w:rFonts w:ascii="Times New Roman" w:eastAsia="Arial Unicode MS" w:hAnsi="Times New Roman"/>
          <w:color w:val="000000"/>
          <w:sz w:val="24"/>
          <w:szCs w:val="24"/>
        </w:rPr>
        <w:t>Специалист по электронным приборам и устройствам</w:t>
      </w:r>
    </w:p>
    <w:p w:rsidR="0072098E" w:rsidRPr="00CA0293" w:rsidRDefault="0072098E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2098E" w:rsidRPr="00CA0293" w:rsidRDefault="0072098E" w:rsidP="007209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0293">
        <w:rPr>
          <w:rFonts w:ascii="Times New Roman" w:hAnsi="Times New Roman" w:cs="Times New Roman"/>
          <w:bCs/>
          <w:sz w:val="24"/>
          <w:szCs w:val="24"/>
        </w:rPr>
        <w:t>Махачкала – 202</w:t>
      </w:r>
      <w:r w:rsidR="000127F4">
        <w:rPr>
          <w:rFonts w:ascii="Times New Roman" w:hAnsi="Times New Roman" w:cs="Times New Roman"/>
          <w:bCs/>
          <w:sz w:val="24"/>
          <w:szCs w:val="24"/>
        </w:rPr>
        <w:t>5</w:t>
      </w:r>
      <w:r w:rsidRPr="00CA0293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9C3FA7" w:rsidRPr="0072098E" w:rsidTr="009C3FA7">
        <w:trPr>
          <w:trHeight w:val="2976"/>
        </w:trPr>
        <w:tc>
          <w:tcPr>
            <w:tcW w:w="4656" w:type="dxa"/>
          </w:tcPr>
          <w:p w:rsidR="009C3FA7" w:rsidRPr="0072098E" w:rsidRDefault="009C3F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20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209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9C3FA7" w:rsidRPr="0072098E" w:rsidRDefault="009C3FA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9C3FA7" w:rsidRPr="0072098E" w:rsidRDefault="009C3FA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7209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127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7209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098E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7209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0127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7209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0127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72098E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9C3FA7" w:rsidRPr="0072098E" w:rsidRDefault="009C3FA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209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09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9C3FA7" w:rsidRPr="0072098E" w:rsidRDefault="009C3FA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9C3FA7" w:rsidRPr="0072098E" w:rsidRDefault="009C3FA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209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_________________       </w:t>
            </w:r>
            <w:r w:rsidRPr="007209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9C3FA7" w:rsidRPr="0072098E" w:rsidRDefault="009C3FA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209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9C3FA7" w:rsidRPr="0072098E" w:rsidRDefault="009C3FA7">
            <w:pPr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3FA7" w:rsidRPr="0072098E" w:rsidRDefault="009C3FA7" w:rsidP="009C3FA7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FA7" w:rsidRPr="0072098E" w:rsidRDefault="009C3FA7" w:rsidP="009C3FA7">
      <w:pPr>
        <w:keepNext/>
        <w:keepLines/>
        <w:spacing w:after="0" w:line="240" w:lineRule="auto"/>
        <w:outlineLvl w:val="3"/>
        <w:rPr>
          <w:rFonts w:ascii="Times New Roman" w:eastAsiaTheme="minorEastAsia" w:hAnsi="Times New Roman" w:cs="Times New Roman"/>
          <w:sz w:val="24"/>
          <w:szCs w:val="24"/>
        </w:rPr>
      </w:pPr>
    </w:p>
    <w:p w:rsidR="009C3FA7" w:rsidRPr="0072098E" w:rsidRDefault="009C3FA7" w:rsidP="0072098E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2098E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72098E" w:rsidRPr="0072098E">
        <w:rPr>
          <w:rFonts w:ascii="Times New Roman" w:hAnsi="Times New Roman" w:cs="Times New Roman"/>
          <w:caps/>
          <w:sz w:val="24"/>
          <w:szCs w:val="24"/>
        </w:rPr>
        <w:t>ОП.05 «</w:t>
      </w:r>
      <w:r w:rsidR="0072098E" w:rsidRPr="0072098E">
        <w:rPr>
          <w:rFonts w:ascii="Times New Roman" w:hAnsi="Times New Roman" w:cs="Times New Roman"/>
          <w:sz w:val="24"/>
          <w:szCs w:val="24"/>
        </w:rPr>
        <w:t>Электронная техника</w:t>
      </w:r>
      <w:r w:rsidR="0072098E" w:rsidRPr="0072098E">
        <w:rPr>
          <w:rFonts w:ascii="Times New Roman" w:hAnsi="Times New Roman" w:cs="Times New Roman"/>
          <w:caps/>
          <w:sz w:val="24"/>
          <w:szCs w:val="24"/>
        </w:rPr>
        <w:t xml:space="preserve">» </w:t>
      </w:r>
      <w:r w:rsidRPr="0072098E">
        <w:rPr>
          <w:rFonts w:ascii="Times New Roman" w:hAnsi="Times New Roman" w:cs="Times New Roman"/>
          <w:sz w:val="24"/>
          <w:szCs w:val="24"/>
        </w:rPr>
        <w:t>разработана   на основе:</w:t>
      </w:r>
    </w:p>
    <w:p w:rsidR="009C3FA7" w:rsidRPr="0072098E" w:rsidRDefault="009C3FA7" w:rsidP="009C3F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2098E">
        <w:rPr>
          <w:rFonts w:ascii="Times New Roman" w:eastAsia="Arial Unicode MS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:rsidR="009C3FA7" w:rsidRPr="0072098E" w:rsidRDefault="009C3FA7" w:rsidP="009C3FA7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72098E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 учетом:</w:t>
      </w:r>
    </w:p>
    <w:p w:rsidR="009C3FA7" w:rsidRPr="0072098E" w:rsidRDefault="009C3FA7" w:rsidP="009C3FA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72098E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</w:t>
      </w:r>
      <w:r w:rsidR="0072098E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ных модулей в пределах освоения </w:t>
      </w:r>
      <w:r w:rsidR="003410B3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примерной</w:t>
      </w:r>
      <w:r w:rsidRPr="0072098E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9C3FA7" w:rsidRPr="0072098E" w:rsidRDefault="009C3FA7" w:rsidP="009C3FA7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72098E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в соответствии с рабочим учебным планом образовательной организации на 2024/2025 учебный год.</w:t>
      </w:r>
    </w:p>
    <w:p w:rsidR="009C3FA7" w:rsidRPr="0072098E" w:rsidRDefault="009C3FA7" w:rsidP="009C3FA7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FA7" w:rsidRPr="0072098E" w:rsidRDefault="009C3FA7" w:rsidP="007209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098E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9C3FA7" w:rsidRPr="0072098E" w:rsidRDefault="009C3FA7" w:rsidP="007209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3FA7" w:rsidRPr="0072098E" w:rsidRDefault="0072098E" w:rsidP="0072098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Айбатова Марал Гаджиахмедовна</w:t>
      </w:r>
      <w:r w:rsidR="009C3FA7" w:rsidRPr="0072098E">
        <w:rPr>
          <w:rFonts w:ascii="Times New Roman" w:hAnsi="Times New Roman" w:cs="Times New Roman"/>
          <w:sz w:val="24"/>
          <w:szCs w:val="24"/>
        </w:rPr>
        <w:t xml:space="preserve"> преподаватель дисциплин профессионального цикла ГБПОУ РД «Технический колледж им.Р.Н.Ашуралиева»</w:t>
      </w:r>
    </w:p>
    <w:p w:rsidR="009C3FA7" w:rsidRPr="0072098E" w:rsidRDefault="009C3FA7" w:rsidP="009C3FA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2098E" w:rsidRPr="00CA0293" w:rsidRDefault="0072098E" w:rsidP="0072098E">
      <w:pPr>
        <w:widowControl w:val="0"/>
        <w:autoSpaceDE w:val="0"/>
        <w:autoSpaceDN w:val="0"/>
        <w:spacing w:after="223" w:line="240" w:lineRule="auto"/>
        <w:ind w:right="18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18"/>
        </w:rPr>
        <w:t xml:space="preserve">                    </w:t>
      </w:r>
      <w:r w:rsidRPr="00CA0293">
        <w:rPr>
          <w:rFonts w:ascii="Times New Roman" w:hAnsi="Times New Roman"/>
          <w:b/>
          <w:i/>
          <w:sz w:val="18"/>
        </w:rPr>
        <w:t>©</w:t>
      </w:r>
      <w:r w:rsidRPr="00CA0293">
        <w:rPr>
          <w:rFonts w:ascii="Times New Roman" w:hAnsi="Times New Roman"/>
          <w:sz w:val="18"/>
        </w:rPr>
        <w:t xml:space="preserve"> </w:t>
      </w:r>
      <w:r w:rsidRPr="0072098E">
        <w:rPr>
          <w:rFonts w:ascii="Times New Roman" w:hAnsi="Times New Roman"/>
          <w:sz w:val="18"/>
        </w:rPr>
        <w:t xml:space="preserve">Айбатова Марал Гаджиахмедовна </w:t>
      </w:r>
      <w:r w:rsidRPr="00CA0293">
        <w:rPr>
          <w:rFonts w:ascii="Times New Roman" w:hAnsi="Times New Roman"/>
          <w:sz w:val="18"/>
        </w:rPr>
        <w:t>202</w:t>
      </w:r>
      <w:r w:rsidR="000127F4">
        <w:rPr>
          <w:rFonts w:ascii="Times New Roman" w:hAnsi="Times New Roman"/>
          <w:sz w:val="18"/>
        </w:rPr>
        <w:t>5</w:t>
      </w:r>
    </w:p>
    <w:p w:rsidR="009F06BE" w:rsidRPr="0072098E" w:rsidRDefault="0072098E" w:rsidP="0072098E">
      <w:pPr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A0293">
        <w:rPr>
          <w:rFonts w:ascii="Times New Roman" w:hAnsi="Times New Roman"/>
          <w:b/>
          <w:i/>
          <w:sz w:val="18"/>
        </w:rPr>
        <w:t xml:space="preserve">                                                           ©</w:t>
      </w:r>
      <w:r w:rsidRPr="00CA0293">
        <w:rPr>
          <w:rFonts w:ascii="Times New Roman" w:hAnsi="Times New Roman"/>
          <w:sz w:val="18"/>
        </w:rPr>
        <w:t xml:space="preserve"> ГБПОУ РД «</w:t>
      </w:r>
      <w:r w:rsidRPr="00CA0293">
        <w:rPr>
          <w:rFonts w:ascii="Times New Roman" w:hAnsi="Times New Roman"/>
          <w:sz w:val="20"/>
        </w:rPr>
        <w:t>Технический</w:t>
      </w:r>
      <w:r w:rsidRPr="00CA0293">
        <w:rPr>
          <w:rFonts w:ascii="Times New Roman" w:hAnsi="Times New Roman"/>
          <w:sz w:val="18"/>
        </w:rPr>
        <w:t xml:space="preserve"> колледж им Р. Н. Ашуралиева» 202</w:t>
      </w:r>
      <w:r w:rsidR="000127F4">
        <w:rPr>
          <w:rFonts w:ascii="Times New Roman" w:hAnsi="Times New Roman"/>
          <w:sz w:val="18"/>
        </w:rPr>
        <w:t>5</w:t>
      </w:r>
      <w:bookmarkStart w:id="0" w:name="_GoBack"/>
      <w:bookmarkEnd w:id="0"/>
    </w:p>
    <w:p w:rsidR="009F06BE" w:rsidRPr="0072098E" w:rsidRDefault="009F06BE" w:rsidP="009F06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6BE" w:rsidRPr="0072098E" w:rsidRDefault="009F06BE" w:rsidP="009F06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6BE" w:rsidRDefault="009F06BE" w:rsidP="009F06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СОДЕЖАНИЕ</w:t>
      </w:r>
    </w:p>
    <w:p w:rsidR="0072098E" w:rsidRPr="0072098E" w:rsidRDefault="0072098E" w:rsidP="009F06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98E" w:rsidRPr="00CA0293" w:rsidRDefault="0072098E" w:rsidP="0072098E">
      <w:pPr>
        <w:tabs>
          <w:tab w:val="center" w:pos="4904"/>
        </w:tabs>
        <w:spacing w:after="60"/>
        <w:ind w:left="-15" w:firstLine="15"/>
        <w:rPr>
          <w:rFonts w:ascii="Times New Roman" w:hAnsi="Times New Roman" w:cs="Times New Roman"/>
          <w:sz w:val="24"/>
          <w:szCs w:val="24"/>
        </w:rPr>
      </w:pPr>
      <w:r w:rsidRPr="00CA0293">
        <w:rPr>
          <w:rFonts w:ascii="Times New Roman" w:eastAsia="Calibri" w:hAnsi="Times New Roman" w:cs="Times New Roman"/>
          <w:sz w:val="24"/>
          <w:szCs w:val="24"/>
        </w:rPr>
        <w:t>1.</w:t>
      </w:r>
      <w:r w:rsidRPr="00CA0293">
        <w:rPr>
          <w:rFonts w:ascii="Times New Roman" w:eastAsia="Calibri" w:hAnsi="Times New Roman" w:cs="Times New Roman"/>
          <w:sz w:val="24"/>
          <w:szCs w:val="24"/>
        </w:rPr>
        <w:tab/>
      </w:r>
      <w:r w:rsidRPr="00CA0293">
        <w:rPr>
          <w:rFonts w:ascii="Times New Roman" w:hAnsi="Times New Roman" w:cs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72098E" w:rsidRPr="00CB40BD" w:rsidRDefault="0072098E" w:rsidP="0072098E">
      <w:pPr>
        <w:pStyle w:val="13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72098E">
          <w:rPr>
            <w:rStyle w:val="af1"/>
            <w:rFonts w:eastAsia="Arial Unicode MS"/>
          </w:rPr>
          <w:t xml:space="preserve"> </w:t>
        </w:r>
        <w:r w:rsidRPr="0072098E">
          <w:rPr>
            <w:rStyle w:val="af1"/>
            <w:lang w:bidi="ru-RU"/>
          </w:rPr>
          <w:t>ОП.05 «Электронная техника»</w:t>
        </w:r>
        <w:r w:rsidRPr="0072098E">
          <w:rPr>
            <w:rStyle w:val="af1"/>
            <w:rFonts w:eastAsia="Calibri"/>
          </w:rPr>
          <w:t>………………………………………</w:t>
        </w:r>
        <w:r w:rsidRPr="0072098E">
          <w:rPr>
            <w:rStyle w:val="af1"/>
          </w:rPr>
          <w:t>…………………….</w:t>
        </w:r>
        <w:r w:rsidRPr="0072098E">
          <w:rPr>
            <w:rStyle w:val="af1"/>
            <w:rFonts w:eastAsia="Calibri"/>
          </w:rPr>
          <w:t>…...</w:t>
        </w:r>
        <w:r w:rsidRPr="0072098E">
          <w:rPr>
            <w:rStyle w:val="af1"/>
            <w:rFonts w:eastAsia="Calibri"/>
          </w:rPr>
          <w:fldChar w:fldCharType="begin"/>
        </w:r>
        <w:r w:rsidRPr="0072098E">
          <w:rPr>
            <w:rStyle w:val="af1"/>
            <w:rFonts w:eastAsia="Calibri"/>
          </w:rPr>
          <w:instrText>PAGEREF _Toc17619 \h</w:instrText>
        </w:r>
        <w:r w:rsidRPr="0072098E">
          <w:rPr>
            <w:rStyle w:val="af1"/>
            <w:rFonts w:eastAsia="Calibri"/>
          </w:rPr>
        </w:r>
        <w:r w:rsidRPr="0072098E">
          <w:rPr>
            <w:rStyle w:val="af1"/>
            <w:rFonts w:eastAsia="Calibri"/>
          </w:rPr>
          <w:fldChar w:fldCharType="separate"/>
        </w:r>
        <w:r w:rsidRPr="0072098E">
          <w:rPr>
            <w:rStyle w:val="af1"/>
            <w:rFonts w:eastAsia="Calibri"/>
          </w:rPr>
          <w:t>4</w:t>
        </w:r>
        <w:r w:rsidRPr="0072098E">
          <w:rPr>
            <w:rStyle w:val="af1"/>
            <w:rFonts w:eastAsia="Calibri"/>
          </w:rPr>
          <w:fldChar w:fldCharType="end"/>
        </w:r>
      </w:hyperlink>
    </w:p>
    <w:p w:rsidR="0072098E" w:rsidRPr="00CB40BD" w:rsidRDefault="000127F4" w:rsidP="0072098E">
      <w:pPr>
        <w:pStyle w:val="23"/>
        <w:tabs>
          <w:tab w:val="right" w:leader="dot" w:pos="9672"/>
        </w:tabs>
        <w:ind w:left="-15" w:firstLine="15"/>
      </w:pPr>
      <w:hyperlink w:anchor="_Toc17620">
        <w:r w:rsidR="0072098E" w:rsidRPr="00CB40BD">
          <w:t>1.1. Место дисциплины в структуре основной профессиональной образовательной программы</w:t>
        </w:r>
        <w:r w:rsidR="0072098E" w:rsidRPr="00CB40BD">
          <w:tab/>
          <w:t>...</w:t>
        </w:r>
        <w:r w:rsidR="0072098E" w:rsidRPr="00CB40BD">
          <w:fldChar w:fldCharType="begin"/>
        </w:r>
        <w:r w:rsidR="0072098E" w:rsidRPr="00CB40BD">
          <w:instrText>PAGEREF _Toc17620 \h</w:instrText>
        </w:r>
        <w:r w:rsidR="0072098E" w:rsidRPr="00CB40BD">
          <w:fldChar w:fldCharType="separate"/>
        </w:r>
        <w:r w:rsidR="0072098E" w:rsidRPr="00CB40BD">
          <w:t>4</w:t>
        </w:r>
        <w:r w:rsidR="0072098E" w:rsidRPr="00CB40BD">
          <w:fldChar w:fldCharType="end"/>
        </w:r>
      </w:hyperlink>
    </w:p>
    <w:p w:rsidR="0072098E" w:rsidRPr="00CB40BD" w:rsidRDefault="000127F4" w:rsidP="0072098E">
      <w:pPr>
        <w:pStyle w:val="23"/>
        <w:tabs>
          <w:tab w:val="right" w:leader="dot" w:pos="9672"/>
        </w:tabs>
        <w:ind w:left="-15" w:firstLine="15"/>
      </w:pPr>
      <w:hyperlink w:anchor="_Toc17621">
        <w:r w:rsidR="0072098E" w:rsidRPr="00CB40BD">
          <w:t>1.2. Цель и планируемые результаты освоения дисциплины</w:t>
        </w:r>
        <w:r w:rsidR="0072098E" w:rsidRPr="00CB40BD">
          <w:tab/>
        </w:r>
        <w:r w:rsidR="0072098E" w:rsidRPr="00CB40BD">
          <w:fldChar w:fldCharType="begin"/>
        </w:r>
        <w:r w:rsidR="0072098E" w:rsidRPr="00CB40BD">
          <w:instrText>PAGEREF _Toc17621 \h</w:instrText>
        </w:r>
        <w:r w:rsidR="0072098E" w:rsidRPr="00CB40BD">
          <w:fldChar w:fldCharType="separate"/>
        </w:r>
        <w:r w:rsidR="0072098E" w:rsidRPr="00CB40BD">
          <w:t>4</w:t>
        </w:r>
        <w:r w:rsidR="0072098E" w:rsidRPr="00CB40BD">
          <w:fldChar w:fldCharType="end"/>
        </w:r>
      </w:hyperlink>
    </w:p>
    <w:p w:rsidR="0072098E" w:rsidRPr="00CB40BD" w:rsidRDefault="000127F4" w:rsidP="0072098E">
      <w:pPr>
        <w:pStyle w:val="13"/>
        <w:tabs>
          <w:tab w:val="right" w:leader="dot" w:pos="9672"/>
        </w:tabs>
        <w:ind w:left="-15" w:firstLine="15"/>
      </w:pPr>
      <w:hyperlink w:anchor="_Toc17622">
        <w:r w:rsidR="0072098E" w:rsidRPr="00CB40BD">
          <w:t>2. СТРУКТУРА И СОДЕРЖАНИЕ УЧЕБНОЙ ДИСЦИПЛИНЫ……………………………</w:t>
        </w:r>
        <w:r w:rsidR="0072098E">
          <w:t>5</w:t>
        </w:r>
      </w:hyperlink>
    </w:p>
    <w:p w:rsidR="0072098E" w:rsidRPr="00CB40BD" w:rsidRDefault="000127F4" w:rsidP="0072098E">
      <w:pPr>
        <w:pStyle w:val="23"/>
        <w:tabs>
          <w:tab w:val="right" w:leader="dot" w:pos="9672"/>
        </w:tabs>
        <w:ind w:left="-15" w:firstLine="15"/>
      </w:pPr>
      <w:hyperlink w:anchor="_Toc17623">
        <w:r w:rsidR="0072098E" w:rsidRPr="00CB40BD">
          <w:t>2.1. Объем учебной дисциплины и виды учебной работы</w:t>
        </w:r>
        <w:r w:rsidR="0072098E" w:rsidRPr="00CB40BD">
          <w:tab/>
        </w:r>
        <w:r w:rsidR="0072098E">
          <w:t>5</w:t>
        </w:r>
      </w:hyperlink>
    </w:p>
    <w:p w:rsidR="0072098E" w:rsidRPr="00CB40BD" w:rsidRDefault="000127F4" w:rsidP="0072098E">
      <w:pPr>
        <w:pStyle w:val="23"/>
        <w:tabs>
          <w:tab w:val="right" w:leader="dot" w:pos="9672"/>
        </w:tabs>
        <w:ind w:left="-15" w:firstLine="15"/>
      </w:pPr>
      <w:hyperlink w:anchor="_Toc17624">
        <w:r w:rsidR="0072098E" w:rsidRPr="00CB40BD">
          <w:t>2.2. Тематический план и содержание учебной дисциплины</w:t>
        </w:r>
        <w:r w:rsidR="0072098E" w:rsidRPr="00CB40BD">
          <w:tab/>
        </w:r>
        <w:r w:rsidR="0072098E">
          <w:t>6</w:t>
        </w:r>
      </w:hyperlink>
    </w:p>
    <w:p w:rsidR="0072098E" w:rsidRPr="00CB40BD" w:rsidRDefault="000127F4" w:rsidP="0072098E">
      <w:pPr>
        <w:pStyle w:val="13"/>
        <w:tabs>
          <w:tab w:val="right" w:leader="dot" w:pos="9672"/>
        </w:tabs>
        <w:ind w:left="-15" w:firstLine="15"/>
      </w:pPr>
      <w:hyperlink w:anchor="_Toc17625">
        <w:r w:rsidR="0072098E" w:rsidRPr="00CB40BD">
          <w:t>3. УСЛОВИЯ РЕАЛИЗАЦИИ УЧЕБНОЙ  ДИСЦИПЛИНЫ……………………………….</w:t>
        </w:r>
        <w:r w:rsidR="0072098E">
          <w:t>.14</w:t>
        </w:r>
      </w:hyperlink>
    </w:p>
    <w:p w:rsidR="0072098E" w:rsidRPr="00CB40BD" w:rsidRDefault="000127F4" w:rsidP="0072098E">
      <w:pPr>
        <w:pStyle w:val="23"/>
        <w:tabs>
          <w:tab w:val="right" w:leader="dot" w:pos="9672"/>
        </w:tabs>
        <w:ind w:left="-15" w:firstLine="15"/>
      </w:pPr>
      <w:hyperlink w:anchor="_Toc17626">
        <w:r w:rsidR="0072098E" w:rsidRPr="00CB40BD">
          <w:t>3.1. Требования к минимальному материально-техническому обеспечению</w:t>
        </w:r>
        <w:r w:rsidR="0072098E" w:rsidRPr="00CB40BD">
          <w:tab/>
        </w:r>
        <w:r w:rsidR="0072098E">
          <w:t>14</w:t>
        </w:r>
      </w:hyperlink>
    </w:p>
    <w:p w:rsidR="0072098E" w:rsidRPr="00CB40BD" w:rsidRDefault="000127F4" w:rsidP="0072098E">
      <w:pPr>
        <w:pStyle w:val="23"/>
        <w:tabs>
          <w:tab w:val="right" w:leader="dot" w:pos="9672"/>
        </w:tabs>
        <w:ind w:left="-15" w:firstLine="15"/>
      </w:pPr>
      <w:hyperlink w:anchor="_Toc17627">
        <w:r w:rsidR="0072098E" w:rsidRPr="00CB40BD">
          <w:t>3.2. Информационное обеспечение обучения</w:t>
        </w:r>
        <w:r w:rsidR="0072098E" w:rsidRPr="00CB40BD">
          <w:tab/>
        </w:r>
        <w:r w:rsidR="0072098E">
          <w:t>14</w:t>
        </w:r>
      </w:hyperlink>
    </w:p>
    <w:p w:rsidR="0072098E" w:rsidRPr="00CB40BD" w:rsidRDefault="000127F4" w:rsidP="0072098E">
      <w:pPr>
        <w:pStyle w:val="13"/>
        <w:tabs>
          <w:tab w:val="right" w:leader="dot" w:pos="9672"/>
        </w:tabs>
        <w:ind w:left="-15" w:firstLine="15"/>
      </w:pPr>
      <w:hyperlink w:anchor="_Toc17628">
        <w:r w:rsidR="0072098E" w:rsidRPr="00CB40BD">
          <w:t>4. КОНТРОЛЬ И ОЦЕНКА РЕЗУЛЬТА</w:t>
        </w:r>
        <w:r w:rsidR="0072098E">
          <w:t>ТОВ ОСВОЕНИЯ УЧЕБНОЙ ДИСЦИПЛИНЫ...15</w:t>
        </w:r>
      </w:hyperlink>
    </w:p>
    <w:p w:rsidR="009F06BE" w:rsidRPr="0072098E" w:rsidRDefault="0072098E" w:rsidP="0072098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BD">
        <w:rPr>
          <w:sz w:val="24"/>
          <w:szCs w:val="24"/>
        </w:rPr>
        <w:fldChar w:fldCharType="end"/>
      </w:r>
      <w:r w:rsidR="009F06BE" w:rsidRPr="0072098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="009F06BE" w:rsidRPr="00720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ОБЩАЯ ХАРАКТЕРИСТИКА РАБОЧЕЙ ПРОГРАММЫ УЧЕБНОЙ ДИСЦИПЛИНЫ «ОП.05 ЭЛЕКТРОННАЯ ТЕХНИКА»</w:t>
      </w:r>
    </w:p>
    <w:p w:rsidR="009F06BE" w:rsidRPr="0072098E" w:rsidRDefault="009F06BE" w:rsidP="009F06B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F06BE" w:rsidRPr="0072098E" w:rsidRDefault="009F06BE" w:rsidP="009F06B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 Место дисциплины в структуре основной профессиональной образовательной программы: 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входит в общепрофессиональный цикл и имеет связь с учебными дисциплинами: ОП.02. Электротехника, ОП.08. Цифровая схемотехника, ОП.09. Электрорадиоизмерения и профессиональными модулями ПМ.01. Выполнение сборки, монтажа и демонтажа электронных приборов и устройств, ПМ.02. Проведение технического обслуживания и ремонта электронных приборов и устройств ПМ.03. Проектирование электронных приборов и устройств на основе печатного монтажа.</w:t>
      </w:r>
    </w:p>
    <w:p w:rsidR="009F06BE" w:rsidRPr="0072098E" w:rsidRDefault="009F06BE" w:rsidP="009F06BE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052"/>
        <w:gridCol w:w="4886"/>
      </w:tblGrid>
      <w:tr w:rsidR="009F06BE" w:rsidRPr="0072098E" w:rsidTr="00153D67">
        <w:trPr>
          <w:trHeight w:val="649"/>
        </w:trPr>
        <w:tc>
          <w:tcPr>
            <w:tcW w:w="1668" w:type="dxa"/>
            <w:hideMark/>
          </w:tcPr>
          <w:p w:rsidR="009F06BE" w:rsidRPr="0072098E" w:rsidRDefault="009F06BE" w:rsidP="009F06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9F06BE" w:rsidRPr="0072098E" w:rsidRDefault="009F06BE" w:rsidP="009F06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052" w:type="dxa"/>
            <w:hideMark/>
          </w:tcPr>
          <w:p w:rsidR="009F06BE" w:rsidRPr="0072098E" w:rsidRDefault="009F06BE" w:rsidP="009F06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886" w:type="dxa"/>
            <w:hideMark/>
          </w:tcPr>
          <w:p w:rsidR="009F06BE" w:rsidRPr="0072098E" w:rsidRDefault="009F06BE" w:rsidP="009F06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9F06BE" w:rsidRPr="0072098E" w:rsidTr="00153D67">
        <w:trPr>
          <w:trHeight w:val="212"/>
        </w:trPr>
        <w:tc>
          <w:tcPr>
            <w:tcW w:w="1668" w:type="dxa"/>
          </w:tcPr>
          <w:p w:rsidR="009F06BE" w:rsidRPr="0072098E" w:rsidRDefault="009F06BE" w:rsidP="009F06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6BE" w:rsidRPr="0072098E" w:rsidRDefault="009F06BE" w:rsidP="009F06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1.2, 2.1, 2.2, 3.1, 3.2</w:t>
            </w:r>
          </w:p>
          <w:p w:rsidR="009F06BE" w:rsidRPr="0072098E" w:rsidRDefault="009F06BE" w:rsidP="009F06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6BE" w:rsidRPr="0072098E" w:rsidRDefault="009F06BE" w:rsidP="009F06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ОК.01 - ОК.03, ОК.07, ОК.09, ОК.10</w:t>
            </w:r>
          </w:p>
        </w:tc>
        <w:tc>
          <w:tcPr>
            <w:tcW w:w="3052" w:type="dxa"/>
          </w:tcPr>
          <w:p w:rsidR="009F06BE" w:rsidRPr="0072098E" w:rsidRDefault="009F06BE" w:rsidP="009F06BE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анализировать основные параметры электронных схем; </w:t>
            </w:r>
          </w:p>
          <w:p w:rsidR="009F06BE" w:rsidRPr="0072098E" w:rsidRDefault="009F06BE" w:rsidP="009F06BE">
            <w:pPr>
              <w:numPr>
                <w:ilvl w:val="0"/>
                <w:numId w:val="7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работоспособность устройств электронной техники;</w:t>
            </w:r>
          </w:p>
          <w:p w:rsidR="009F06BE" w:rsidRPr="0072098E" w:rsidRDefault="009F06BE" w:rsidP="009F06BE">
            <w:pPr>
              <w:numPr>
                <w:ilvl w:val="0"/>
                <w:numId w:val="7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подбор элементов электронной аппаратуры по заданным параметрам.</w:t>
            </w:r>
          </w:p>
        </w:tc>
        <w:tc>
          <w:tcPr>
            <w:tcW w:w="4886" w:type="dxa"/>
          </w:tcPr>
          <w:p w:rsidR="009F06BE" w:rsidRPr="0072098E" w:rsidRDefault="009F06BE" w:rsidP="009F06BE">
            <w:pPr>
              <w:numPr>
                <w:ilvl w:val="0"/>
                <w:numId w:val="7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физических процессов, протекающих в электронных приборах и устройствах: электронно-дырочный р-п переход, контакт металл-полупроводник, переход Шотки, эффект Гана, динатронный эффект и др.;</w:t>
            </w:r>
          </w:p>
          <w:p w:rsidR="009F06BE" w:rsidRPr="0072098E" w:rsidRDefault="009F06BE" w:rsidP="009F06BE">
            <w:pPr>
              <w:numPr>
                <w:ilvl w:val="0"/>
                <w:numId w:val="7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основные параметры, схемы включения электронных приборов   и принципы построения электронных схем;</w:t>
            </w:r>
          </w:p>
          <w:p w:rsidR="009F06BE" w:rsidRPr="0072098E" w:rsidRDefault="009F06BE" w:rsidP="009F06BE">
            <w:pPr>
              <w:numPr>
                <w:ilvl w:val="0"/>
                <w:numId w:val="7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узлы и устройства электронной техники.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06BE" w:rsidRPr="0072098E" w:rsidRDefault="009F06BE" w:rsidP="009F0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F06BE" w:rsidRPr="0072098E" w:rsidRDefault="009F06BE" w:rsidP="009F06BE">
      <w:pPr>
        <w:spacing w:after="0" w:line="331" w:lineRule="exact"/>
        <w:ind w:right="5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72098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Учебная дисциплина способствует формированию у обучающихся</w:t>
      </w:r>
      <w:r w:rsidRPr="0072098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личностных результатов:</w:t>
      </w:r>
    </w:p>
    <w:p w:rsidR="009F06BE" w:rsidRPr="0072098E" w:rsidRDefault="009F06BE" w:rsidP="009F06BE">
      <w:pPr>
        <w:spacing w:after="0" w:line="322" w:lineRule="exact"/>
        <w:ind w:right="5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72098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ЛР 13 Поддерживающий коллективизм и товарищество в организации инженерной деятельности, развитие профессионального и общечеловеческого общения, обеспечение разумной свободы обмена научно-технической информацией, опытом</w:t>
      </w:r>
    </w:p>
    <w:p w:rsidR="009F06BE" w:rsidRPr="0072098E" w:rsidRDefault="009F06BE" w:rsidP="009F06BE">
      <w:pPr>
        <w:spacing w:after="0" w:line="322" w:lineRule="exact"/>
        <w:ind w:right="5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72098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ЛР 14 Добросовестный, исключающий небрежный труд при выявлении несоответствий установленным правилам и реалиям, новым фактам, новым условиям, стремящийся добиваться официального, законного изменения устаревших норм деятельности</w:t>
      </w:r>
    </w:p>
    <w:p w:rsidR="009F06BE" w:rsidRPr="0072098E" w:rsidRDefault="009F06BE" w:rsidP="009F06BE">
      <w:pPr>
        <w:spacing w:after="0" w:line="322" w:lineRule="exact"/>
        <w:ind w:right="5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72098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ЛР 19 Ответственный за выполнение взятых обязательств, реализацию своих идей и последствия инженерной деятельности, открыто признающий ошибки.</w:t>
      </w:r>
    </w:p>
    <w:p w:rsidR="009F06BE" w:rsidRPr="0072098E" w:rsidRDefault="009F06BE" w:rsidP="009F06BE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6BE" w:rsidRPr="0072098E" w:rsidRDefault="009F06BE" w:rsidP="009F06BE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06BE" w:rsidRPr="0072098E" w:rsidRDefault="009F06BE" w:rsidP="009F06BE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06BE" w:rsidRPr="0072098E" w:rsidRDefault="009F06BE" w:rsidP="009F06BE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06BE" w:rsidRPr="0072098E" w:rsidRDefault="009F06BE" w:rsidP="009F06BE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06BE" w:rsidRPr="0072098E" w:rsidRDefault="009F06BE" w:rsidP="009F06BE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06BE" w:rsidRPr="0072098E" w:rsidRDefault="009F06BE" w:rsidP="009F06BE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06BE" w:rsidRPr="0072098E" w:rsidRDefault="009F06BE" w:rsidP="009F06BE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9F06BE" w:rsidRPr="0072098E" w:rsidRDefault="009F06BE" w:rsidP="009F06BE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21"/>
        <w:gridCol w:w="2120"/>
      </w:tblGrid>
      <w:tr w:rsidR="009F06BE" w:rsidRPr="0072098E" w:rsidTr="00153D67">
        <w:trPr>
          <w:trHeight w:val="490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9F06BE" w:rsidRPr="0072098E" w:rsidTr="00153D67">
        <w:trPr>
          <w:trHeight w:val="380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124</w:t>
            </w:r>
          </w:p>
        </w:tc>
      </w:tr>
      <w:tr w:rsidR="009F06BE" w:rsidRPr="0072098E" w:rsidTr="00153D67">
        <w:trPr>
          <w:trHeight w:val="26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9F06BE" w:rsidRPr="0072098E" w:rsidTr="00153D67">
        <w:trPr>
          <w:trHeight w:val="245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68(52ур.+16лекц.)</w:t>
            </w:r>
          </w:p>
        </w:tc>
      </w:tr>
      <w:tr w:rsidR="009F06BE" w:rsidRPr="0072098E" w:rsidTr="00153D67">
        <w:trPr>
          <w:trHeight w:val="235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9F06BE" w:rsidRPr="0072098E" w:rsidTr="00153D67">
        <w:trPr>
          <w:trHeight w:val="353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F06BE" w:rsidRPr="0072098E" w:rsidTr="00153D67">
        <w:trPr>
          <w:trHeight w:val="268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F06BE" w:rsidRPr="0072098E" w:rsidTr="00153D67">
        <w:trPr>
          <w:trHeight w:val="268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F06BE" w:rsidRPr="0072098E" w:rsidTr="00153D67">
        <w:trPr>
          <w:trHeight w:val="268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9F06BE" w:rsidRPr="0072098E" w:rsidTr="00153D67">
        <w:trPr>
          <w:trHeight w:val="268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F06BE" w:rsidRPr="0072098E" w:rsidTr="00153D67">
        <w:trPr>
          <w:trHeight w:val="268"/>
        </w:trPr>
        <w:tc>
          <w:tcPr>
            <w:tcW w:w="3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в форме экзамена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6BE" w:rsidRPr="0072098E" w:rsidRDefault="009F06BE" w:rsidP="009F06BE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</w:tbl>
    <w:p w:rsidR="009F06BE" w:rsidRPr="0072098E" w:rsidRDefault="009F06BE" w:rsidP="009F06B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6BE" w:rsidRPr="0072098E" w:rsidRDefault="009F06BE" w:rsidP="009F06B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9F06BE" w:rsidRPr="0072098E" w:rsidSect="00180A52">
          <w:footerReference w:type="default" r:id="rId8"/>
          <w:pgSz w:w="11906" w:h="16838"/>
          <w:pgMar w:top="1134" w:right="680" w:bottom="1134" w:left="1701" w:header="708" w:footer="708" w:gutter="0"/>
          <w:cols w:space="720"/>
          <w:docGrid w:linePitch="299"/>
        </w:sectPr>
      </w:pPr>
    </w:p>
    <w:p w:rsidR="009F06BE" w:rsidRPr="0072098E" w:rsidRDefault="009F06BE" w:rsidP="009F06B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6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1"/>
        <w:gridCol w:w="9761"/>
        <w:gridCol w:w="992"/>
        <w:gridCol w:w="1841"/>
      </w:tblGrid>
      <w:tr w:rsidR="009F06BE" w:rsidRPr="0072098E" w:rsidTr="00153D67">
        <w:trPr>
          <w:trHeight w:val="20"/>
        </w:trPr>
        <w:tc>
          <w:tcPr>
            <w:tcW w:w="841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7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07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9F06BE" w:rsidRPr="0072098E" w:rsidTr="00153D67">
        <w:trPr>
          <w:trHeight w:val="420"/>
        </w:trPr>
        <w:tc>
          <w:tcPr>
            <w:tcW w:w="841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7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06BE" w:rsidRPr="0072098E" w:rsidTr="00153D67">
        <w:trPr>
          <w:trHeight w:val="324"/>
        </w:trPr>
        <w:tc>
          <w:tcPr>
            <w:tcW w:w="841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задачи. Краткие сведения из истории развития электроники и микроэлектроники.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микроэлектроники в ускорении  научно-технического прогресса, автоматизации производственных процессов и электронизации народного хозяйства. Содержание дисциплины. Знания и умения, которые должен приобрести студент при изучении дисциплины. Связь дисциплины с дисциплинами общеобразовательного и специального цикла.</w:t>
            </w:r>
          </w:p>
        </w:tc>
        <w:tc>
          <w:tcPr>
            <w:tcW w:w="327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  </w:t>
            </w:r>
          </w:p>
        </w:tc>
        <w:tc>
          <w:tcPr>
            <w:tcW w:w="607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4066" w:type="pct"/>
            <w:gridSpan w:val="3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720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Физические основы полупроводниковых приборов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7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1.1, 1.2,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2.1, 2.2,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ПК3.1, ПК3.2,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ОК.01 - ОК.03, 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ОК.07, ОК.09, ОК.10</w:t>
            </w:r>
          </w:p>
        </w:tc>
      </w:tr>
      <w:tr w:rsidR="009F06BE" w:rsidRPr="0072098E" w:rsidTr="00153D67">
        <w:trPr>
          <w:trHeight w:val="383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Электрофизические свойства полупроводников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77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1.Зонная теория твердого тела. Зонные диаграммы диэлектрика, полупроводника, проводника. Энергетические диаграммы состояния электрона в твердом теле. Понятие функции распределения Ферми и уровня Ферми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1262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Электрофизические свойства полупроводников. Внутренняя структура полупроводника. Понятие ковалентной связи и ее особенность. Свободные носители заряда в полупроводнике понятия дырки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Собственная и примесная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проводимость.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примесной проводимости. Виды примесей, зависимость проводимости примесных полупроводников от температуры. Токи в полупроводниках. Механизмы их возникновения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4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7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Контактные и поверхностные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явления в полупроводниках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6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группы электрических контактов и требования к ним. Электронно-дырочный (р-п) переход и его свойства., Вольт-амперная характеристика (ВАХ) р-п перехода</w:t>
            </w:r>
          </w:p>
        </w:tc>
        <w:tc>
          <w:tcPr>
            <w:tcW w:w="327" w:type="pct"/>
            <w:vMerge w:val="restart"/>
            <w:vAlign w:val="center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     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48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Температурные и частотные свойства р-п перехода. Влияние температуры на ВАХ р-n перехода. Барьерная и диффузионная емкость р-п перехода, их влияние на частотные свойства р-n перехода. </w:t>
            </w:r>
          </w:p>
        </w:tc>
        <w:tc>
          <w:tcPr>
            <w:tcW w:w="327" w:type="pct"/>
            <w:vMerge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517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Гетеропереходы. Контакт металл-полупроводник переход Шотки. Свойства. Приме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нение. Поверхностные явления в полупроводниках.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4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4066" w:type="pct"/>
            <w:gridSpan w:val="3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Полупроводниковые приборы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07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1.1, 1.2,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2.1, 2.2,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3.1, 3.2,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ОК.01 - ОК.03, 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ОК.07, ОК.09, ОК.10</w:t>
            </w:r>
          </w:p>
        </w:tc>
      </w:tr>
      <w:tr w:rsidR="009F06BE" w:rsidRPr="0072098E" w:rsidTr="00153D67">
        <w:trPr>
          <w:trHeight w:val="432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2.1.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Полупроводниковые диоды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451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сведения. Основные типы. Классификация, маркировка основных типов полупроводниковых диодов.</w:t>
            </w:r>
          </w:p>
        </w:tc>
        <w:tc>
          <w:tcPr>
            <w:tcW w:w="327" w:type="pct"/>
            <w:vMerge w:val="restar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10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Характеристики и параметры   выпрямительных диодов, стабилитронов, варикапов. Диоды Шотки. Области применения 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и параметры   импульсивных, высокочастотных (ВЧ) и сверхвысокочастотных (СВЧ) диодов, туннель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диоды. Диоды Ганна. Области применения</w:t>
            </w:r>
          </w:p>
        </w:tc>
        <w:tc>
          <w:tcPr>
            <w:tcW w:w="327" w:type="pct"/>
            <w:vMerge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лабораторных работ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  <w:vAlign w:val="center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№1 «Исследование выпрямительных диодов»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8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  <w:vAlign w:val="center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Лабораторная работа №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«Исследование стабилитрона»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8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  <w:vAlign w:val="center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2.2. 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Биполярные транзисторы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7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Биполярные транзисторы. Классификация. Типы структур. Устройство, работа, обозначение. </w:t>
            </w:r>
          </w:p>
        </w:tc>
        <w:tc>
          <w:tcPr>
            <w:tcW w:w="327" w:type="pct"/>
            <w:vMerge w:val="restar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48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  способы включения (ОБ, ОЭ, ОК), особенности и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характеристики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этих схем включения. Входные и выходные статические характеристики.</w:t>
            </w:r>
          </w:p>
        </w:tc>
        <w:tc>
          <w:tcPr>
            <w:tcW w:w="327" w:type="pct"/>
            <w:vMerge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2.Динамический режим работы транзистора. Температурные и частотные свойства биполярного транзистора. Импульсный режим работы транзистора. Собственные шумы биполярного транзистора </w:t>
            </w:r>
          </w:p>
        </w:tc>
        <w:tc>
          <w:tcPr>
            <w:tcW w:w="327" w:type="pct"/>
            <w:vMerge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№3 «Исследование биполярного транзистора, включенного по схеме с ОЭ»</w:t>
            </w:r>
          </w:p>
        </w:tc>
        <w:tc>
          <w:tcPr>
            <w:tcW w:w="327" w:type="pct"/>
            <w:vMerge w:val="restar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5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№4 «Исследование биполярного транзистора, включенного по схеме с ОБ»</w:t>
            </w:r>
          </w:p>
        </w:tc>
        <w:tc>
          <w:tcPr>
            <w:tcW w:w="327" w:type="pct"/>
            <w:vMerge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8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414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7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Полевые (униполярные) транзисторы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1.Полевые (униполярные) транзисторы. Особенность, структура, основные типы, области применения, классификация.</w:t>
            </w:r>
          </w:p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Полевые транзисторы с управляющим р-п переходом. Устройство. Принцип работы. Основные способы включения. Характеристики и параметры. </w:t>
            </w:r>
          </w:p>
        </w:tc>
        <w:tc>
          <w:tcPr>
            <w:tcW w:w="327" w:type="pct"/>
            <w:vMerge w:val="restar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2.Полевые транзисторы МДП структуры с изолированным затвором: с индуцированным и встроенным каналом. Устройство. Принцип работы. МДП-транзистор как линейный четырехполюсник. Условное графическое обозначение. Температурные частотные свойства полевых транзисторов. Маркировка. Рекомендации по их включению. </w:t>
            </w:r>
          </w:p>
        </w:tc>
        <w:tc>
          <w:tcPr>
            <w:tcW w:w="327" w:type="pct"/>
            <w:vMerge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№5 «Исследование полевого транзистора с управляющим переходом по схеме с общим затвором (ОЗ)»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92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№6 «Исследование полевого транзистора МДП – структуры»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79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 4 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Тиристоры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сведения. Устройство и режим работы. Основные физические процессы. Принцип действия, параметры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ВАХ. Схемы включения различных типов тиристоров и особенности их работы. Условное графическое изображение и маркировка. Области применения.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8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51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 5 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Оптоэлектронные приборы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768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1.Фотоприемники. Оптические и фотоэлектрические явления в полупроводниках: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Классификация. Фоторезистор, фотодиод, фототранзистор, фототиристор. Устройство. Характеристики и параметры. Принцип работы. Применение. Обозначение</w:t>
            </w:r>
          </w:p>
        </w:tc>
        <w:tc>
          <w:tcPr>
            <w:tcW w:w="327" w:type="pct"/>
            <w:vMerge w:val="restar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73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2.Светодиоды. Устройство. Характеристики и параметры. Применение. Обозначение.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Оптроны. Структурная схема оптронов. Разновидности оптронов. Принцип работы. Параметры и характеристики. Обозначение</w:t>
            </w:r>
          </w:p>
        </w:tc>
        <w:tc>
          <w:tcPr>
            <w:tcW w:w="327" w:type="pct"/>
            <w:vMerge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6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№7 «Исследование фотоэлектронных приборов»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2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10"/>
        </w:trPr>
        <w:tc>
          <w:tcPr>
            <w:tcW w:w="4066" w:type="pct"/>
            <w:gridSpan w:val="3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3. Электровакуумные приборы. Устройства отображения информации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7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1.1, 1.2,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2.1, 2.2,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3.1, 3.2,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ОК.01 - ОК.03, 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ОК.07, ОК.09, ОК.10</w:t>
            </w: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об</w:t>
            </w: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электровакуумных приборах.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лампы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1.Классификация электровакуумных приборов. Электронная эмиссия, виды эмиссии.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Модель прибора вакуумной электроники.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лампы. Вакуумный диод, триод, многоэлектродные лампы. Электровакуумные микролампы. Обозначение. Устройство. Принцип работы. Параметры и характеристики. Понятие динатронного эффекта.  Области применения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61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3.2. 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Электронно-лучевые и 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ионные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приборы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Классификация. Устройство. Основные конструктивные узлы. Основные параметры и характеристики.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Особенности ЭЛП   различного назначения.  Передающие трубки: виды, устройство и применение.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разрядов в газах. Вольт – амперная характеристика (ВАХ) газового разряда. Классификация и применение ионных приборов.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4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Тема 3.3.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Устройства отображения информации (УОИ) 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1.Классификация. Основные параметры устройств отображения информации. </w:t>
            </w:r>
          </w:p>
        </w:tc>
        <w:tc>
          <w:tcPr>
            <w:tcW w:w="327" w:type="pct"/>
            <w:vMerge w:val="restar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2.Жидкокристаллические (ЖК или LCD) -мониторы. Устройство. Технические характеристики.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Достоинства и недостатки типов матриц. Плазменные, светодиодные: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LED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OLED-индикаторы. Устройство и принцип работы. Применение.</w:t>
            </w:r>
          </w:p>
        </w:tc>
        <w:tc>
          <w:tcPr>
            <w:tcW w:w="327" w:type="pct"/>
            <w:vMerge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4066" w:type="pct"/>
            <w:gridSpan w:val="3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Аналоговая схемотехника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07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1.1,ПК 1.2,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2.1,ПК 2.2,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ПК3.1,ПК3.2,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ОК.01 - ОК.03, 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ОК.07, ОК.09, ОК.10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4.1.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Электронные усилители. Основные свойства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71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1.Общие сведения. Квалификация. Основные технические показатели усилителей. 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468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2.Обратные связи (ОС) в усилителе  Влияние ОС на основные показатели усилителя. Обратные связи  (ОС) в усилителе  Понятие устойчивости усилителя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02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Тематика лабораторных работ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186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418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4.2. 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Схемотехника усилительных устройств 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7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97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1.Усилитель напряжения. Каскад усиления. Общие принципы построения каскада усиления.  Понятие «рабочая точка».    Динамические характеристики, их виды и назначения.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задания положения «рабочей точки».Методы температурной стабилизации положения «рабочей точки». Классы усиления</w:t>
            </w:r>
            <w:r w:rsidRPr="007209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B, AB, C, D.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7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Усилительные каскады на биполярном и полевом транзисторах  схемы, назначение элементов.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55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3.Усилители мощности. Основные требования к усилителям мощности. Схемы построения усилителей мощности. . Многокаскадные усилители, построение схем многокаскадных усилителей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697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Лабораторная работа №8 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>«Электрический  расчет  усилительного  каскада»</w:t>
            </w:r>
          </w:p>
          <w:p w:rsidR="009F06BE" w:rsidRPr="0072098E" w:rsidRDefault="009F06BE" w:rsidP="009F06B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Лабораторная работа №9 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>«Составление схемы 3х каскадного усилителя»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6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4.3. 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Усилители постоянного тока (УПТ)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1.Основные типы УПТ. Балансные каскады усиления. Принцип построения.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Дифференциальный усилитель (ДУ). Принцип работы.</w:t>
            </w:r>
          </w:p>
        </w:tc>
        <w:tc>
          <w:tcPr>
            <w:tcW w:w="327" w:type="pct"/>
            <w:vMerge w:val="restar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2.Операционные усилители. Назначение. Основные особенности, свойства и параметры ОУ. Схемотехника ОУ. </w:t>
            </w:r>
          </w:p>
        </w:tc>
        <w:tc>
          <w:tcPr>
            <w:tcW w:w="327" w:type="pct"/>
            <w:vMerge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2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 10 «Исследование дифференциального усилителя»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57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 11 «Изучение типовых узлов на ОУ»</w:t>
            </w:r>
          </w:p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1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83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4.4.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Генераторы гармонических колебаний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442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основы работы генераторов синусоидальных колебаний, их назначение. Условия самовозбуждения генераторов </w:t>
            </w:r>
          </w:p>
        </w:tc>
        <w:tc>
          <w:tcPr>
            <w:tcW w:w="327" w:type="pct"/>
            <w:vMerge w:val="restar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55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типы генераторов: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RC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LC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генераторы, мостовой  генератор Вина, кварцевые генераторы, фазовый генератор</w:t>
            </w:r>
          </w:p>
        </w:tc>
        <w:tc>
          <w:tcPr>
            <w:tcW w:w="327" w:type="pct"/>
            <w:vMerge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68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Тематика лабораторных работ 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73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№  12 « 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схемы 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RC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генератора на ОУ».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7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27"/>
        </w:trPr>
        <w:tc>
          <w:tcPr>
            <w:tcW w:w="4066" w:type="pct"/>
            <w:gridSpan w:val="3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Раздел 5     Основы микроэлектроники и элементы интегральных  микросхем (ИМС)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7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ПК1.1,ПК1.2,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ПК2.1,ПК2.2,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ПК3.1,ПК3.2,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ОК.01 - ОК.03, 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ОК.07, ОК.09</w:t>
            </w:r>
          </w:p>
        </w:tc>
      </w:tr>
      <w:tr w:rsidR="009F06BE" w:rsidRPr="0072098E" w:rsidTr="00153D67">
        <w:trPr>
          <w:trHeight w:val="309"/>
        </w:trPr>
        <w:tc>
          <w:tcPr>
            <w:tcW w:w="848" w:type="pct"/>
            <w:gridSpan w:val="2"/>
            <w:vMerge w:val="restart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5.1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Интегральные микросхемы и их классификация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8" w:type="pct"/>
          </w:tcPr>
          <w:p w:rsidR="009F06BE" w:rsidRPr="0072098E" w:rsidRDefault="009F06BE" w:rsidP="009F06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810"/>
        </w:trPr>
        <w:tc>
          <w:tcPr>
            <w:tcW w:w="848" w:type="pct"/>
            <w:gridSpan w:val="2"/>
            <w:vMerge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8" w:type="pct"/>
          </w:tcPr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интегральных микросхем (ИМС) и термины в микроэлектронике</w:t>
            </w:r>
          </w:p>
          <w:p w:rsidR="009F06BE" w:rsidRPr="0072098E" w:rsidRDefault="009F06BE" w:rsidP="009F06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Определения. Технико-экономические характеристики и показатели интегральных схем (ИС). Классификация и система обозначений.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55"/>
        </w:trPr>
        <w:tc>
          <w:tcPr>
            <w:tcW w:w="848" w:type="pct"/>
            <w:gridSpan w:val="2"/>
            <w:vMerge w:val="restart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5.2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Гибридные и полупроводниковые ИМС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8" w:type="pct"/>
          </w:tcPr>
          <w:p w:rsidR="009F06BE" w:rsidRPr="0072098E" w:rsidRDefault="009F06BE" w:rsidP="009F06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549"/>
        </w:trPr>
        <w:tc>
          <w:tcPr>
            <w:tcW w:w="848" w:type="pct"/>
            <w:gridSpan w:val="2"/>
            <w:vMerge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8" w:type="pc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и компоненты гибридных интегральных схем.Особенности, достоинства, недостатки . Конструкции элементов гибридных микросхем.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и компоненты  полупроводниковых  интегральных схем.Особенности, достоинства, недостатки . Конструкции элементов  полупроводниковых  микросхем.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25"/>
        </w:trPr>
        <w:tc>
          <w:tcPr>
            <w:tcW w:w="848" w:type="pct"/>
            <w:gridSpan w:val="2"/>
            <w:vMerge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8" w:type="pct"/>
          </w:tcPr>
          <w:p w:rsidR="009F06BE" w:rsidRPr="0072098E" w:rsidRDefault="009F06BE" w:rsidP="009F06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14"/>
        </w:trPr>
        <w:tc>
          <w:tcPr>
            <w:tcW w:w="848" w:type="pct"/>
            <w:gridSpan w:val="2"/>
            <w:vMerge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8" w:type="pct"/>
          </w:tcPr>
          <w:p w:rsidR="009F06BE" w:rsidRPr="0072098E" w:rsidRDefault="009F06BE" w:rsidP="009F06B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Лабораторная работа №13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«Изучение аналоговых и цифровых ИМС»                </w:t>
            </w:r>
          </w:p>
          <w:p w:rsidR="009F06BE" w:rsidRPr="0072098E" w:rsidRDefault="009F06BE" w:rsidP="009F06B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420"/>
        </w:trPr>
        <w:tc>
          <w:tcPr>
            <w:tcW w:w="4066" w:type="pct"/>
            <w:gridSpan w:val="3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Импульсные   устройства. Цифровые устройства.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понятия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51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6.1.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 ключи и формирователи импульсов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78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1.Общая характеристика импульсных устройств, параметры импульсных сигналов.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ключи. Типы. Транзисторные ключи. Методы повышения быстродействия электронных ключей.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72098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07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Тематика лабораторных работ 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6.2.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Генераторы импульсных сигналов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1.Классификация импульсных генераторов. Принципы построения и работы основных типов импульсных генераторов.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51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Тема 6.3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Цифровые устройства.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понятия.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693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1.Общие сведения о цифровых устройствах. Типы цифровых устройств.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Цифровые интегральные схемы. Понятие серии. Обозначение. Основные достоинства цифровой    техники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02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6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2.Общие сведения о логических элементах, основные параметры. Основные логические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элементы   и функции.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Схематехника простейших логических  элементов </w:t>
            </w:r>
          </w:p>
          <w:p w:rsidR="009F06BE" w:rsidRPr="0072098E" w:rsidRDefault="009F06BE" w:rsidP="009F06BE">
            <w:pPr>
              <w:tabs>
                <w:tab w:val="left" w:pos="6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02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82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Лабораторная работа №14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Исследование логической схемы ТТЛ</w:t>
            </w:r>
          </w:p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№15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«Изучение логических схем на МДП структурах 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№16</w:t>
            </w:r>
            <w:r w:rsidRPr="0072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«Изучение логических схем на КМОП структурах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55"/>
        </w:trPr>
        <w:tc>
          <w:tcPr>
            <w:tcW w:w="841" w:type="pc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7. </w:t>
            </w: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питания и преобразователи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77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7.1 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об источниках питания (ИП</w:t>
            </w: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720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питания. Классификация. Основные параметры.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схема вторичного источника питания и назначение её основных блоков.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70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7.2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Выпрямители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52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Выпрямители</w:t>
            </w: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Типы  выпрямителей. Основные параметры. Инверторы. Преобразователи напряжения и частоты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55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419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№17 «Исследование выпрямителя»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05"/>
        </w:trPr>
        <w:tc>
          <w:tcPr>
            <w:tcW w:w="841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7.3.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Стабилизаторы напряжения и тока 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72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стабилизаторов. Линейные стабилизаторы. Структурные схемы. Принцип работы.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Импульсные стабилизаторы напряжения. Структурные схемы. Принцип работы. </w:t>
            </w: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особенности импульсных стабилизаторов. Стабилизаторы напряжения и тока в интегральном исполнении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469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43"/>
        </w:trPr>
        <w:tc>
          <w:tcPr>
            <w:tcW w:w="841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30"/>
        </w:trPr>
        <w:tc>
          <w:tcPr>
            <w:tcW w:w="841" w:type="pc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3225" w:type="pct"/>
            <w:gridSpan w:val="2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оформление лабораторных работ, работа со справочником по изучению параметров различных серий   диодов , транзисторов, аналоговых и цифровых ИМС .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300"/>
        </w:trPr>
        <w:tc>
          <w:tcPr>
            <w:tcW w:w="4066" w:type="pct"/>
            <w:gridSpan w:val="3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379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консультации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450"/>
        </w:trPr>
        <w:tc>
          <w:tcPr>
            <w:tcW w:w="4066" w:type="pct"/>
            <w:gridSpan w:val="3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379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379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7" w:type="pct"/>
            <w:vMerge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6BE" w:rsidRPr="0072098E" w:rsidTr="00153D67">
        <w:trPr>
          <w:trHeight w:val="20"/>
        </w:trPr>
        <w:tc>
          <w:tcPr>
            <w:tcW w:w="4066" w:type="pct"/>
            <w:gridSpan w:val="3"/>
          </w:tcPr>
          <w:p w:rsidR="009F06BE" w:rsidRPr="0072098E" w:rsidRDefault="009F06BE" w:rsidP="009F0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379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327" w:type="pct"/>
            <w:vAlign w:val="center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607" w:type="pc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F06BE" w:rsidRPr="0072098E" w:rsidRDefault="009F06BE" w:rsidP="009F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6BE" w:rsidRPr="0072098E" w:rsidRDefault="009F06BE" w:rsidP="009F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6BE" w:rsidRPr="0072098E" w:rsidRDefault="009F06BE" w:rsidP="009F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6BE" w:rsidRPr="0072098E" w:rsidRDefault="009F06BE" w:rsidP="009F06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6BE" w:rsidRPr="0072098E" w:rsidRDefault="009F06BE" w:rsidP="009F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F06BE" w:rsidRPr="0072098E" w:rsidSect="00180A52">
          <w:pgSz w:w="16838" w:h="11906" w:orient="landscape"/>
          <w:pgMar w:top="1134" w:right="680" w:bottom="1134" w:left="1701" w:header="709" w:footer="709" w:gutter="0"/>
          <w:cols w:space="708"/>
          <w:docGrid w:linePitch="360"/>
        </w:sectPr>
      </w:pPr>
    </w:p>
    <w:p w:rsidR="009F06BE" w:rsidRPr="0072098E" w:rsidRDefault="009F06BE" w:rsidP="009F06B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УСЛОВИЯ РЕАЛИЗАЦИИ ПРОГРАММЫ УЧЕБНОЙ ДИСЦИПЛИНЫ </w:t>
      </w:r>
    </w:p>
    <w:p w:rsidR="009F06BE" w:rsidRPr="0072098E" w:rsidRDefault="009F06BE" w:rsidP="009F06BE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720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9F06BE" w:rsidRPr="0072098E" w:rsidRDefault="009F06BE" w:rsidP="009F06BE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«Электронной техники», оснащенная необходимым для реализации программы учебной дисциплины оборудованием, приведенным в  п  6.2.1 примерной программы по данной специальности.</w:t>
      </w:r>
    </w:p>
    <w:p w:rsidR="009F06BE" w:rsidRPr="0072098E" w:rsidRDefault="009F06BE" w:rsidP="009F06BE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06BE" w:rsidRPr="0072098E" w:rsidRDefault="009F06BE" w:rsidP="009F06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9F06BE" w:rsidRPr="0072098E" w:rsidRDefault="009F06BE" w:rsidP="009F06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рекомендуемых для использования в образовательном процессе.</w:t>
      </w:r>
    </w:p>
    <w:p w:rsidR="009F06BE" w:rsidRPr="0072098E" w:rsidRDefault="009F06BE" w:rsidP="009F06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6BE" w:rsidRPr="0072098E" w:rsidRDefault="009F06BE" w:rsidP="009F06BE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3.2.1. Печатные издания</w:t>
      </w:r>
    </w:p>
    <w:p w:rsidR="009F06BE" w:rsidRPr="0072098E" w:rsidRDefault="009F06BE" w:rsidP="009F06BE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6BE" w:rsidRPr="0072098E" w:rsidRDefault="009F06BE" w:rsidP="009F06BE">
      <w:p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98E">
        <w:rPr>
          <w:rFonts w:ascii="Times New Roman" w:eastAsia="Times New Roman" w:hAnsi="Times New Roman" w:cs="Times New Roman"/>
          <w:sz w:val="24"/>
          <w:szCs w:val="24"/>
        </w:rPr>
        <w:t>1 .Берикашвили В.Ш. Электронная техника: учебник для студентов учреждений среднего профессионального образования / В.Ш. Берикашвили. - М.: Издательский центр "Академия", 2018. - 336 с.— Текст: непосредственный.</w:t>
      </w:r>
    </w:p>
    <w:p w:rsidR="009F06BE" w:rsidRPr="0072098E" w:rsidRDefault="009F06BE" w:rsidP="009F06BE">
      <w:p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98E">
        <w:rPr>
          <w:rFonts w:ascii="Times New Roman" w:eastAsia="Times New Roman" w:hAnsi="Times New Roman" w:cs="Times New Roman"/>
          <w:sz w:val="24"/>
          <w:szCs w:val="24"/>
        </w:rPr>
        <w:t>2.Москатов Е.А. Электронная техника: учебное пособие / Е.А. Москатов. - 2-е изд., перераб. - Москва: КНОРУС, 2019. - 200 с. — Текст: непосредственный.</w:t>
      </w:r>
    </w:p>
    <w:p w:rsidR="009F06BE" w:rsidRPr="0072098E" w:rsidRDefault="009F06BE" w:rsidP="009F06BE">
      <w:p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06BE" w:rsidRPr="0072098E" w:rsidRDefault="009F06BE" w:rsidP="009F06BE">
      <w:pPr>
        <w:tabs>
          <w:tab w:val="left" w:pos="1061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98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3.2.2.Электронные издания (электронные ресурсы)</w:t>
      </w:r>
    </w:p>
    <w:p w:rsidR="009F06BE" w:rsidRPr="0072098E" w:rsidRDefault="009F06BE" w:rsidP="009F06BE">
      <w:p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98E">
        <w:rPr>
          <w:rFonts w:ascii="Times New Roman" w:eastAsia="Times New Roman" w:hAnsi="Times New Roman" w:cs="Times New Roman"/>
          <w:sz w:val="24"/>
          <w:szCs w:val="24"/>
        </w:rPr>
        <w:t xml:space="preserve">    1. Москатов, Е.А. Электронная техника: учебное пособие / Москатов Е.А. — Москва : КноРус, 2021. — 199 с. — 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Pr="0072098E">
        <w:rPr>
          <w:rFonts w:ascii="Times New Roman" w:eastAsia="Times New Roman" w:hAnsi="Times New Roman" w:cs="Times New Roman"/>
          <w:sz w:val="24"/>
          <w:szCs w:val="24"/>
        </w:rPr>
        <w:t xml:space="preserve"> 978-5-406-02921-3. — 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7209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https</w:t>
        </w:r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://</w:t>
        </w:r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book</w:t>
        </w:r>
        <w:r w:rsidRPr="0072098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.</w:t>
        </w:r>
        <w:r w:rsidRPr="0072098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/>
          </w:rPr>
          <w:t>ru</w:t>
        </w:r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book</w:t>
        </w:r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/936294</w:t>
        </w:r>
      </w:hyperlink>
      <w:r w:rsidRPr="0072098E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28.06.2022). — Текст: электронный.</w:t>
      </w:r>
    </w:p>
    <w:p w:rsidR="009F06BE" w:rsidRPr="0072098E" w:rsidRDefault="009F06BE" w:rsidP="009F06BE">
      <w:p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98E">
        <w:rPr>
          <w:rFonts w:ascii="Times New Roman" w:eastAsia="Times New Roman" w:hAnsi="Times New Roman" w:cs="Times New Roman"/>
          <w:sz w:val="24"/>
          <w:szCs w:val="24"/>
        </w:rPr>
        <w:t xml:space="preserve">    2. Иванов, И. И. Электротехника и основы электроники: учебник для спо / И. И. Иванов, Г. И. Соловьев, В.</w:t>
      </w:r>
      <w:r w:rsidRPr="0072098E">
        <w:rPr>
          <w:rFonts w:ascii="Times New Roman" w:eastAsia="Times New Roman" w:hAnsi="Times New Roman" w:cs="Times New Roman"/>
          <w:b/>
          <w:bCs/>
          <w:i/>
          <w:iCs/>
          <w:spacing w:val="40"/>
          <w:sz w:val="24"/>
          <w:szCs w:val="24"/>
          <w:shd w:val="clear" w:color="auto" w:fill="FFFFFF"/>
        </w:rPr>
        <w:t xml:space="preserve"> Я.</w:t>
      </w:r>
      <w:r w:rsidRPr="0072098E">
        <w:rPr>
          <w:rFonts w:ascii="Times New Roman" w:eastAsia="Times New Roman" w:hAnsi="Times New Roman" w:cs="Times New Roman"/>
          <w:sz w:val="24"/>
          <w:szCs w:val="24"/>
        </w:rPr>
        <w:t xml:space="preserve"> Фролов. — Санкт-Петербург: Лань, 2021. — 736 с. — 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Pr="0072098E">
        <w:rPr>
          <w:rFonts w:ascii="Times New Roman" w:eastAsia="Times New Roman" w:hAnsi="Times New Roman" w:cs="Times New Roman"/>
          <w:sz w:val="24"/>
          <w:szCs w:val="24"/>
        </w:rPr>
        <w:t xml:space="preserve"> 978-5-8114-6756-3. — Текст: электронный // Лань: электронно- библиотечная система. — 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7209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/>
        </w:rPr>
        <w:t>https</w:t>
      </w:r>
      <w:r w:rsidRPr="0072098E">
        <w:rPr>
          <w:rFonts w:ascii="Times New Roman" w:eastAsia="Times New Roman" w:hAnsi="Times New Roman" w:cs="Times New Roman"/>
          <w:sz w:val="24"/>
          <w:szCs w:val="24"/>
        </w:rPr>
        <w:t xml:space="preserve">: //е. 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/>
        </w:rPr>
        <w:t>lanbook</w:t>
      </w:r>
      <w:r w:rsidRPr="007209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72098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/>
        </w:rPr>
        <w:t>book</w:t>
      </w:r>
      <w:r w:rsidRPr="0072098E">
        <w:rPr>
          <w:rFonts w:ascii="Times New Roman" w:eastAsia="Times New Roman" w:hAnsi="Times New Roman" w:cs="Times New Roman"/>
          <w:sz w:val="24"/>
          <w:szCs w:val="24"/>
        </w:rPr>
        <w:t>/152467 (дата обращения: 28.06.2022). —Режим доступа: для авториз. пользователей.</w:t>
      </w:r>
    </w:p>
    <w:p w:rsidR="009F06BE" w:rsidRPr="0072098E" w:rsidRDefault="009F06BE" w:rsidP="009F0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tehlit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техническая литература</w:t>
      </w:r>
    </w:p>
    <w:p w:rsidR="009F06BE" w:rsidRPr="0072098E" w:rsidRDefault="009F06BE" w:rsidP="009F06B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pntoloc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 нормативно-технический документации</w:t>
      </w:r>
    </w:p>
    <w:p w:rsidR="009F06BE" w:rsidRPr="0072098E" w:rsidRDefault="009F06BE" w:rsidP="009F06B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98E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hyperlink r:id="rId10" w:history="1"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edu</w:t>
        </w:r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72098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образовательный портал</w:t>
      </w:r>
    </w:p>
    <w:p w:rsidR="009F06BE" w:rsidRPr="0072098E" w:rsidRDefault="009F06BE" w:rsidP="009F06B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09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2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журнал «Радио».</w:t>
      </w:r>
    </w:p>
    <w:p w:rsidR="009F06BE" w:rsidRPr="0072098E" w:rsidRDefault="009F06BE" w:rsidP="009F06BE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6BE" w:rsidRPr="0072098E" w:rsidRDefault="009F06BE" w:rsidP="009F06BE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9F06BE" w:rsidRPr="0072098E" w:rsidRDefault="009F06BE" w:rsidP="009F06BE">
      <w:pPr>
        <w:rPr>
          <w:rFonts w:ascii="Times New Roman" w:eastAsia="Times New Roman" w:hAnsi="Times New Roman" w:cs="Times New Roman"/>
          <w:sz w:val="24"/>
          <w:szCs w:val="24"/>
        </w:rPr>
      </w:pPr>
      <w:r w:rsidRPr="0072098E">
        <w:rPr>
          <w:rFonts w:ascii="Times New Roman" w:eastAsia="Times New Roman" w:hAnsi="Times New Roman" w:cs="Times New Roman"/>
          <w:sz w:val="24"/>
          <w:szCs w:val="24"/>
        </w:rPr>
        <w:t>1. Прохоров, С. Г. Аналоговая электроника в приборостроении. Руководство по ре-шению задач : учебное пособие для спо / С. Г. Прохоров, О. В. Шиндор. — Санкт-Петербург : Лань, 2021. — 244 с. — ISBN 978-5-8114-6831-7</w:t>
      </w:r>
    </w:p>
    <w:p w:rsidR="009F06BE" w:rsidRPr="0072098E" w:rsidRDefault="009F06BE" w:rsidP="009F06BE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6BE" w:rsidRPr="0072098E" w:rsidRDefault="009F06BE" w:rsidP="009F06BE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9F06BE" w:rsidRPr="0072098E" w:rsidRDefault="009F06BE" w:rsidP="009F06BE">
      <w:pPr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3743"/>
        <w:gridCol w:w="2885"/>
      </w:tblGrid>
      <w:tr w:rsidR="009F06BE" w:rsidRPr="0072098E" w:rsidTr="00153D67">
        <w:tc>
          <w:tcPr>
            <w:tcW w:w="1499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977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24" w:type="pct"/>
          </w:tcPr>
          <w:p w:rsidR="009F06BE" w:rsidRPr="0072098E" w:rsidRDefault="009F06BE" w:rsidP="009F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9F06BE" w:rsidRPr="0072098E" w:rsidTr="00153D67">
        <w:tc>
          <w:tcPr>
            <w:tcW w:w="1499" w:type="pct"/>
          </w:tcPr>
          <w:p w:rsidR="009F06BE" w:rsidRPr="0072098E" w:rsidRDefault="009F06BE" w:rsidP="009F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  <w:p w:rsidR="009F06BE" w:rsidRPr="0072098E" w:rsidRDefault="009F06BE" w:rsidP="009F06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сущность физических процессов, протекающих в электронных приборах и устройствах: электронно-дырочный   (р-п ) переход, контакт металл-полупроводник, переход Шотки, эффект Гана, динатронный эффект и др.;</w:t>
            </w:r>
          </w:p>
          <w:p w:rsidR="009F06BE" w:rsidRPr="0072098E" w:rsidRDefault="009F06BE" w:rsidP="009F06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основные параметры, схемы включения электронных приборов   и принципы построения электронных схем;</w:t>
            </w:r>
          </w:p>
          <w:p w:rsidR="009F06BE" w:rsidRPr="0072098E" w:rsidRDefault="009F06BE" w:rsidP="009F06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узлы и устройства электронной техники.</w:t>
            </w:r>
          </w:p>
        </w:tc>
        <w:tc>
          <w:tcPr>
            <w:tcW w:w="1977" w:type="pct"/>
          </w:tcPr>
          <w:p w:rsidR="009F06BE" w:rsidRPr="0072098E" w:rsidRDefault="009F06BE" w:rsidP="009F06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правильные и четкие ответы </w:t>
            </w: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контрольные  вопросы и тесты;</w:t>
            </w:r>
          </w:p>
          <w:p w:rsidR="009F06BE" w:rsidRPr="0072098E" w:rsidRDefault="009F06BE" w:rsidP="009F06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понимания особенностей физических процессов, принципов построения и работы, применения  электронных приборов и устройств;</w:t>
            </w:r>
          </w:p>
          <w:p w:rsidR="009F06BE" w:rsidRPr="0072098E" w:rsidRDefault="009F06BE" w:rsidP="009F06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понимания устройства, основных параметров, схем включения электронных приборов   и принципов построения электронных схем;</w:t>
            </w:r>
          </w:p>
          <w:p w:rsidR="009F06BE" w:rsidRPr="0072098E" w:rsidRDefault="009F06BE" w:rsidP="009F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6BE" w:rsidRPr="0072098E" w:rsidRDefault="009F06BE" w:rsidP="009F06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применения типовых узлов и устройств электронной техники</w:t>
            </w:r>
          </w:p>
        </w:tc>
        <w:tc>
          <w:tcPr>
            <w:tcW w:w="1524" w:type="pc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Тестирование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Анализ результатов выполнения самостоятельной работы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9F06BE" w:rsidRPr="0072098E" w:rsidTr="00153D67">
        <w:trPr>
          <w:trHeight w:val="3370"/>
        </w:trPr>
        <w:tc>
          <w:tcPr>
            <w:tcW w:w="1499" w:type="pct"/>
          </w:tcPr>
          <w:p w:rsidR="009F06BE" w:rsidRPr="0072098E" w:rsidRDefault="009F06BE" w:rsidP="009F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9F06BE" w:rsidRPr="0072098E" w:rsidRDefault="009F06BE" w:rsidP="009F06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анализировать основные параметры электронных схем; </w:t>
            </w:r>
          </w:p>
          <w:p w:rsidR="009F06BE" w:rsidRPr="0072098E" w:rsidRDefault="009F06BE" w:rsidP="009F06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работоспособность устройств электронной техники;</w:t>
            </w:r>
          </w:p>
          <w:p w:rsidR="009F06BE" w:rsidRPr="0072098E" w:rsidRDefault="009F06BE" w:rsidP="009F06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подбор элементов электронной аппаратуры по заданным параметрам.</w:t>
            </w:r>
          </w:p>
        </w:tc>
        <w:tc>
          <w:tcPr>
            <w:tcW w:w="1977" w:type="pct"/>
          </w:tcPr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 и грамотность определения и анализа основных параметры электронных схем и оценки работоспособности устройств электронной техники;</w:t>
            </w:r>
          </w:p>
          <w:p w:rsidR="009F06BE" w:rsidRPr="0072098E" w:rsidRDefault="009F06BE" w:rsidP="009F0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Быстрота и техническая грамотность подбора элементов электронной аппаратуры по заданным параметрам</w:t>
            </w:r>
          </w:p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Скорость ориентации в разделах справочной литературе</w:t>
            </w:r>
          </w:p>
        </w:tc>
        <w:tc>
          <w:tcPr>
            <w:tcW w:w="1524" w:type="pct"/>
          </w:tcPr>
          <w:p w:rsidR="009F06BE" w:rsidRPr="0072098E" w:rsidRDefault="009F06BE" w:rsidP="009F0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0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студентов при защите лабораторных работ, тестирования, проверочных работ и др. видов текущего контроля, дифференцированный зачет</w:t>
            </w:r>
          </w:p>
        </w:tc>
      </w:tr>
    </w:tbl>
    <w:p w:rsidR="009F06BE" w:rsidRPr="0072098E" w:rsidRDefault="009F06BE" w:rsidP="009F06BE">
      <w:pPr>
        <w:rPr>
          <w:rFonts w:ascii="Times New Roman" w:eastAsia="Calibri" w:hAnsi="Times New Roman" w:cs="Times New Roman"/>
          <w:sz w:val="24"/>
          <w:szCs w:val="24"/>
        </w:rPr>
      </w:pPr>
    </w:p>
    <w:p w:rsidR="00E84D09" w:rsidRPr="0072098E" w:rsidRDefault="00E84D09">
      <w:pPr>
        <w:rPr>
          <w:rFonts w:ascii="Times New Roman" w:hAnsi="Times New Roman" w:cs="Times New Roman"/>
          <w:sz w:val="24"/>
          <w:szCs w:val="24"/>
        </w:rPr>
      </w:pPr>
    </w:p>
    <w:sectPr w:rsidR="00E84D09" w:rsidRPr="0072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653" w:rsidRDefault="009C3FA7">
      <w:pPr>
        <w:spacing w:after="0" w:line="240" w:lineRule="auto"/>
      </w:pPr>
      <w:r>
        <w:separator/>
      </w:r>
    </w:p>
  </w:endnote>
  <w:endnote w:type="continuationSeparator" w:id="0">
    <w:p w:rsidR="00F76653" w:rsidRDefault="009C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78763"/>
      <w:docPartObj>
        <w:docPartGallery w:val="Page Numbers (Bottom of Page)"/>
        <w:docPartUnique/>
      </w:docPartObj>
    </w:sdtPr>
    <w:sdtEndPr/>
    <w:sdtContent>
      <w:p w:rsidR="00DD01D3" w:rsidRDefault="009F06B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7F4">
          <w:rPr>
            <w:noProof/>
          </w:rPr>
          <w:t>4</w:t>
        </w:r>
        <w:r>
          <w:fldChar w:fldCharType="end"/>
        </w:r>
      </w:p>
    </w:sdtContent>
  </w:sdt>
  <w:p w:rsidR="00DD01D3" w:rsidRDefault="000127F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653" w:rsidRDefault="009C3FA7">
      <w:pPr>
        <w:spacing w:after="0" w:line="240" w:lineRule="auto"/>
      </w:pPr>
      <w:r>
        <w:separator/>
      </w:r>
    </w:p>
  </w:footnote>
  <w:footnote w:type="continuationSeparator" w:id="0">
    <w:p w:rsidR="00F76653" w:rsidRDefault="009C3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87A"/>
    <w:multiLevelType w:val="hybridMultilevel"/>
    <w:tmpl w:val="8B1C2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B7E"/>
    <w:multiLevelType w:val="hybridMultilevel"/>
    <w:tmpl w:val="A484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2975"/>
    <w:multiLevelType w:val="hybridMultilevel"/>
    <w:tmpl w:val="61B03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72B5"/>
    <w:multiLevelType w:val="hybridMultilevel"/>
    <w:tmpl w:val="2338A7D4"/>
    <w:lvl w:ilvl="0" w:tplc="9A82E8D0">
      <w:start w:val="15"/>
      <w:numFmt w:val="decimal"/>
      <w:lvlText w:val="%1."/>
      <w:lvlJc w:val="left"/>
      <w:pPr>
        <w:ind w:left="37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CF53638"/>
    <w:multiLevelType w:val="hybridMultilevel"/>
    <w:tmpl w:val="8AA210FC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27F0"/>
    <w:multiLevelType w:val="multilevel"/>
    <w:tmpl w:val="6C58C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5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7" w:hanging="2160"/>
      </w:pPr>
      <w:rPr>
        <w:rFonts w:hint="default"/>
      </w:rPr>
    </w:lvl>
  </w:abstractNum>
  <w:abstractNum w:abstractNumId="6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32115"/>
    <w:multiLevelType w:val="hybridMultilevel"/>
    <w:tmpl w:val="132A9796"/>
    <w:lvl w:ilvl="0" w:tplc="DEAAA142">
      <w:start w:val="4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B9E3160"/>
    <w:multiLevelType w:val="multilevel"/>
    <w:tmpl w:val="FF70060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2069"/>
    <w:multiLevelType w:val="multilevel"/>
    <w:tmpl w:val="BC64C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60DED"/>
    <w:multiLevelType w:val="hybridMultilevel"/>
    <w:tmpl w:val="5BEE3EBE"/>
    <w:lvl w:ilvl="0" w:tplc="6630CF6A">
      <w:start w:val="1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7E11D59"/>
    <w:multiLevelType w:val="hybridMultilevel"/>
    <w:tmpl w:val="9CA03A44"/>
    <w:lvl w:ilvl="0" w:tplc="388A8728">
      <w:start w:val="12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D9D23C7"/>
    <w:multiLevelType w:val="hybridMultilevel"/>
    <w:tmpl w:val="6E8C8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B50D0"/>
    <w:multiLevelType w:val="multilevel"/>
    <w:tmpl w:val="B0F2C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39A6863"/>
    <w:multiLevelType w:val="hybridMultilevel"/>
    <w:tmpl w:val="ECD2CB20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5078A"/>
    <w:multiLevelType w:val="multilevel"/>
    <w:tmpl w:val="CB3678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872CD4"/>
    <w:multiLevelType w:val="multilevel"/>
    <w:tmpl w:val="1A605E0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8" w15:restartNumberingAfterBreak="0">
    <w:nsid w:val="3D366E06"/>
    <w:multiLevelType w:val="multilevel"/>
    <w:tmpl w:val="F336187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440"/>
      </w:pPr>
      <w:rPr>
        <w:rFonts w:hint="default"/>
      </w:rPr>
    </w:lvl>
  </w:abstractNum>
  <w:abstractNum w:abstractNumId="19" w15:restartNumberingAfterBreak="0">
    <w:nsid w:val="3E8D6259"/>
    <w:multiLevelType w:val="hybridMultilevel"/>
    <w:tmpl w:val="C3844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20B80"/>
    <w:multiLevelType w:val="hybridMultilevel"/>
    <w:tmpl w:val="E32E0EFE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A5648"/>
    <w:multiLevelType w:val="hybridMultilevel"/>
    <w:tmpl w:val="E048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909BB"/>
    <w:multiLevelType w:val="multilevel"/>
    <w:tmpl w:val="1F0A4B56"/>
    <w:lvl w:ilvl="0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0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6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63" w:hanging="2160"/>
      </w:pPr>
      <w:rPr>
        <w:rFonts w:hint="default"/>
      </w:rPr>
    </w:lvl>
  </w:abstractNum>
  <w:abstractNum w:abstractNumId="23" w15:restartNumberingAfterBreak="0">
    <w:nsid w:val="487324C8"/>
    <w:multiLevelType w:val="hybridMultilevel"/>
    <w:tmpl w:val="05F2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4452F"/>
    <w:multiLevelType w:val="hybridMultilevel"/>
    <w:tmpl w:val="B8C4E044"/>
    <w:lvl w:ilvl="0" w:tplc="C222150E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55C23FB2"/>
    <w:multiLevelType w:val="hybridMultilevel"/>
    <w:tmpl w:val="063A4A0C"/>
    <w:lvl w:ilvl="0" w:tplc="D782284A">
      <w:start w:val="4"/>
      <w:numFmt w:val="decimal"/>
      <w:lvlText w:val="%1."/>
      <w:lvlJc w:val="left"/>
      <w:pPr>
        <w:ind w:left="323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6" w15:restartNumberingAfterBreak="0">
    <w:nsid w:val="56B765A9"/>
    <w:multiLevelType w:val="multilevel"/>
    <w:tmpl w:val="93B2B4A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F479A4"/>
    <w:multiLevelType w:val="hybridMultilevel"/>
    <w:tmpl w:val="2AE4B9F0"/>
    <w:lvl w:ilvl="0" w:tplc="18CE19B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C2229"/>
    <w:multiLevelType w:val="hybridMultilevel"/>
    <w:tmpl w:val="1A9E7A0C"/>
    <w:lvl w:ilvl="0" w:tplc="14FA27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D0C48"/>
    <w:multiLevelType w:val="multilevel"/>
    <w:tmpl w:val="9D704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B4822"/>
    <w:multiLevelType w:val="multilevel"/>
    <w:tmpl w:val="FEC6C112"/>
    <w:lvl w:ilvl="0">
      <w:start w:val="1"/>
      <w:numFmt w:val="decimal"/>
      <w:lvlText w:val="%1."/>
      <w:lvlJc w:val="left"/>
      <w:pPr>
        <w:ind w:left="1288" w:hanging="720"/>
      </w:pPr>
    </w:lvl>
    <w:lvl w:ilvl="1">
      <w:start w:val="1"/>
      <w:numFmt w:val="decimal"/>
      <w:lvlText w:val="%2."/>
      <w:lvlJc w:val="left"/>
      <w:pPr>
        <w:ind w:left="2008" w:hanging="720"/>
      </w:pPr>
    </w:lvl>
    <w:lvl w:ilvl="2">
      <w:start w:val="1"/>
      <w:numFmt w:val="decimal"/>
      <w:lvlText w:val="%3."/>
      <w:lvlJc w:val="left"/>
      <w:pPr>
        <w:ind w:left="2728" w:hanging="720"/>
      </w:pPr>
    </w:lvl>
    <w:lvl w:ilvl="3">
      <w:start w:val="1"/>
      <w:numFmt w:val="decimal"/>
      <w:lvlText w:val="%4."/>
      <w:lvlJc w:val="left"/>
      <w:pPr>
        <w:ind w:left="3448" w:hanging="720"/>
      </w:pPr>
    </w:lvl>
    <w:lvl w:ilvl="4">
      <w:start w:val="1"/>
      <w:numFmt w:val="decimal"/>
      <w:lvlText w:val="%5."/>
      <w:lvlJc w:val="left"/>
      <w:pPr>
        <w:ind w:left="4168" w:hanging="720"/>
      </w:pPr>
    </w:lvl>
    <w:lvl w:ilvl="5">
      <w:start w:val="1"/>
      <w:numFmt w:val="decimal"/>
      <w:lvlText w:val="%6."/>
      <w:lvlJc w:val="left"/>
      <w:pPr>
        <w:ind w:left="4888" w:hanging="720"/>
      </w:pPr>
    </w:lvl>
    <w:lvl w:ilvl="6">
      <w:start w:val="1"/>
      <w:numFmt w:val="decimal"/>
      <w:lvlText w:val="%7."/>
      <w:lvlJc w:val="left"/>
      <w:pPr>
        <w:ind w:left="5608" w:hanging="720"/>
      </w:pPr>
    </w:lvl>
    <w:lvl w:ilvl="7">
      <w:start w:val="1"/>
      <w:numFmt w:val="decimal"/>
      <w:lvlText w:val="%8."/>
      <w:lvlJc w:val="left"/>
      <w:pPr>
        <w:ind w:left="6328" w:hanging="720"/>
      </w:pPr>
    </w:lvl>
    <w:lvl w:ilvl="8">
      <w:start w:val="1"/>
      <w:numFmt w:val="decimal"/>
      <w:lvlText w:val="%9."/>
      <w:lvlJc w:val="left"/>
      <w:pPr>
        <w:ind w:left="7048" w:hanging="720"/>
      </w:pPr>
    </w:lvl>
  </w:abstractNum>
  <w:abstractNum w:abstractNumId="31" w15:restartNumberingAfterBreak="0">
    <w:nsid w:val="672F3C9B"/>
    <w:multiLevelType w:val="hybridMultilevel"/>
    <w:tmpl w:val="555C1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E15D8"/>
    <w:multiLevelType w:val="hybridMultilevel"/>
    <w:tmpl w:val="AEF0DFF6"/>
    <w:lvl w:ilvl="0" w:tplc="0CE87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790D62"/>
    <w:multiLevelType w:val="hybridMultilevel"/>
    <w:tmpl w:val="950C5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17A4D"/>
    <w:multiLevelType w:val="hybridMultilevel"/>
    <w:tmpl w:val="6316A044"/>
    <w:lvl w:ilvl="0" w:tplc="C222150E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743F707D"/>
    <w:multiLevelType w:val="multilevel"/>
    <w:tmpl w:val="CAB6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338A5"/>
    <w:multiLevelType w:val="hybridMultilevel"/>
    <w:tmpl w:val="F29E5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97198"/>
    <w:multiLevelType w:val="hybridMultilevel"/>
    <w:tmpl w:val="DB64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17E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9"/>
  </w:num>
  <w:num w:numId="2">
    <w:abstractNumId w:val="8"/>
  </w:num>
  <w:num w:numId="3">
    <w:abstractNumId w:val="30"/>
  </w:num>
  <w:num w:numId="4">
    <w:abstractNumId w:val="17"/>
  </w:num>
  <w:num w:numId="5">
    <w:abstractNumId w:val="34"/>
  </w:num>
  <w:num w:numId="6">
    <w:abstractNumId w:val="24"/>
  </w:num>
  <w:num w:numId="7">
    <w:abstractNumId w:val="4"/>
  </w:num>
  <w:num w:numId="8">
    <w:abstractNumId w:val="39"/>
  </w:num>
  <w:num w:numId="9">
    <w:abstractNumId w:val="0"/>
  </w:num>
  <w:num w:numId="10">
    <w:abstractNumId w:val="2"/>
  </w:num>
  <w:num w:numId="11">
    <w:abstractNumId w:val="15"/>
  </w:num>
  <w:num w:numId="12">
    <w:abstractNumId w:val="20"/>
  </w:num>
  <w:num w:numId="13">
    <w:abstractNumId w:val="6"/>
  </w:num>
  <w:num w:numId="14">
    <w:abstractNumId w:val="36"/>
  </w:num>
  <w:num w:numId="15">
    <w:abstractNumId w:val="23"/>
  </w:num>
  <w:num w:numId="16">
    <w:abstractNumId w:val="33"/>
  </w:num>
  <w:num w:numId="17">
    <w:abstractNumId w:val="13"/>
  </w:num>
  <w:num w:numId="18">
    <w:abstractNumId w:val="32"/>
  </w:num>
  <w:num w:numId="19">
    <w:abstractNumId w:val="1"/>
  </w:num>
  <w:num w:numId="20">
    <w:abstractNumId w:val="37"/>
  </w:num>
  <w:num w:numId="21">
    <w:abstractNumId w:val="26"/>
  </w:num>
  <w:num w:numId="22">
    <w:abstractNumId w:val="28"/>
  </w:num>
  <w:num w:numId="23">
    <w:abstractNumId w:val="10"/>
  </w:num>
  <w:num w:numId="24">
    <w:abstractNumId w:val="9"/>
  </w:num>
  <w:num w:numId="25">
    <w:abstractNumId w:val="21"/>
  </w:num>
  <w:num w:numId="26">
    <w:abstractNumId w:val="22"/>
  </w:num>
  <w:num w:numId="27">
    <w:abstractNumId w:val="25"/>
  </w:num>
  <w:num w:numId="28">
    <w:abstractNumId w:val="5"/>
  </w:num>
  <w:num w:numId="29">
    <w:abstractNumId w:val="38"/>
  </w:num>
  <w:num w:numId="30">
    <w:abstractNumId w:val="31"/>
  </w:num>
  <w:num w:numId="31">
    <w:abstractNumId w:val="18"/>
  </w:num>
  <w:num w:numId="32">
    <w:abstractNumId w:val="14"/>
  </w:num>
  <w:num w:numId="33">
    <w:abstractNumId w:val="16"/>
  </w:num>
  <w:num w:numId="34">
    <w:abstractNumId w:val="35"/>
  </w:num>
  <w:num w:numId="35">
    <w:abstractNumId w:val="27"/>
  </w:num>
  <w:num w:numId="36">
    <w:abstractNumId w:val="19"/>
  </w:num>
  <w:num w:numId="37">
    <w:abstractNumId w:val="7"/>
  </w:num>
  <w:num w:numId="38">
    <w:abstractNumId w:val="11"/>
  </w:num>
  <w:num w:numId="39">
    <w:abstractNumId w:val="12"/>
  </w:num>
  <w:num w:numId="40">
    <w:abstractNumId w:val="3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33"/>
    <w:rsid w:val="000127F4"/>
    <w:rsid w:val="003410B3"/>
    <w:rsid w:val="00491D33"/>
    <w:rsid w:val="0072098E"/>
    <w:rsid w:val="009C3FA7"/>
    <w:rsid w:val="009F06BE"/>
    <w:rsid w:val="00A312A2"/>
    <w:rsid w:val="00E84D09"/>
    <w:rsid w:val="00F7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3E74"/>
  <w15:docId w15:val="{A58782A4-D3DB-4F57-8D1D-D3FFB67D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6BE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rsid w:val="009F06B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9F06BE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4">
    <w:name w:val="heading 4"/>
    <w:basedOn w:val="a"/>
    <w:next w:val="a"/>
    <w:link w:val="40"/>
    <w:rsid w:val="009F06BE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9F06BE"/>
    <w:pPr>
      <w:spacing w:before="240" w:after="60" w:line="240" w:lineRule="auto"/>
      <w:outlineLvl w:val="4"/>
    </w:pPr>
    <w:rPr>
      <w:rFonts w:ascii="Calibri" w:eastAsia="Calibri" w:hAnsi="Calibri" w:cs="Calibri"/>
      <w:b/>
      <w:i/>
      <w:sz w:val="26"/>
      <w:szCs w:val="26"/>
      <w:lang w:eastAsia="ru-RU"/>
    </w:rPr>
  </w:style>
  <w:style w:type="paragraph" w:styleId="6">
    <w:name w:val="heading 6"/>
    <w:basedOn w:val="a"/>
    <w:next w:val="a"/>
    <w:link w:val="60"/>
    <w:rsid w:val="009F06BE"/>
    <w:pPr>
      <w:spacing w:before="240" w:after="60" w:line="240" w:lineRule="auto"/>
      <w:outlineLvl w:val="5"/>
    </w:pPr>
    <w:rPr>
      <w:rFonts w:ascii="Calibri" w:eastAsia="Calibri" w:hAnsi="Calibri" w:cs="Calibri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F06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F06BE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9F06B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F06BE"/>
    <w:rPr>
      <w:rFonts w:ascii="Calibri" w:eastAsia="Calibri" w:hAnsi="Calibri" w:cs="Calibri"/>
      <w:b/>
      <w:i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F06BE"/>
    <w:rPr>
      <w:rFonts w:ascii="Calibri" w:eastAsia="Calibri" w:hAnsi="Calibri" w:cs="Calibri"/>
      <w:b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F06BE"/>
  </w:style>
  <w:style w:type="table" w:customStyle="1" w:styleId="TableNormal">
    <w:name w:val="Table Normal"/>
    <w:rsid w:val="009F06B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9F06BE"/>
    <w:pPr>
      <w:spacing w:after="0" w:line="240" w:lineRule="auto"/>
      <w:jc w:val="center"/>
    </w:pPr>
    <w:rPr>
      <w:rFonts w:ascii="Arial" w:eastAsia="Arial" w:hAnsi="Arial" w:cs="Arial"/>
      <w:b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9F06BE"/>
    <w:rPr>
      <w:rFonts w:ascii="Arial" w:eastAsia="Arial" w:hAnsi="Arial" w:cs="Arial"/>
      <w:b/>
      <w:sz w:val="28"/>
      <w:szCs w:val="28"/>
      <w:lang w:eastAsia="ru-RU"/>
    </w:rPr>
  </w:style>
  <w:style w:type="paragraph" w:styleId="a5">
    <w:name w:val="Subtitle"/>
    <w:basedOn w:val="a"/>
    <w:next w:val="a"/>
    <w:link w:val="a6"/>
    <w:rsid w:val="009F06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sid w:val="009F06BE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06B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F06BE"/>
    <w:rPr>
      <w:rFonts w:ascii="Segoe UI" w:eastAsia="Calibri" w:hAnsi="Segoe UI" w:cs="Segoe UI"/>
      <w:sz w:val="18"/>
      <w:szCs w:val="1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F06BE"/>
  </w:style>
  <w:style w:type="paragraph" w:styleId="a9">
    <w:name w:val="footnote text"/>
    <w:basedOn w:val="a"/>
    <w:link w:val="aa"/>
    <w:uiPriority w:val="99"/>
    <w:semiHidden/>
    <w:unhideWhenUsed/>
    <w:rsid w:val="009F06B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F06B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aliases w:val="Знак сноски-FN,Ciae niinee-FN,AЗнак сноски зел"/>
    <w:uiPriority w:val="99"/>
    <w:rsid w:val="009F06BE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9F06BE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9F06B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9F06BE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F06B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9F06BE"/>
    <w:rPr>
      <w:rFonts w:ascii="Calibri" w:eastAsia="Calibri" w:hAnsi="Calibri" w:cs="Times New Roman"/>
    </w:rPr>
  </w:style>
  <w:style w:type="character" w:styleId="af1">
    <w:name w:val="Hyperlink"/>
    <w:basedOn w:val="a0"/>
    <w:rsid w:val="009F06BE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9F06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15pt2pt">
    <w:name w:val="Основной текст (3) + 11;5 pt;Полужирный;Курсив;Интервал 2 pt"/>
    <w:basedOn w:val="31"/>
    <w:rsid w:val="009F06BE"/>
    <w:rPr>
      <w:rFonts w:ascii="Times New Roman" w:eastAsia="Times New Roman" w:hAnsi="Times New Roman" w:cs="Times New Roman"/>
      <w:b/>
      <w:bCs/>
      <w:i/>
      <w:iCs/>
      <w:spacing w:val="40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F06BE"/>
    <w:pPr>
      <w:shd w:val="clear" w:color="auto" w:fill="FFFFFF"/>
      <w:spacing w:before="1920" w:after="6720" w:line="0" w:lineRule="atLeast"/>
      <w:ind w:hanging="28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f2">
    <w:name w:val="Table Grid"/>
    <w:basedOn w:val="a1"/>
    <w:uiPriority w:val="5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9F06BE"/>
  </w:style>
  <w:style w:type="table" w:customStyle="1" w:styleId="12">
    <w:name w:val="Сетка таблицы1"/>
    <w:basedOn w:val="a1"/>
    <w:next w:val="af2"/>
    <w:uiPriority w:val="39"/>
    <w:rsid w:val="009F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3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3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2"/>
    <w:uiPriority w:val="3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2"/>
    <w:uiPriority w:val="5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2"/>
    <w:uiPriority w:val="3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3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2"/>
    <w:uiPriority w:val="3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2"/>
    <w:uiPriority w:val="3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2"/>
    <w:uiPriority w:val="3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2"/>
    <w:uiPriority w:val="3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2"/>
    <w:uiPriority w:val="39"/>
    <w:rsid w:val="009F06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72098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72098E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6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3488</Words>
  <Characters>19885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</cp:revision>
  <dcterms:created xsi:type="dcterms:W3CDTF">2024-10-01T17:16:00Z</dcterms:created>
  <dcterms:modified xsi:type="dcterms:W3CDTF">2025-09-25T11:51:00Z</dcterms:modified>
</cp:coreProperties>
</file>