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МИНИСТЕРСТВО ОБРАЗОВАНИЯ И НАУКИ РЕСПУБЛИКИ ДАГЕСТАН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br/>
        <w:t>Республики Дагестан «Технический колледж им. Р.Н. Ашуралиева»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b/>
          <w:color w:val="000000"/>
          <w:sz w:val="24"/>
          <w:szCs w:val="24"/>
        </w:rPr>
        <w:t>РАБОЧАЯ ПРОГРАММА ДИСЦИПЛИНЫ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D45F09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ОП.13</w:t>
      </w:r>
      <w:r w:rsidR="00E651FC" w:rsidRPr="00E651F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Информационные технологии в профессиональной деятельности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Специальность: </w:t>
      </w:r>
      <w:r w:rsidRPr="00E651F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13.02.11 «Техническая  эксплуатация и обслуживание электрического и электромеханического оборудования  (по отраслям)»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УГС: </w:t>
      </w:r>
      <w:r w:rsidRPr="00E651F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13.00.00Электро- и теплоэнергетика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Квалификация выпускника: </w:t>
      </w:r>
      <w:r w:rsidRPr="00E651F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техник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bCs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Махачкала, </w:t>
      </w:r>
      <w:r w:rsidR="00022F83">
        <w:rPr>
          <w:rFonts w:ascii="Times New Roman" w:eastAsia="Arial Unicode MS" w:hAnsi="Times New Roman"/>
          <w:bCs/>
          <w:color w:val="000000"/>
          <w:sz w:val="24"/>
          <w:szCs w:val="24"/>
          <w:lang w:val="en-US"/>
        </w:rPr>
        <w:t>2025</w:t>
      </w:r>
      <w:r w:rsidRPr="00E651FC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 г.</w:t>
      </w:r>
    </w:p>
    <w:tbl>
      <w:tblPr>
        <w:tblW w:w="10226" w:type="dxa"/>
        <w:tblInd w:w="250" w:type="dxa"/>
        <w:tblLook w:val="01E0"/>
      </w:tblPr>
      <w:tblGrid>
        <w:gridCol w:w="8229"/>
        <w:gridCol w:w="1997"/>
      </w:tblGrid>
      <w:tr w:rsidR="00E651FC" w:rsidRPr="00E651FC" w:rsidTr="005C7C3A">
        <w:trPr>
          <w:trHeight w:val="2977"/>
        </w:trPr>
        <w:tc>
          <w:tcPr>
            <w:tcW w:w="7560" w:type="dxa"/>
            <w:hideMark/>
          </w:tcPr>
          <w:p w:rsidR="00C81155" w:rsidRDefault="00C81155" w:rsidP="00C8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</w:pPr>
            <w:r w:rsidRPr="005C7C3A">
              <w:rPr>
                <w:rFonts w:ascii="Times New Roman" w:eastAsia="Arial Unicode MS" w:hAnsi="Times New Roman"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5068945" cy="1129085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8351" t="25628" r="15863" b="49605"/>
                          <a:stretch/>
                        </pic:blipFill>
                        <pic:spPr bwMode="auto">
                          <a:xfrm>
                            <a:off x="0" y="0"/>
                            <a:ext cx="5077044" cy="1130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81155" w:rsidRDefault="00C81155" w:rsidP="00C81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noProof/>
              </w:rPr>
            </w:pPr>
            <w:r w:rsidRPr="00C8314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softHyphen/>
            </w:r>
            <w:r w:rsidRPr="00C8314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Протокол №</w:t>
            </w:r>
            <w:r w:rsidR="006972D9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от  </w:t>
            </w:r>
            <w:r w:rsidRPr="00A266BC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30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 w:rsidRPr="00A266BC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апреля </w:t>
            </w:r>
            <w:r w:rsidRPr="005C7C3A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 2025г</w:t>
            </w: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</w:p>
          <w:p w:rsidR="00E651FC" w:rsidRPr="00E651FC" w:rsidRDefault="00E651FC" w:rsidP="005C7C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</w:tcPr>
          <w:p w:rsidR="00E651FC" w:rsidRPr="00E651FC" w:rsidRDefault="00E651FC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</w:tr>
    </w:tbl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Рабочая программа дисциплины</w:t>
      </w:r>
      <w:r w:rsidR="00D45F09">
        <w:rPr>
          <w:rFonts w:ascii="Times New Roman" w:eastAsia="Arial Unicode MS" w:hAnsi="Times New Roman"/>
          <w:color w:val="000000"/>
          <w:sz w:val="24"/>
          <w:szCs w:val="24"/>
        </w:rPr>
        <w:t>ОП.13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 Информационные технологии в профессиональной деятельностиразработана на основе:</w:t>
      </w:r>
    </w:p>
    <w:p w:rsidR="00E651FC" w:rsidRPr="00E651FC" w:rsidRDefault="00E651FC" w:rsidP="00E651FC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по специальности 13.02.11 «Техническая  эксплуатация и обслуживание электрического и электромеханического оборудования  (по отраслям)», </w:t>
      </w:r>
      <w:r w:rsidRPr="00E651FC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E97C43">
        <w:rPr>
          <w:rFonts w:ascii="Times New Roman" w:eastAsia="Arial Unicode MS" w:hAnsi="Times New Roman"/>
          <w:color w:val="000000"/>
          <w:sz w:val="24"/>
          <w:szCs w:val="24"/>
        </w:rPr>
        <w:t>№ 1196 от 7 декабря 2017 г.</w:t>
      </w:r>
      <w:r w:rsidRPr="00E97C43">
        <w:rPr>
          <w:rFonts w:ascii="Times New Roman" w:eastAsia="Arial Unicode MS" w:hAnsi="Times New Roman"/>
          <w:bCs/>
          <w:color w:val="000000"/>
          <w:sz w:val="24"/>
          <w:szCs w:val="24"/>
        </w:rPr>
        <w:t xml:space="preserve">, (зарегистрирован Министерством юстиции </w:t>
      </w:r>
      <w:r w:rsidRPr="00E97C43">
        <w:rPr>
          <w:rFonts w:ascii="Times New Roman" w:eastAsia="Arial Unicode MS" w:hAnsi="Times New Roman"/>
          <w:color w:val="000000"/>
          <w:sz w:val="24"/>
          <w:szCs w:val="24"/>
        </w:rPr>
        <w:t>21 декабря  2017 г. № 493</w:t>
      </w:r>
      <w:r w:rsidRPr="00E97C43">
        <w:rPr>
          <w:rFonts w:ascii="Times New Roman" w:eastAsia="Arial Unicode MS" w:hAnsi="Times New Roman"/>
          <w:bCs/>
          <w:color w:val="000000"/>
          <w:sz w:val="24"/>
          <w:szCs w:val="24"/>
        </w:rPr>
        <w:t>);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с учетом:</w:t>
      </w:r>
    </w:p>
    <w:p w:rsidR="00E651FC" w:rsidRPr="00E651FC" w:rsidRDefault="00E651FC" w:rsidP="00E651FC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Примерной основной образовательной программы по специальности 13.02.11«Техническая  эксплуата</w:t>
      </w:r>
      <w:bookmarkStart w:id="0" w:name="_GoBack"/>
      <w:bookmarkEnd w:id="0"/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ция и обслуживание электрического и электромеханического оборудования  (по отраслям)»разработанной Федеральным учебно-методическим объединением в системе среднего профессионального образования по укрупненным группам профессий, специальностей 13.00.00 Электро- и теплоэнергетика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в соответствии с рабочим учебным планом обр</w:t>
      </w:r>
      <w:r w:rsidR="0028469C">
        <w:rPr>
          <w:rFonts w:ascii="Times New Roman" w:eastAsia="Arial Unicode MS" w:hAnsi="Times New Roman"/>
          <w:color w:val="000000"/>
          <w:sz w:val="24"/>
          <w:szCs w:val="24"/>
        </w:rPr>
        <w:t>азовательной организации на 2024/2025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 учебный год.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Разработчик:</w:t>
      </w:r>
    </w:p>
    <w:p w:rsidR="00E651FC" w:rsidRPr="00E651FC" w:rsidRDefault="00E651FC" w:rsidP="00E651FC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Агаева Раисат Улубиевна, преподаватель дисциплин профессионального цикла ГБПОУ  РД «Технический колледж им. Р.Н. Ашуралиева».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Рецензенты / эксперты:</w:t>
      </w:r>
    </w:p>
    <w:p w:rsidR="00E651FC" w:rsidRPr="00E651FC" w:rsidRDefault="00E651FC" w:rsidP="00E651FC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Рашитханов Арип Таймасханович, зам. заведующего кафедрой Электроэнергетики и возобновляемых источников энергии ФГБОУ ВО «Дагестанский государственный технический университет»;</w:t>
      </w:r>
    </w:p>
    <w:p w:rsidR="00E651FC" w:rsidRPr="00E651FC" w:rsidRDefault="00E651FC" w:rsidP="00E651FC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u w:val="single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Агаев Улуби Ахмедович, преподаватель ГБПОУРД «Технический колледж им. Р.Н. Ашуралиева»</w:t>
      </w:r>
    </w:p>
    <w:p w:rsidR="00E651FC" w:rsidRPr="005C7C3A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Arial Unicode MS" w:hAnsi="Times New Roman"/>
          <w:color w:val="000000"/>
          <w:sz w:val="16"/>
          <w:szCs w:val="16"/>
        </w:rPr>
      </w:pPr>
      <w:r w:rsidRPr="00E651FC">
        <w:rPr>
          <w:rFonts w:ascii="Times New Roman" w:eastAsia="Arial Unicode MS" w:hAnsi="Times New Roman"/>
          <w:b/>
          <w:i/>
          <w:color w:val="000000"/>
          <w:sz w:val="16"/>
          <w:szCs w:val="16"/>
        </w:rPr>
        <w:t>©</w:t>
      </w:r>
      <w:r w:rsidR="00C81155">
        <w:rPr>
          <w:rFonts w:ascii="Times New Roman" w:eastAsia="Arial Unicode MS" w:hAnsi="Times New Roman"/>
          <w:color w:val="000000"/>
          <w:sz w:val="16"/>
          <w:szCs w:val="16"/>
        </w:rPr>
        <w:t>Агаева Р.У.</w:t>
      </w:r>
      <w:r w:rsidR="005C7C3A">
        <w:rPr>
          <w:rFonts w:ascii="Times New Roman" w:eastAsia="Arial Unicode MS" w:hAnsi="Times New Roman"/>
          <w:color w:val="000000"/>
          <w:sz w:val="16"/>
          <w:szCs w:val="16"/>
        </w:rPr>
        <w:t>.</w:t>
      </w:r>
      <w:r w:rsidRPr="00E651FC">
        <w:rPr>
          <w:rFonts w:ascii="Times New Roman" w:eastAsia="Arial Unicode MS" w:hAnsi="Times New Roman"/>
          <w:color w:val="000000"/>
          <w:sz w:val="16"/>
          <w:szCs w:val="16"/>
        </w:rPr>
        <w:t>202</w:t>
      </w:r>
      <w:r w:rsidR="00022F83" w:rsidRPr="005C7C3A">
        <w:rPr>
          <w:rFonts w:ascii="Times New Roman" w:eastAsia="Arial Unicode MS" w:hAnsi="Times New Roman"/>
          <w:color w:val="000000"/>
          <w:sz w:val="16"/>
          <w:szCs w:val="16"/>
        </w:rPr>
        <w:t>5</w:t>
      </w:r>
    </w:p>
    <w:p w:rsidR="00E651FC" w:rsidRPr="00C81155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Arial Unicode MS" w:hAnsi="Times New Roman"/>
          <w:color w:val="000000"/>
          <w:sz w:val="16"/>
          <w:szCs w:val="16"/>
        </w:rPr>
      </w:pPr>
      <w:r w:rsidRPr="00E651FC">
        <w:rPr>
          <w:rFonts w:ascii="Times New Roman" w:eastAsia="Arial Unicode MS" w:hAnsi="Times New Roman"/>
          <w:b/>
          <w:i/>
          <w:color w:val="000000"/>
          <w:sz w:val="16"/>
          <w:szCs w:val="16"/>
        </w:rPr>
        <w:t>©</w:t>
      </w:r>
      <w:r w:rsidRPr="00E651FC">
        <w:rPr>
          <w:rFonts w:ascii="Times New Roman" w:eastAsia="Arial Unicode MS" w:hAnsi="Times New Roman"/>
          <w:color w:val="000000"/>
          <w:sz w:val="16"/>
          <w:szCs w:val="16"/>
        </w:rPr>
        <w:t xml:space="preserve"> ГБПОУ  РД «Технический колледж им. Р.Н. Ашуралиева» 202</w:t>
      </w:r>
      <w:r w:rsidR="00022F83" w:rsidRPr="00C81155">
        <w:rPr>
          <w:rFonts w:ascii="Times New Roman" w:eastAsia="Arial Unicode MS" w:hAnsi="Times New Roman"/>
          <w:color w:val="000000"/>
          <w:sz w:val="16"/>
          <w:szCs w:val="16"/>
        </w:rPr>
        <w:t>5</w:t>
      </w:r>
    </w:p>
    <w:p w:rsidR="005C7C3A" w:rsidRDefault="005C7C3A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C7C3A" w:rsidRDefault="005C7C3A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CD4017">
        <w:rPr>
          <w:rFonts w:ascii="Times New Roman" w:eastAsia="Arial Unicode MS" w:hAnsi="Times New Roman"/>
          <w:b/>
          <w:color w:val="000000"/>
          <w:sz w:val="24"/>
          <w:szCs w:val="24"/>
        </w:rPr>
        <w:t>СОДЕРЖАНИЕ</w:t>
      </w:r>
    </w:p>
    <w:p w:rsidR="00981D15" w:rsidRPr="00CD4017" w:rsidRDefault="00981D15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CD4017" w:rsidRPr="00981D15" w:rsidRDefault="00726379" w:rsidP="00981D15">
      <w:pPr>
        <w:pStyle w:val="14"/>
      </w:pPr>
      <w:r w:rsidRPr="00726379">
        <w:rPr>
          <w:rFonts w:eastAsia="Arial Unicode MS"/>
          <w:color w:val="000000"/>
        </w:rPr>
        <w:fldChar w:fldCharType="begin"/>
      </w:r>
      <w:r w:rsidR="00CD4017" w:rsidRPr="00981D15">
        <w:rPr>
          <w:rFonts w:eastAsia="Arial Unicode MS"/>
          <w:color w:val="000000"/>
        </w:rPr>
        <w:instrText xml:space="preserve"> TOC \h \z \t "Стиль1;1;Стиль2;2" </w:instrText>
      </w:r>
      <w:r w:rsidRPr="00726379">
        <w:rPr>
          <w:rFonts w:eastAsia="Arial Unicode MS"/>
          <w:color w:val="000000"/>
        </w:rPr>
        <w:fldChar w:fldCharType="separate"/>
      </w:r>
      <w:hyperlink w:anchor="_Toc178187876" w:history="1">
        <w:r w:rsidR="00CD4017" w:rsidRPr="00981D15">
          <w:rPr>
            <w:rStyle w:val="ae"/>
          </w:rPr>
          <w:t>1. ОБЩАЯ ХАРАКТЕРИСТИКА ПРИМЕРНОЙ РАБОЧЕЙ ПРОГРАММЫ УЧЕБНОЙ ДИСЦИПЛИНЫ «ИНФОРМАЦИОННЫЕ ТЕХНОЛОГИИ В ПРОФЕССИОНАЛЬНОЙ ДЕЯТЕЛЬНОСТИ»</w:t>
        </w:r>
        <w:r w:rsidR="00CD4017" w:rsidRPr="00981D15">
          <w:rPr>
            <w:webHidden/>
          </w:rPr>
          <w:tab/>
        </w:r>
        <w:r w:rsidRPr="00981D15">
          <w:rPr>
            <w:webHidden/>
          </w:rPr>
          <w:fldChar w:fldCharType="begin"/>
        </w:r>
        <w:r w:rsidR="00CD4017" w:rsidRPr="00981D15">
          <w:rPr>
            <w:webHidden/>
          </w:rPr>
          <w:instrText xml:space="preserve"> PAGEREF _Toc178187876 \h </w:instrText>
        </w:r>
        <w:r w:rsidRPr="00981D15">
          <w:rPr>
            <w:webHidden/>
          </w:rPr>
        </w:r>
        <w:r w:rsidRPr="00981D15">
          <w:rPr>
            <w:webHidden/>
          </w:rPr>
          <w:fldChar w:fldCharType="separate"/>
        </w:r>
        <w:r w:rsidR="00CD4017" w:rsidRPr="00981D15">
          <w:rPr>
            <w:webHidden/>
          </w:rPr>
          <w:t>4</w:t>
        </w:r>
        <w:r w:rsidRPr="00981D15">
          <w:rPr>
            <w:webHidden/>
          </w:rPr>
          <w:fldChar w:fldCharType="end"/>
        </w:r>
      </w:hyperlink>
    </w:p>
    <w:p w:rsidR="00CD4017" w:rsidRPr="00981D15" w:rsidRDefault="00726379">
      <w:pPr>
        <w:pStyle w:val="23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178187877" w:history="1">
        <w:r w:rsidR="00CD4017" w:rsidRPr="00981D15">
          <w:rPr>
            <w:rStyle w:val="ae"/>
            <w:rFonts w:ascii="Times New Roman" w:hAnsi="Times New Roman"/>
            <w:noProof/>
            <w:sz w:val="24"/>
            <w:szCs w:val="24"/>
          </w:rPr>
          <w:t>1.1. Место дисциплины в структуре основной образовательной программы</w:t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_Toc178187877 \h </w:instrTex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D4017" w:rsidRPr="00981D15" w:rsidRDefault="00726379">
      <w:pPr>
        <w:pStyle w:val="23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178187878" w:history="1">
        <w:r w:rsidR="00CD4017" w:rsidRPr="00981D15">
          <w:rPr>
            <w:rStyle w:val="ae"/>
            <w:rFonts w:ascii="Times New Roman" w:hAnsi="Times New Roman"/>
            <w:noProof/>
            <w:sz w:val="24"/>
            <w:szCs w:val="24"/>
          </w:rPr>
          <w:t>1.2. Цель и планируемые результаты освоения дисциплины</w:t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_Toc178187878 \h </w:instrTex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>4</w: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D4017" w:rsidRPr="00981D15" w:rsidRDefault="00726379" w:rsidP="00981D15">
      <w:pPr>
        <w:pStyle w:val="14"/>
      </w:pPr>
      <w:hyperlink w:anchor="_Toc178187879" w:history="1">
        <w:r w:rsidR="00CD4017" w:rsidRPr="00981D15">
          <w:rPr>
            <w:rStyle w:val="ae"/>
          </w:rPr>
          <w:t>2. СТРУКТУРА И СОДЕРЖАНИЕ УЧЕБНОЙ ДИСЦИПЛИНЫ</w:t>
        </w:r>
        <w:r w:rsidR="00CD4017" w:rsidRPr="00981D15">
          <w:rPr>
            <w:webHidden/>
          </w:rPr>
          <w:tab/>
        </w:r>
        <w:r w:rsidRPr="00981D15">
          <w:rPr>
            <w:webHidden/>
          </w:rPr>
          <w:fldChar w:fldCharType="begin"/>
        </w:r>
        <w:r w:rsidR="00CD4017" w:rsidRPr="00981D15">
          <w:rPr>
            <w:webHidden/>
          </w:rPr>
          <w:instrText xml:space="preserve"> PAGEREF _Toc178187879 \h </w:instrText>
        </w:r>
        <w:r w:rsidRPr="00981D15">
          <w:rPr>
            <w:webHidden/>
          </w:rPr>
        </w:r>
        <w:r w:rsidRPr="00981D15">
          <w:rPr>
            <w:webHidden/>
          </w:rPr>
          <w:fldChar w:fldCharType="separate"/>
        </w:r>
        <w:r w:rsidR="00CD4017" w:rsidRPr="00981D15">
          <w:rPr>
            <w:webHidden/>
          </w:rPr>
          <w:t>5</w:t>
        </w:r>
        <w:r w:rsidRPr="00981D15">
          <w:rPr>
            <w:webHidden/>
          </w:rPr>
          <w:fldChar w:fldCharType="end"/>
        </w:r>
      </w:hyperlink>
    </w:p>
    <w:p w:rsidR="00CD4017" w:rsidRPr="00981D15" w:rsidRDefault="00726379">
      <w:pPr>
        <w:pStyle w:val="23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178187880" w:history="1">
        <w:r w:rsidR="00CD4017" w:rsidRPr="00981D15">
          <w:rPr>
            <w:rStyle w:val="ae"/>
            <w:rFonts w:ascii="Times New Roman" w:hAnsi="Times New Roman"/>
            <w:noProof/>
            <w:sz w:val="24"/>
            <w:szCs w:val="24"/>
          </w:rPr>
          <w:t>2.1. Объем учебной дисциплины и виды учебной работы</w:t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_Toc178187880 \h </w:instrTex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>5</w: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D4017" w:rsidRPr="00981D15" w:rsidRDefault="00726379">
      <w:pPr>
        <w:pStyle w:val="23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178187881" w:history="1">
        <w:r w:rsidR="00CD4017" w:rsidRPr="00981D15">
          <w:rPr>
            <w:rStyle w:val="ae"/>
            <w:rFonts w:ascii="Times New Roman" w:hAnsi="Times New Roman"/>
            <w:noProof/>
            <w:sz w:val="24"/>
            <w:szCs w:val="24"/>
          </w:rPr>
          <w:t>2.2. Тематический план и содержание учебной дисциплины ИНФОРМАЦИОННЫЕ ТЕХНОЛОГИИ В ПРОФЕССИОНАЛЬНОЙ ДЕЯТЕЛЬНОСТИ</w:t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_Toc178187881 \h </w:instrTex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D4017" w:rsidRPr="00981D15" w:rsidRDefault="00726379" w:rsidP="00981D15">
      <w:pPr>
        <w:pStyle w:val="14"/>
      </w:pPr>
      <w:hyperlink w:anchor="_Toc178187882" w:history="1">
        <w:r w:rsidR="00CD4017" w:rsidRPr="00981D15">
          <w:rPr>
            <w:rStyle w:val="ae"/>
            <w:caps/>
          </w:rPr>
          <w:t>3. условия реализации УЧЕБНОЙ дисциплины «</w:t>
        </w:r>
        <w:r w:rsidR="00CD4017" w:rsidRPr="00981D15">
          <w:rPr>
            <w:rStyle w:val="ae"/>
          </w:rPr>
          <w:t>ИНФОРМАЦИОННЫЕ ТЕХНОЛОГИИ В ПРОФЕССИОНАЛЬНОЙ ДЕЯТЕЛЬНОСТИ</w:t>
        </w:r>
        <w:r w:rsidR="00CD4017" w:rsidRPr="00981D15">
          <w:rPr>
            <w:rStyle w:val="ae"/>
            <w:caps/>
          </w:rPr>
          <w:t>»</w:t>
        </w:r>
        <w:r w:rsidR="00CD4017" w:rsidRPr="00981D15">
          <w:rPr>
            <w:webHidden/>
          </w:rPr>
          <w:tab/>
        </w:r>
        <w:r w:rsidRPr="00981D15">
          <w:rPr>
            <w:webHidden/>
          </w:rPr>
          <w:fldChar w:fldCharType="begin"/>
        </w:r>
        <w:r w:rsidR="00CD4017" w:rsidRPr="00981D15">
          <w:rPr>
            <w:webHidden/>
          </w:rPr>
          <w:instrText xml:space="preserve"> PAGEREF _Toc178187882 \h </w:instrText>
        </w:r>
        <w:r w:rsidRPr="00981D15">
          <w:rPr>
            <w:webHidden/>
          </w:rPr>
        </w:r>
        <w:r w:rsidRPr="00981D15">
          <w:rPr>
            <w:webHidden/>
          </w:rPr>
          <w:fldChar w:fldCharType="separate"/>
        </w:r>
        <w:r w:rsidR="00CD4017" w:rsidRPr="00981D15">
          <w:rPr>
            <w:webHidden/>
          </w:rPr>
          <w:t>9</w:t>
        </w:r>
        <w:r w:rsidRPr="00981D15">
          <w:rPr>
            <w:webHidden/>
          </w:rPr>
          <w:fldChar w:fldCharType="end"/>
        </w:r>
      </w:hyperlink>
    </w:p>
    <w:p w:rsidR="00CD4017" w:rsidRPr="00981D15" w:rsidRDefault="00726379">
      <w:pPr>
        <w:pStyle w:val="23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178187883" w:history="1">
        <w:r w:rsidR="00CD4017" w:rsidRPr="00981D15">
          <w:rPr>
            <w:rStyle w:val="ae"/>
            <w:rFonts w:ascii="Times New Roman" w:hAnsi="Times New Roman"/>
            <w:noProof/>
            <w:sz w:val="24"/>
            <w:szCs w:val="24"/>
          </w:rPr>
          <w:t>3.1. Для реализации программы учебной дисциплины  должны быть предусмотрены следующие специальные помещения</w:t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_Toc178187883 \h </w:instrTex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D4017" w:rsidRPr="00981D15" w:rsidRDefault="00726379">
      <w:pPr>
        <w:pStyle w:val="23"/>
        <w:tabs>
          <w:tab w:val="right" w:leader="dot" w:pos="9344"/>
        </w:tabs>
        <w:rPr>
          <w:rFonts w:ascii="Times New Roman" w:hAnsi="Times New Roman"/>
          <w:noProof/>
          <w:sz w:val="24"/>
          <w:szCs w:val="24"/>
        </w:rPr>
      </w:pPr>
      <w:hyperlink w:anchor="_Toc178187884" w:history="1">
        <w:r w:rsidR="00CD4017" w:rsidRPr="00981D15">
          <w:rPr>
            <w:rStyle w:val="ae"/>
            <w:rFonts w:ascii="Times New Roman" w:hAnsi="Times New Roman"/>
            <w:noProof/>
            <w:sz w:val="24"/>
            <w:szCs w:val="24"/>
          </w:rPr>
          <w:t>3.2. Информационное обеспечение обучения</w:t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_Toc178187884 \h </w:instrTex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CD4017" w:rsidRPr="00981D15">
          <w:rPr>
            <w:rFonts w:ascii="Times New Roman" w:hAnsi="Times New Roman"/>
            <w:noProof/>
            <w:webHidden/>
            <w:sz w:val="24"/>
            <w:szCs w:val="24"/>
          </w:rPr>
          <w:t>9</w:t>
        </w:r>
        <w:r w:rsidRPr="00981D15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CD4017" w:rsidRPr="00981D15" w:rsidRDefault="00726379" w:rsidP="00981D15">
      <w:pPr>
        <w:pStyle w:val="14"/>
      </w:pPr>
      <w:hyperlink w:anchor="_Toc178187885" w:history="1">
        <w:r w:rsidR="00CD4017" w:rsidRPr="00981D15">
          <w:rPr>
            <w:rStyle w:val="ae"/>
          </w:rPr>
          <w:t>4. КОНТРОЛЬ И ОЦЕНКА РЕЗУЛЬТАТОВ ОСВОЕНИЯ УЧЕБНОЙ ДИСЦИПЛИНЫ «ИНФОРМАЦИОННЫЕ ТЕХНОЛОГИИ В ПРОФЕССИОНАЛЬНОЙ ДЕЯТЕЛЬНОСТИ»</w:t>
        </w:r>
        <w:r w:rsidR="00CD4017" w:rsidRPr="00981D15">
          <w:rPr>
            <w:webHidden/>
          </w:rPr>
          <w:tab/>
        </w:r>
        <w:r w:rsidRPr="00981D15">
          <w:rPr>
            <w:webHidden/>
          </w:rPr>
          <w:fldChar w:fldCharType="begin"/>
        </w:r>
        <w:r w:rsidR="00CD4017" w:rsidRPr="00981D15">
          <w:rPr>
            <w:webHidden/>
          </w:rPr>
          <w:instrText xml:space="preserve"> PAGEREF _Toc178187885 \h </w:instrText>
        </w:r>
        <w:r w:rsidRPr="00981D15">
          <w:rPr>
            <w:webHidden/>
          </w:rPr>
        </w:r>
        <w:r w:rsidRPr="00981D15">
          <w:rPr>
            <w:webHidden/>
          </w:rPr>
          <w:fldChar w:fldCharType="separate"/>
        </w:r>
        <w:r w:rsidR="00CD4017" w:rsidRPr="00981D15">
          <w:rPr>
            <w:webHidden/>
          </w:rPr>
          <w:t>10</w:t>
        </w:r>
        <w:r w:rsidRPr="00981D15">
          <w:rPr>
            <w:webHidden/>
          </w:rPr>
          <w:fldChar w:fldCharType="end"/>
        </w:r>
      </w:hyperlink>
    </w:p>
    <w:p w:rsidR="00E651FC" w:rsidRPr="00981D15" w:rsidRDefault="00726379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981D15">
        <w:rPr>
          <w:rFonts w:ascii="Times New Roman" w:eastAsia="Arial Unicode MS" w:hAnsi="Times New Roman"/>
          <w:color w:val="000000"/>
          <w:sz w:val="24"/>
          <w:szCs w:val="24"/>
        </w:rPr>
        <w:fldChar w:fldCharType="end"/>
      </w:r>
    </w:p>
    <w:p w:rsidR="00E651FC" w:rsidRPr="00981D15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i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i/>
          <w:color w:val="000000"/>
          <w:sz w:val="24"/>
          <w:szCs w:val="24"/>
        </w:rPr>
      </w:pPr>
    </w:p>
    <w:p w:rsidR="00E651FC" w:rsidRPr="0028469C" w:rsidRDefault="00E651FC" w:rsidP="00497EFB">
      <w:pPr>
        <w:pStyle w:val="12"/>
      </w:pPr>
      <w:r w:rsidRPr="00E651FC">
        <w:rPr>
          <w:u w:val="single"/>
        </w:rPr>
        <w:br w:type="page"/>
      </w:r>
      <w:bookmarkStart w:id="1" w:name="_Toc178187876"/>
      <w:r w:rsidRPr="00E651FC">
        <w:lastRenderedPageBreak/>
        <w:t xml:space="preserve">1. ОБЩАЯ ХАРАКТЕРИСТИКА ПРИМЕРНОЙ РАБОЧЕЙ ПРОГРАММЫ УЧЕБНОЙ ДИСЦИПЛИНЫ </w:t>
      </w:r>
      <w:r w:rsidR="0028469C" w:rsidRPr="0028469C">
        <w:t>«ИНФОРМАЦИОННЫЕ ТЕХНОЛОГИИ В ПРОФЕССИОНАЛЬНОЙ ДЕЯТЕЛЬНОСТИ»</w:t>
      </w:r>
      <w:bookmarkEnd w:id="1"/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bookmarkStart w:id="2" w:name="_Toc178187877"/>
      <w:r w:rsidRPr="00497EFB">
        <w:rPr>
          <w:rStyle w:val="22"/>
        </w:rPr>
        <w:t>1.1. Место дисциплины в структуре основной образовательной программы</w:t>
      </w:r>
      <w:bookmarkEnd w:id="2"/>
      <w:r w:rsidRPr="00E651FC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: 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ab/>
      </w:r>
    </w:p>
    <w:p w:rsidR="00E651FC" w:rsidRPr="0028469C" w:rsidRDefault="00E651FC" w:rsidP="00284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Учебная дисциплина </w:t>
      </w:r>
      <w:r w:rsidR="0028469C" w:rsidRPr="0028469C">
        <w:rPr>
          <w:rFonts w:ascii="Times New Roman" w:eastAsia="Arial Unicode MS" w:hAnsi="Times New Roman"/>
          <w:bCs/>
          <w:color w:val="000000"/>
          <w:sz w:val="24"/>
          <w:szCs w:val="24"/>
        </w:rPr>
        <w:t>«</w:t>
      </w:r>
      <w:r w:rsidR="0028469C" w:rsidRPr="0028469C">
        <w:rPr>
          <w:rFonts w:ascii="Times New Roman" w:eastAsia="Arial Unicode MS" w:hAnsi="Times New Roman"/>
          <w:color w:val="000000"/>
          <w:sz w:val="24"/>
          <w:szCs w:val="24"/>
        </w:rPr>
        <w:t>Информационные технологии в профессиональной деятельности</w:t>
      </w:r>
      <w:r w:rsidR="0028469C" w:rsidRPr="0028469C">
        <w:rPr>
          <w:rFonts w:ascii="Times New Roman" w:eastAsia="Arial Unicode MS" w:hAnsi="Times New Roman"/>
          <w:bCs/>
          <w:color w:val="000000"/>
          <w:sz w:val="24"/>
          <w:szCs w:val="24"/>
        </w:rPr>
        <w:t>»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является частью математического и общего естественнонаучного цикла дисциплин примерной основной образовательной программы в соответствии с ФГОС по специальности  </w:t>
      </w:r>
      <w:r w:rsidRPr="00E651FC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13.02.11. «Техническая эксплуатация и обслуживание электрического и электромеханического оборудования (по отраслям)».</w:t>
      </w:r>
    </w:p>
    <w:p w:rsidR="00E651FC" w:rsidRPr="00E651FC" w:rsidRDefault="00E651FC" w:rsidP="00284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Учебная дисциплина </w:t>
      </w:r>
      <w:r w:rsidR="0028469C" w:rsidRPr="0028469C">
        <w:rPr>
          <w:rFonts w:ascii="Times New Roman" w:eastAsia="Arial Unicode MS" w:hAnsi="Times New Roman"/>
          <w:bCs/>
          <w:color w:val="000000"/>
          <w:sz w:val="24"/>
          <w:szCs w:val="24"/>
        </w:rPr>
        <w:t>«</w:t>
      </w:r>
      <w:r w:rsidR="0028469C" w:rsidRPr="0028469C">
        <w:rPr>
          <w:rFonts w:ascii="Times New Roman" w:eastAsia="Arial Unicode MS" w:hAnsi="Times New Roman"/>
          <w:color w:val="000000"/>
          <w:sz w:val="24"/>
          <w:szCs w:val="24"/>
        </w:rPr>
        <w:t>Информационные технологии в профессиональной деятельности</w:t>
      </w:r>
      <w:r w:rsidRPr="00E651FC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» 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 обеспечивает формирование  общих компетенций по всем видам деятельности ФГОС по специальности  </w:t>
      </w:r>
      <w:r w:rsidRPr="00E651FC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 xml:space="preserve">13.02.11. «Техническая эксплуатация и обслуживание электрического и электромеханического оборудования». 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 xml:space="preserve"> Особое значение дисциплина имеет при формировании и развитии</w:t>
      </w:r>
      <w:r w:rsidR="00A529B5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b/>
          <w:color w:val="000000"/>
          <w:sz w:val="24"/>
          <w:szCs w:val="24"/>
        </w:rPr>
        <w:t>ОК 1 – 11.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bookmarkStart w:id="3" w:name="_Toc178187878"/>
      <w:r w:rsidRPr="00497EFB">
        <w:rPr>
          <w:rStyle w:val="22"/>
        </w:rPr>
        <w:t>1.2. Цель и планируемые результаты освоения дисциплины</w:t>
      </w:r>
      <w:bookmarkEnd w:id="3"/>
      <w:r w:rsidRPr="00E651FC"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:   </w:t>
      </w:r>
    </w:p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В рамках программы учебной дисциплины обучающимися осваиваются умения и знания: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5"/>
        <w:gridCol w:w="5208"/>
        <w:gridCol w:w="3127"/>
      </w:tblGrid>
      <w:tr w:rsidR="00E651FC" w:rsidRPr="00E651FC" w:rsidTr="00E651FC">
        <w:trPr>
          <w:trHeight w:val="64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FC" w:rsidRPr="00E651FC" w:rsidRDefault="00E651FC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Код ОК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FC" w:rsidRPr="00E651FC" w:rsidRDefault="00E651FC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Умения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FC" w:rsidRPr="00E651FC" w:rsidRDefault="00E651FC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Знания</w:t>
            </w:r>
          </w:p>
        </w:tc>
      </w:tr>
      <w:tr w:rsidR="00E651FC" w:rsidRPr="00E651FC" w:rsidTr="00E651FC">
        <w:trPr>
          <w:trHeight w:val="649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FC" w:rsidRPr="00E651FC" w:rsidRDefault="00E651FC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ОК 1 – 11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1FC" w:rsidRPr="00E651FC" w:rsidRDefault="00E651FC" w:rsidP="00876810">
            <w:pPr>
              <w:numPr>
                <w:ilvl w:val="0"/>
                <w:numId w:val="2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" w:firstLine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      </w:r>
          </w:p>
          <w:p w:rsidR="00E651FC" w:rsidRPr="00E651FC" w:rsidRDefault="00E651FC" w:rsidP="00876810">
            <w:pPr>
              <w:numPr>
                <w:ilvl w:val="0"/>
                <w:numId w:val="2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" w:firstLine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      </w:r>
          </w:p>
          <w:p w:rsidR="00E651FC" w:rsidRPr="00E651FC" w:rsidRDefault="00E651FC" w:rsidP="00876810">
            <w:pPr>
              <w:numPr>
                <w:ilvl w:val="0"/>
                <w:numId w:val="2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" w:firstLine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      </w:r>
          </w:p>
          <w:p w:rsidR="00E651FC" w:rsidRPr="00E651FC" w:rsidRDefault="00E651FC" w:rsidP="00876810">
            <w:pPr>
              <w:numPr>
                <w:ilvl w:val="0"/>
                <w:numId w:val="23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" w:firstLine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создавать информационные объекты, в том числе:</w:t>
            </w:r>
          </w:p>
          <w:p w:rsidR="00E651FC" w:rsidRPr="00E651FC" w:rsidRDefault="00E651FC" w:rsidP="00876810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" w:firstLine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      </w:r>
          </w:p>
          <w:p w:rsidR="00E651FC" w:rsidRPr="00E651FC" w:rsidRDefault="00E651FC" w:rsidP="00876810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" w:hanging="47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</w:t>
            </w: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практических задачах), переходить от одного представления данных к другому;</w:t>
            </w:r>
          </w:p>
          <w:p w:rsidR="00E651FC" w:rsidRPr="00E651FC" w:rsidRDefault="00E651FC" w:rsidP="00876810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" w:hanging="47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      </w:r>
          </w:p>
          <w:p w:rsidR="00E651FC" w:rsidRPr="00E651FC" w:rsidRDefault="00E651FC" w:rsidP="00876810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" w:hanging="47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создавать записи в базе данных;</w:t>
            </w:r>
          </w:p>
          <w:p w:rsidR="00E651FC" w:rsidRPr="00E651FC" w:rsidRDefault="00E651FC" w:rsidP="00876810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" w:hanging="47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создавать презентации на основе шаблонов;</w:t>
            </w:r>
          </w:p>
          <w:p w:rsidR="00E651FC" w:rsidRPr="00E651FC" w:rsidRDefault="00E651FC" w:rsidP="00876810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" w:hanging="47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      </w:r>
          </w:p>
          <w:p w:rsidR="00E651FC" w:rsidRPr="00E651FC" w:rsidRDefault="00E651FC" w:rsidP="00876810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5" w:hanging="47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</w:t>
            </w:r>
            <w:r w:rsidR="0087681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х и коммуникационных технологий.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FC" w:rsidRPr="00E651FC" w:rsidRDefault="00E651FC" w:rsidP="00876810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lastRenderedPageBreak/>
              <w:t>виды информационных процессов; примеры источников и приемников информации;</w:t>
            </w:r>
          </w:p>
          <w:p w:rsidR="00E651FC" w:rsidRPr="00E651FC" w:rsidRDefault="00E651FC" w:rsidP="00876810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единицы измерения количества и скорости передачи информации; принцип дискретного (цифрового) представления информации; </w:t>
            </w:r>
          </w:p>
          <w:p w:rsidR="00E651FC" w:rsidRPr="00E651FC" w:rsidRDefault="00E651FC" w:rsidP="00876810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firstLine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основные свойства алгоритма, типы алгоритмических конструкций: следование, ветвление, цикл; понятие вспомогательного алгоритма;</w:t>
            </w:r>
          </w:p>
          <w:p w:rsidR="00E651FC" w:rsidRPr="00E651FC" w:rsidRDefault="00E651FC" w:rsidP="00876810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 w:firstLine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программный принцип работы компьютера;</w:t>
            </w:r>
          </w:p>
          <w:p w:rsidR="00E651FC" w:rsidRPr="00E651FC" w:rsidRDefault="00E651FC" w:rsidP="00876810">
            <w:pPr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" w:firstLine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назначение и функции используемых информационны</w:t>
            </w:r>
            <w:r w:rsidR="00876810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х и коммуникационных технологий.</w:t>
            </w:r>
          </w:p>
        </w:tc>
      </w:tr>
    </w:tbl>
    <w:p w:rsidR="00E651FC" w:rsidRPr="00E651FC" w:rsidRDefault="00E651FC" w:rsidP="00E651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i/>
          <w:color w:val="000000"/>
          <w:sz w:val="24"/>
          <w:szCs w:val="24"/>
        </w:rPr>
      </w:pPr>
    </w:p>
    <w:p w:rsidR="00E651FC" w:rsidRPr="00E651FC" w:rsidRDefault="00E651FC" w:rsidP="00497EFB">
      <w:pPr>
        <w:pStyle w:val="12"/>
      </w:pPr>
      <w:bookmarkStart w:id="4" w:name="_Toc178187879"/>
      <w:r w:rsidRPr="00E651FC">
        <w:t>2. СТРУКТУРА И СОДЕРЖАНИЕ УЧЕБНОЙ ДИСЦИПЛИНЫ</w:t>
      </w:r>
      <w:bookmarkEnd w:id="4"/>
    </w:p>
    <w:p w:rsidR="00E651FC" w:rsidRPr="00E651FC" w:rsidRDefault="00E651FC" w:rsidP="00497EFB">
      <w:pPr>
        <w:pStyle w:val="21"/>
      </w:pPr>
      <w:bookmarkStart w:id="5" w:name="_Toc178187880"/>
      <w:r w:rsidRPr="00E651FC">
        <w:t>2.1. Объем учебной дисциплины и виды учебной работы</w:t>
      </w:r>
      <w:bookmarkEnd w:id="5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6"/>
        <w:gridCol w:w="1774"/>
      </w:tblGrid>
      <w:tr w:rsidR="00E651FC" w:rsidRPr="00E651FC" w:rsidTr="00E651FC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FC" w:rsidRPr="00E651FC" w:rsidRDefault="00E651FC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FC" w:rsidRPr="00E651FC" w:rsidRDefault="00E651FC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b/>
                <w:iCs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b/>
                <w:iCs/>
                <w:color w:val="000000"/>
                <w:sz w:val="24"/>
                <w:szCs w:val="24"/>
              </w:rPr>
              <w:t>Объем часов</w:t>
            </w:r>
          </w:p>
        </w:tc>
      </w:tr>
      <w:tr w:rsidR="00E651FC" w:rsidRPr="00E651FC" w:rsidTr="00E651FC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FC" w:rsidRPr="00E651FC" w:rsidRDefault="00E651FC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FC" w:rsidRPr="00E651FC" w:rsidRDefault="00AF4A5D" w:rsidP="00AF4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</w:rPr>
              <w:t>70</w:t>
            </w:r>
          </w:p>
        </w:tc>
      </w:tr>
      <w:tr w:rsidR="00E651FC" w:rsidRPr="00E651FC" w:rsidTr="00217FBE">
        <w:trPr>
          <w:trHeight w:val="298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FC" w:rsidRPr="00E651FC" w:rsidRDefault="00E651FC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E651FC" w:rsidRPr="00E651FC" w:rsidTr="00217FBE">
        <w:trPr>
          <w:trHeight w:val="192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FC" w:rsidRPr="00E651FC" w:rsidRDefault="00AF4A5D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уроки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FC" w:rsidRPr="00E651FC" w:rsidRDefault="00AF4A5D" w:rsidP="00AF4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</w:rPr>
              <w:t>68</w:t>
            </w:r>
          </w:p>
        </w:tc>
      </w:tr>
      <w:tr w:rsidR="00E651FC" w:rsidRPr="00E651FC" w:rsidTr="00217FBE">
        <w:trPr>
          <w:trHeight w:val="86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51FC" w:rsidRPr="00E651FC" w:rsidRDefault="00E651FC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51FC" w:rsidRPr="00E651FC" w:rsidRDefault="00E651FC" w:rsidP="00AF4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</w:rPr>
            </w:pPr>
          </w:p>
        </w:tc>
      </w:tr>
      <w:tr w:rsidR="00AF4A5D" w:rsidRPr="00E651FC" w:rsidTr="00E651FC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A5D" w:rsidRPr="00E651FC" w:rsidRDefault="00217FBE" w:rsidP="00E651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с</w:t>
            </w:r>
            <w:r w:rsidR="00AF4A5D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4A5D" w:rsidRPr="00E651FC" w:rsidRDefault="00AF4A5D" w:rsidP="00AF4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AF4A5D" w:rsidRPr="00E651FC" w:rsidTr="00AF4A5D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4A5D" w:rsidRPr="00E651FC" w:rsidRDefault="00AF4A5D" w:rsidP="00AF4A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</w:rPr>
            </w:pPr>
            <w:r w:rsidRPr="00E651FC">
              <w:rPr>
                <w:rFonts w:ascii="Times New Roman" w:eastAsia="Arial Unicode MS" w:hAnsi="Times New Roman"/>
                <w:b/>
                <w:iCs/>
                <w:color w:val="000000"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eastAsia="Arial Unicode MS" w:hAnsi="Times New Roman"/>
                <w:b/>
                <w:iCs/>
                <w:color w:val="000000"/>
                <w:sz w:val="24"/>
                <w:szCs w:val="24"/>
              </w:rPr>
              <w:t xml:space="preserve"> в форме ДЗ</w:t>
            </w:r>
          </w:p>
        </w:tc>
      </w:tr>
    </w:tbl>
    <w:p w:rsidR="001E67D4" w:rsidRPr="00A05A20" w:rsidRDefault="001E67D4" w:rsidP="001E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  <w:sectPr w:rsidR="001E67D4" w:rsidRPr="00A05A20" w:rsidSect="004F08FB">
          <w:footerReference w:type="even" r:id="rId10"/>
          <w:footerReference w:type="default" r:id="rId11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:rsidR="001E67D4" w:rsidRPr="00A05A20" w:rsidRDefault="001E67D4" w:rsidP="00497EFB">
      <w:pPr>
        <w:pStyle w:val="21"/>
        <w:rPr>
          <w:caps/>
        </w:rPr>
      </w:pPr>
      <w:bookmarkStart w:id="6" w:name="_Toc178187881"/>
      <w:r w:rsidRPr="00A05A20">
        <w:lastRenderedPageBreak/>
        <w:t>2.2. Тематический план и содержание учебной дисциплины ИНФОРМАЦИОННЫЕ ТЕХНОЛОГИИ В ПРОФЕССИОНАЛЬНОЙ ДЕЯТЕЛЬНОСТИ</w:t>
      </w:r>
      <w:bookmarkEnd w:id="6"/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5"/>
        <w:gridCol w:w="570"/>
        <w:gridCol w:w="8646"/>
        <w:gridCol w:w="1136"/>
        <w:gridCol w:w="1700"/>
      </w:tblGrid>
      <w:tr w:rsidR="001E67D4" w:rsidRPr="00A05A20" w:rsidTr="00A82BF1">
        <w:tc>
          <w:tcPr>
            <w:tcW w:w="3226" w:type="dxa"/>
            <w:vAlign w:val="center"/>
          </w:tcPr>
          <w:p w:rsidR="001E67D4" w:rsidRPr="00A05A20" w:rsidRDefault="001E67D4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215" w:type="dxa"/>
            <w:gridSpan w:val="2"/>
            <w:vAlign w:val="center"/>
          </w:tcPr>
          <w:p w:rsidR="001E67D4" w:rsidRPr="00A05A20" w:rsidRDefault="001E67D4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05A20">
              <w:rPr>
                <w:rFonts w:ascii="Times New Roman" w:hAnsi="Times New Roman"/>
                <w:b/>
                <w:bCs/>
              </w:rPr>
              <w:t xml:space="preserve">Содержание учебного материала и формы организации деятельности </w:t>
            </w:r>
          </w:p>
          <w:p w:rsidR="001E67D4" w:rsidRPr="00A05A20" w:rsidRDefault="001E67D4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  <w:b/>
                <w:bCs/>
              </w:rPr>
              <w:t>обучающихся</w:t>
            </w:r>
          </w:p>
        </w:tc>
        <w:tc>
          <w:tcPr>
            <w:tcW w:w="1136" w:type="dxa"/>
            <w:vAlign w:val="center"/>
          </w:tcPr>
          <w:p w:rsidR="001E67D4" w:rsidRPr="00A05A20" w:rsidRDefault="001E67D4" w:rsidP="000F302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  <w:tc>
          <w:tcPr>
            <w:tcW w:w="1700" w:type="dxa"/>
            <w:vAlign w:val="center"/>
          </w:tcPr>
          <w:p w:rsidR="001E67D4" w:rsidRPr="00A05A20" w:rsidRDefault="001E67D4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1E67D4" w:rsidRPr="00A05A20" w:rsidTr="00A82BF1">
        <w:tc>
          <w:tcPr>
            <w:tcW w:w="3226" w:type="dxa"/>
            <w:vAlign w:val="center"/>
          </w:tcPr>
          <w:p w:rsidR="001E67D4" w:rsidRPr="00A05A20" w:rsidRDefault="001E67D4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215" w:type="dxa"/>
            <w:gridSpan w:val="2"/>
            <w:vAlign w:val="center"/>
          </w:tcPr>
          <w:p w:rsidR="001E67D4" w:rsidRPr="00A05A20" w:rsidRDefault="001E67D4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36" w:type="dxa"/>
            <w:vAlign w:val="center"/>
          </w:tcPr>
          <w:p w:rsidR="001E67D4" w:rsidRPr="00A05A20" w:rsidRDefault="001E67D4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00" w:type="dxa"/>
            <w:vAlign w:val="center"/>
          </w:tcPr>
          <w:p w:rsidR="001E67D4" w:rsidRPr="00A05A20" w:rsidRDefault="001E67D4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  <w:b/>
              </w:rPr>
              <w:t>4</w:t>
            </w:r>
          </w:p>
        </w:tc>
      </w:tr>
      <w:tr w:rsidR="004E2287" w:rsidRPr="00A05A20" w:rsidTr="00A82BF1">
        <w:tc>
          <w:tcPr>
            <w:tcW w:w="12441" w:type="dxa"/>
            <w:gridSpan w:val="3"/>
          </w:tcPr>
          <w:p w:rsidR="004E2287" w:rsidRPr="00A05A20" w:rsidRDefault="004E2287" w:rsidP="000F30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  <w:b/>
              </w:rPr>
              <w:t>Раздел 1. Информация и информационные технологии</w:t>
            </w:r>
          </w:p>
        </w:tc>
        <w:tc>
          <w:tcPr>
            <w:tcW w:w="1136" w:type="dxa"/>
          </w:tcPr>
          <w:p w:rsidR="004E2287" w:rsidRPr="00A05A20" w:rsidRDefault="000E33BA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0" w:type="dxa"/>
            <w:vMerge w:val="restart"/>
          </w:tcPr>
          <w:p w:rsidR="004E2287" w:rsidRPr="00A05A20" w:rsidRDefault="004E2287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02</w:t>
            </w:r>
          </w:p>
          <w:p w:rsidR="004E2287" w:rsidRPr="00A05A20" w:rsidRDefault="004E2287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03</w:t>
            </w:r>
          </w:p>
          <w:p w:rsidR="004E2287" w:rsidRPr="00A05A20" w:rsidRDefault="004E2287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04</w:t>
            </w:r>
          </w:p>
          <w:p w:rsidR="004E2287" w:rsidRPr="00A05A20" w:rsidRDefault="004E2287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05</w:t>
            </w:r>
          </w:p>
          <w:p w:rsidR="004E2287" w:rsidRPr="00A05A20" w:rsidRDefault="004E2287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09</w:t>
            </w:r>
          </w:p>
          <w:p w:rsidR="004E2287" w:rsidRPr="00A05A20" w:rsidRDefault="004E2287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10</w:t>
            </w:r>
          </w:p>
          <w:p w:rsidR="004E2287" w:rsidRPr="00A05A20" w:rsidRDefault="004E2287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</w:rPr>
              <w:t>ПК2.5</w:t>
            </w:r>
          </w:p>
        </w:tc>
      </w:tr>
      <w:tr w:rsidR="004E2287" w:rsidRPr="00A05A20" w:rsidTr="00A82BF1">
        <w:trPr>
          <w:trHeight w:val="180"/>
        </w:trPr>
        <w:tc>
          <w:tcPr>
            <w:tcW w:w="3226" w:type="dxa"/>
            <w:vMerge w:val="restart"/>
          </w:tcPr>
          <w:p w:rsidR="004E2287" w:rsidRPr="00A05A20" w:rsidRDefault="004E2287" w:rsidP="000F302D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Тема 1.1</w:t>
            </w:r>
          </w:p>
          <w:p w:rsidR="004E2287" w:rsidRPr="00A05A20" w:rsidRDefault="004E2287" w:rsidP="000F30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</w:rPr>
              <w:t>Информация и информационные ресурсы</w:t>
            </w:r>
          </w:p>
        </w:tc>
        <w:tc>
          <w:tcPr>
            <w:tcW w:w="9215" w:type="dxa"/>
            <w:gridSpan w:val="2"/>
          </w:tcPr>
          <w:p w:rsidR="004E2287" w:rsidRPr="00A05A20" w:rsidRDefault="004E2287" w:rsidP="000F302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05A2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4E2287" w:rsidRPr="00D51753" w:rsidRDefault="004E2287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175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0" w:type="dxa"/>
            <w:vMerge/>
          </w:tcPr>
          <w:p w:rsidR="004E2287" w:rsidRPr="00A05A20" w:rsidRDefault="004E2287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2287" w:rsidRPr="00A05A20" w:rsidTr="00AF4A5D">
        <w:trPr>
          <w:trHeight w:val="217"/>
        </w:trPr>
        <w:tc>
          <w:tcPr>
            <w:tcW w:w="3226" w:type="dxa"/>
            <w:vMerge/>
          </w:tcPr>
          <w:p w:rsidR="004E2287" w:rsidRPr="00A05A20" w:rsidRDefault="004E2287" w:rsidP="000F30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5" w:type="dxa"/>
            <w:gridSpan w:val="2"/>
          </w:tcPr>
          <w:p w:rsidR="004E2287" w:rsidRPr="00A05A20" w:rsidRDefault="004E2287" w:rsidP="000F30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1136" w:type="dxa"/>
            <w:vMerge/>
          </w:tcPr>
          <w:p w:rsidR="004E2287" w:rsidRPr="00D51753" w:rsidRDefault="004E2287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</w:tcPr>
          <w:p w:rsidR="004E2287" w:rsidRPr="00A05A20" w:rsidRDefault="004E2287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2287" w:rsidRPr="00A05A20" w:rsidTr="00AF4A5D">
        <w:trPr>
          <w:trHeight w:val="803"/>
        </w:trPr>
        <w:tc>
          <w:tcPr>
            <w:tcW w:w="3226" w:type="dxa"/>
            <w:vMerge/>
          </w:tcPr>
          <w:p w:rsidR="004E2287" w:rsidRPr="00A05A20" w:rsidRDefault="004E2287" w:rsidP="000F30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4E2287" w:rsidRDefault="000E5038" w:rsidP="000E5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4E2287" w:rsidRDefault="004E2287" w:rsidP="002D0E72">
            <w:pPr>
              <w:spacing w:after="0" w:line="240" w:lineRule="auto"/>
              <w:ind w:left="320"/>
              <w:rPr>
                <w:rFonts w:ascii="Times New Roman" w:hAnsi="Times New Roman"/>
              </w:rPr>
            </w:pPr>
          </w:p>
          <w:p w:rsidR="004E2287" w:rsidRPr="00A05A20" w:rsidRDefault="004E2287" w:rsidP="00735D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4E2287" w:rsidRDefault="004E2287" w:rsidP="00735D65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Информация: классификация, свойства и их характеристика. Информационные ресурсы. </w:t>
            </w:r>
          </w:p>
          <w:p w:rsidR="004E2287" w:rsidRDefault="004E2287" w:rsidP="00735D65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Типы информационных систем. Концепция создания и тенденции развития рынка </w:t>
            </w:r>
          </w:p>
          <w:p w:rsidR="004E2287" w:rsidRPr="00A05A20" w:rsidRDefault="004E2287" w:rsidP="00735D65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информационных услуг.</w:t>
            </w:r>
          </w:p>
        </w:tc>
        <w:tc>
          <w:tcPr>
            <w:tcW w:w="1136" w:type="dxa"/>
          </w:tcPr>
          <w:p w:rsidR="004E2287" w:rsidRPr="00A05A20" w:rsidRDefault="004E2287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4E2287" w:rsidRPr="00A05A20" w:rsidRDefault="004E2287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6406" w:rsidRPr="00A05A20" w:rsidTr="00A82BF1">
        <w:trPr>
          <w:trHeight w:val="165"/>
        </w:trPr>
        <w:tc>
          <w:tcPr>
            <w:tcW w:w="3226" w:type="dxa"/>
            <w:vMerge w:val="restart"/>
          </w:tcPr>
          <w:p w:rsidR="00F66406" w:rsidRPr="00A05A20" w:rsidRDefault="00F66406" w:rsidP="000F302D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Тема 1.2</w:t>
            </w:r>
          </w:p>
          <w:p w:rsidR="00F66406" w:rsidRPr="00A05A20" w:rsidRDefault="00F66406" w:rsidP="000F30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</w:rPr>
              <w:t>Информационные технологии и компьютерные системы</w:t>
            </w:r>
          </w:p>
        </w:tc>
        <w:tc>
          <w:tcPr>
            <w:tcW w:w="9215" w:type="dxa"/>
            <w:gridSpan w:val="2"/>
          </w:tcPr>
          <w:p w:rsidR="00F66406" w:rsidRPr="00A05A20" w:rsidRDefault="00F66406" w:rsidP="000F302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05A2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F66406" w:rsidRPr="00D51753" w:rsidRDefault="00F66406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175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0" w:type="dxa"/>
            <w:vMerge w:val="restart"/>
          </w:tcPr>
          <w:p w:rsidR="00F66406" w:rsidRPr="00A05A20" w:rsidRDefault="00F66406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66406" w:rsidRPr="00A05A20" w:rsidTr="00A82BF1">
        <w:trPr>
          <w:trHeight w:val="91"/>
        </w:trPr>
        <w:tc>
          <w:tcPr>
            <w:tcW w:w="3226" w:type="dxa"/>
            <w:vMerge/>
          </w:tcPr>
          <w:p w:rsidR="00F66406" w:rsidRPr="00A05A20" w:rsidRDefault="00F66406" w:rsidP="000F30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5" w:type="dxa"/>
            <w:gridSpan w:val="2"/>
          </w:tcPr>
          <w:p w:rsidR="00F66406" w:rsidRPr="00A05A20" w:rsidRDefault="00BE3448" w:rsidP="000F30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1136" w:type="dxa"/>
            <w:vMerge/>
          </w:tcPr>
          <w:p w:rsidR="00F66406" w:rsidRPr="00D51753" w:rsidRDefault="00F66406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</w:tcPr>
          <w:p w:rsidR="00F66406" w:rsidRPr="00A05A20" w:rsidRDefault="00F66406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35D65" w:rsidRPr="00A05A20" w:rsidTr="00A82BF1">
        <w:trPr>
          <w:trHeight w:val="1268"/>
        </w:trPr>
        <w:tc>
          <w:tcPr>
            <w:tcW w:w="3226" w:type="dxa"/>
            <w:vMerge/>
          </w:tcPr>
          <w:p w:rsidR="00735D65" w:rsidRPr="00A05A20" w:rsidRDefault="00735D65" w:rsidP="000F30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735D65" w:rsidRDefault="000E5038" w:rsidP="000E5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735D65" w:rsidRDefault="00735D65" w:rsidP="002D0E72">
            <w:pPr>
              <w:spacing w:after="0" w:line="240" w:lineRule="auto"/>
              <w:ind w:left="320"/>
              <w:rPr>
                <w:rFonts w:ascii="Times New Roman" w:hAnsi="Times New Roman"/>
              </w:rPr>
            </w:pPr>
          </w:p>
          <w:p w:rsidR="00735D65" w:rsidRDefault="00735D65" w:rsidP="002D0E72">
            <w:pPr>
              <w:spacing w:after="0" w:line="240" w:lineRule="auto"/>
              <w:ind w:left="320"/>
              <w:rPr>
                <w:rFonts w:ascii="Times New Roman" w:hAnsi="Times New Roman"/>
              </w:rPr>
            </w:pPr>
          </w:p>
          <w:p w:rsidR="00735D65" w:rsidRDefault="00735D65" w:rsidP="002D0E72">
            <w:pPr>
              <w:spacing w:after="0" w:line="240" w:lineRule="auto"/>
              <w:ind w:left="320"/>
              <w:rPr>
                <w:rFonts w:ascii="Times New Roman" w:hAnsi="Times New Roman"/>
              </w:rPr>
            </w:pPr>
          </w:p>
          <w:p w:rsidR="00735D65" w:rsidRPr="00A05A20" w:rsidRDefault="00735D65" w:rsidP="00735D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735D65" w:rsidRDefault="00735D65" w:rsidP="00735D65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Характеристики современных персональных компьютеров. Понятие и назначение </w:t>
            </w:r>
          </w:p>
          <w:p w:rsidR="00735D65" w:rsidRDefault="00735D65" w:rsidP="00735D65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информационных технологий. Компоненты компьютерной системы: информационное </w:t>
            </w:r>
          </w:p>
          <w:p w:rsidR="00735D65" w:rsidRDefault="00735D65" w:rsidP="00735D65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обеспечение, технические средства, их функции. Возможности и тенденции развития </w:t>
            </w:r>
          </w:p>
          <w:p w:rsidR="00735D65" w:rsidRDefault="00735D65" w:rsidP="00735D65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современных компьютерных систем. Понятие и виды  автоматизированных </w:t>
            </w:r>
          </w:p>
          <w:p w:rsidR="00735D65" w:rsidRPr="00A05A20" w:rsidRDefault="00735D65" w:rsidP="00735D65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информационных технологий.</w:t>
            </w:r>
          </w:p>
        </w:tc>
        <w:tc>
          <w:tcPr>
            <w:tcW w:w="1136" w:type="dxa"/>
          </w:tcPr>
          <w:p w:rsidR="00735D65" w:rsidRPr="00A05A20" w:rsidRDefault="00735D65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</w:tcPr>
          <w:p w:rsidR="00735D65" w:rsidRPr="00A05A20" w:rsidRDefault="00735D65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279"/>
        </w:trPr>
        <w:tc>
          <w:tcPr>
            <w:tcW w:w="12441" w:type="dxa"/>
            <w:gridSpan w:val="3"/>
          </w:tcPr>
          <w:p w:rsidR="00AF4A5D" w:rsidRPr="0085406A" w:rsidRDefault="00AF4A5D" w:rsidP="000F302D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05A20">
              <w:rPr>
                <w:rFonts w:ascii="Times New Roman" w:hAnsi="Times New Roman"/>
                <w:b/>
                <w:bCs/>
              </w:rPr>
              <w:t xml:space="preserve">Раздел 2. </w:t>
            </w:r>
            <w:r>
              <w:rPr>
                <w:rFonts w:ascii="Times New Roman" w:hAnsi="Times New Roman"/>
                <w:b/>
              </w:rPr>
              <w:t xml:space="preserve">Пакет </w:t>
            </w:r>
            <w:r>
              <w:rPr>
                <w:rFonts w:ascii="Times New Roman" w:hAnsi="Times New Roman"/>
                <w:b/>
                <w:lang w:val="en-US"/>
              </w:rPr>
              <w:t>MICROSOFT OFFICE</w:t>
            </w:r>
          </w:p>
        </w:tc>
        <w:tc>
          <w:tcPr>
            <w:tcW w:w="1136" w:type="dxa"/>
          </w:tcPr>
          <w:p w:rsidR="00AF4A5D" w:rsidRPr="00A05A20" w:rsidRDefault="000E33BA" w:rsidP="000F302D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1700" w:type="dxa"/>
            <w:vMerge w:val="restart"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01</w:t>
            </w:r>
          </w:p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02</w:t>
            </w:r>
          </w:p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03</w:t>
            </w:r>
          </w:p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04</w:t>
            </w:r>
          </w:p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05</w:t>
            </w:r>
          </w:p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06</w:t>
            </w:r>
          </w:p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09</w:t>
            </w:r>
          </w:p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10</w:t>
            </w:r>
          </w:p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ПК 2.1</w:t>
            </w:r>
          </w:p>
          <w:p w:rsidR="00AF4A5D" w:rsidRPr="00A05A20" w:rsidRDefault="00AF4A5D" w:rsidP="000F302D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05A20">
              <w:rPr>
                <w:color w:val="auto"/>
                <w:sz w:val="22"/>
                <w:szCs w:val="22"/>
              </w:rPr>
              <w:t>ПК 2.5</w:t>
            </w:r>
          </w:p>
          <w:p w:rsidR="00AF4A5D" w:rsidRDefault="00AF4A5D" w:rsidP="000F30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F4A5D" w:rsidRDefault="00AF4A5D" w:rsidP="000F30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150"/>
        </w:trPr>
        <w:tc>
          <w:tcPr>
            <w:tcW w:w="3226" w:type="dxa"/>
            <w:vMerge w:val="restart"/>
          </w:tcPr>
          <w:p w:rsidR="00AF4A5D" w:rsidRPr="00A05A20" w:rsidRDefault="00AF4A5D" w:rsidP="000F302D">
            <w:pPr>
              <w:pStyle w:val="Default"/>
              <w:rPr>
                <w:bCs/>
                <w:color w:val="auto"/>
                <w:sz w:val="22"/>
                <w:szCs w:val="22"/>
              </w:rPr>
            </w:pPr>
            <w:r w:rsidRPr="00A05A20">
              <w:rPr>
                <w:bCs/>
                <w:color w:val="auto"/>
                <w:sz w:val="22"/>
                <w:szCs w:val="22"/>
              </w:rPr>
              <w:t>Тема 2.1</w:t>
            </w:r>
          </w:p>
          <w:p w:rsidR="00AF4A5D" w:rsidRPr="0085406A" w:rsidRDefault="00AF4A5D" w:rsidP="000F302D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Текстовый редактор </w:t>
            </w:r>
            <w:r>
              <w:rPr>
                <w:color w:val="auto"/>
                <w:sz w:val="22"/>
                <w:szCs w:val="22"/>
                <w:lang w:val="en-US"/>
              </w:rPr>
              <w:t>WORD</w:t>
            </w:r>
          </w:p>
        </w:tc>
        <w:tc>
          <w:tcPr>
            <w:tcW w:w="9215" w:type="dxa"/>
            <w:gridSpan w:val="2"/>
          </w:tcPr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05A2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AF4A5D" w:rsidRPr="0067278E" w:rsidRDefault="0067278E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4A5D" w:rsidRPr="00A05A20" w:rsidTr="00AF4A5D">
        <w:trPr>
          <w:trHeight w:val="135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9215" w:type="dxa"/>
            <w:gridSpan w:val="2"/>
          </w:tcPr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1136" w:type="dxa"/>
            <w:vMerge/>
          </w:tcPr>
          <w:p w:rsidR="00AF4A5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F4A5D" w:rsidRPr="00A05A20" w:rsidTr="00AF4A5D">
        <w:trPr>
          <w:trHeight w:val="160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68" w:type="dxa"/>
          </w:tcPr>
          <w:p w:rsidR="00AF4A5D" w:rsidRPr="00191843" w:rsidRDefault="000E5038" w:rsidP="000E5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1843">
              <w:rPr>
                <w:rFonts w:ascii="Times New Roman" w:hAnsi="Times New Roman"/>
              </w:rPr>
              <w:t>3</w:t>
            </w:r>
          </w:p>
        </w:tc>
        <w:tc>
          <w:tcPr>
            <w:tcW w:w="8647" w:type="dxa"/>
          </w:tcPr>
          <w:p w:rsidR="00AF4A5D" w:rsidRPr="00A05A20" w:rsidRDefault="00AF4A5D" w:rsidP="00AF4A5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</w:rPr>
              <w:t xml:space="preserve">Текстовый редактор </w:t>
            </w:r>
            <w:r w:rsidRPr="00A05A20">
              <w:rPr>
                <w:rFonts w:ascii="Times New Roman" w:hAnsi="Times New Roman"/>
                <w:lang w:val="en-US"/>
              </w:rPr>
              <w:t>Word</w:t>
            </w:r>
            <w:r w:rsidRPr="00A05A20">
              <w:rPr>
                <w:rFonts w:ascii="Times New Roman" w:hAnsi="Times New Roman"/>
              </w:rPr>
              <w:t>.</w:t>
            </w:r>
          </w:p>
        </w:tc>
        <w:tc>
          <w:tcPr>
            <w:tcW w:w="1136" w:type="dxa"/>
          </w:tcPr>
          <w:p w:rsidR="00AF4A5D" w:rsidRPr="004F08FB" w:rsidRDefault="00AF4A5D" w:rsidP="00AF4A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8FB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67278E">
        <w:trPr>
          <w:trHeight w:val="191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68" w:type="dxa"/>
          </w:tcPr>
          <w:p w:rsidR="00AF4A5D" w:rsidRPr="00A05A20" w:rsidRDefault="000E5038" w:rsidP="000E5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47" w:type="dxa"/>
          </w:tcPr>
          <w:p w:rsidR="00AF4A5D" w:rsidRPr="00A05A20" w:rsidRDefault="00AF4A5D" w:rsidP="00AF4A5D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Настройка параметров редактора и документа. 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190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68" w:type="dxa"/>
          </w:tcPr>
          <w:p w:rsidR="00AF4A5D" w:rsidRPr="00A05A20" w:rsidRDefault="000E5038" w:rsidP="000E5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</w:tcPr>
          <w:p w:rsidR="00AF4A5D" w:rsidRPr="00A05A20" w:rsidRDefault="00AF4A5D" w:rsidP="00AF4A5D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Сохранение и проверка информации. Исправление ошибок. 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67278E">
        <w:trPr>
          <w:trHeight w:val="130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68" w:type="dxa"/>
          </w:tcPr>
          <w:p w:rsidR="00AF4A5D" w:rsidRPr="00A05A20" w:rsidRDefault="000E5038" w:rsidP="000E5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47" w:type="dxa"/>
          </w:tcPr>
          <w:p w:rsidR="00AF4A5D" w:rsidRPr="00A05A20" w:rsidRDefault="00AF4A5D" w:rsidP="00AF4A5D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Форматирование и редактирование текста документа. 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67278E">
        <w:trPr>
          <w:trHeight w:val="164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pStyle w:val="Defaul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568" w:type="dxa"/>
          </w:tcPr>
          <w:p w:rsidR="00AF4A5D" w:rsidRPr="00A05A20" w:rsidRDefault="000E5038" w:rsidP="000E50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47" w:type="dxa"/>
          </w:tcPr>
          <w:p w:rsidR="00AF4A5D" w:rsidRPr="00A05A20" w:rsidRDefault="00AF4A5D" w:rsidP="00AF4A5D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Шрифтовое оформление.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E5038" w:rsidRPr="00A05A20" w:rsidTr="00EE3FDA">
        <w:trPr>
          <w:trHeight w:val="525"/>
        </w:trPr>
        <w:tc>
          <w:tcPr>
            <w:tcW w:w="3226" w:type="dxa"/>
            <w:vMerge/>
          </w:tcPr>
          <w:p w:rsidR="000E5038" w:rsidRPr="00A05A20" w:rsidRDefault="000E5038" w:rsidP="000F30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5" w:type="dxa"/>
            <w:gridSpan w:val="2"/>
          </w:tcPr>
          <w:p w:rsidR="000E5038" w:rsidRPr="000E5038" w:rsidRDefault="000E5038" w:rsidP="00AF4A5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E5038">
              <w:rPr>
                <w:rFonts w:ascii="Times New Roman" w:hAnsi="Times New Roman"/>
                <w:b/>
                <w:bCs/>
              </w:rPr>
              <w:t>Самостоятельная работа обучающихся:</w:t>
            </w:r>
          </w:p>
          <w:p w:rsidR="000E5038" w:rsidRPr="00740001" w:rsidRDefault="000E5038" w:rsidP="00AF4A5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05A20">
              <w:rPr>
                <w:rFonts w:ascii="Times New Roman" w:hAnsi="Times New Roman"/>
                <w:bCs/>
              </w:rPr>
              <w:t>Реферат на тему «Текстовые процессоры»</w:t>
            </w:r>
          </w:p>
        </w:tc>
        <w:tc>
          <w:tcPr>
            <w:tcW w:w="1136" w:type="dxa"/>
          </w:tcPr>
          <w:p w:rsidR="000E5038" w:rsidRPr="00740001" w:rsidRDefault="000E5038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0E5038" w:rsidRPr="00A05A20" w:rsidRDefault="000E5038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150"/>
        </w:trPr>
        <w:tc>
          <w:tcPr>
            <w:tcW w:w="3226" w:type="dxa"/>
            <w:vMerge w:val="restart"/>
          </w:tcPr>
          <w:p w:rsidR="00AF4A5D" w:rsidRPr="00A05A20" w:rsidRDefault="00AF4A5D" w:rsidP="000F302D">
            <w:pPr>
              <w:pStyle w:val="af"/>
              <w:rPr>
                <w:rFonts w:ascii="Times New Roman" w:hAnsi="Times New Roman"/>
                <w:bCs/>
                <w:sz w:val="22"/>
                <w:szCs w:val="22"/>
              </w:rPr>
            </w:pPr>
            <w:r w:rsidRPr="00A05A20">
              <w:rPr>
                <w:rFonts w:ascii="Times New Roman" w:hAnsi="Times New Roman"/>
                <w:bCs/>
                <w:sz w:val="22"/>
                <w:szCs w:val="22"/>
              </w:rPr>
              <w:t xml:space="preserve">Тема 2.2 </w:t>
            </w:r>
          </w:p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Технология обработки </w:t>
            </w:r>
            <w:r w:rsidRPr="00A05A20">
              <w:rPr>
                <w:rFonts w:ascii="Times New Roman" w:hAnsi="Times New Roman"/>
              </w:rPr>
              <w:lastRenderedPageBreak/>
              <w:t>числовой информации. Электронные таблицы</w:t>
            </w:r>
          </w:p>
        </w:tc>
        <w:tc>
          <w:tcPr>
            <w:tcW w:w="9215" w:type="dxa"/>
            <w:gridSpan w:val="2"/>
          </w:tcPr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05A20">
              <w:rPr>
                <w:rFonts w:ascii="Times New Roman" w:hAnsi="Times New Roman"/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105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pStyle w:val="af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215" w:type="dxa"/>
            <w:gridSpan w:val="2"/>
          </w:tcPr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1136" w:type="dxa"/>
            <w:vMerge/>
          </w:tcPr>
          <w:p w:rsidR="00AF4A5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FB1851">
        <w:trPr>
          <w:trHeight w:val="135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AF4A5D" w:rsidRPr="00191843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05A20">
              <w:rPr>
                <w:rFonts w:ascii="Times New Roman" w:hAnsi="Times New Roman"/>
              </w:rPr>
              <w:t xml:space="preserve">Табличный процессор </w:t>
            </w:r>
            <w:r w:rsidRPr="00A05A20">
              <w:rPr>
                <w:rFonts w:ascii="Times New Roman" w:hAnsi="Times New Roman"/>
                <w:lang w:val="en-US"/>
              </w:rPr>
              <w:t>Excel</w:t>
            </w:r>
            <w:r w:rsidRPr="00A05A20">
              <w:rPr>
                <w:rFonts w:ascii="Times New Roman" w:hAnsi="Times New Roman"/>
              </w:rPr>
              <w:t xml:space="preserve">. Понятие электронной таблицы. Типы входных данных. </w:t>
            </w:r>
          </w:p>
        </w:tc>
        <w:tc>
          <w:tcPr>
            <w:tcW w:w="1136" w:type="dxa"/>
          </w:tcPr>
          <w:p w:rsidR="00AF4A5D" w:rsidRPr="00152353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353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FB1851">
        <w:trPr>
          <w:trHeight w:val="141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AF4A5D" w:rsidRPr="00191843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Организация расчетов в табличном процессоре MS Excel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262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AF4A5D" w:rsidRPr="00191843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Создание электронной книги.  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FB1851">
        <w:trPr>
          <w:trHeight w:val="234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AF4A5D" w:rsidRPr="00191843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Относительная и абсолютная адресация в MS Excel. 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FB1851">
        <w:trPr>
          <w:trHeight w:val="195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pStyle w:val="af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68" w:type="dxa"/>
          </w:tcPr>
          <w:p w:rsidR="00AF4A5D" w:rsidRPr="00191843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Ввод данных. Ввод формул. Базы данных в </w:t>
            </w:r>
            <w:r w:rsidRPr="00A05A20">
              <w:rPr>
                <w:rFonts w:ascii="Times New Roman" w:hAnsi="Times New Roman"/>
                <w:lang w:val="en-US"/>
              </w:rPr>
              <w:t>MSExcel</w:t>
            </w:r>
            <w:r w:rsidRPr="00A05A20">
              <w:rPr>
                <w:rFonts w:ascii="Times New Roman" w:hAnsi="Times New Roman"/>
              </w:rPr>
              <w:t xml:space="preserve">. Поиск и сортировка данных. </w:t>
            </w:r>
          </w:p>
        </w:tc>
        <w:tc>
          <w:tcPr>
            <w:tcW w:w="1136" w:type="dxa"/>
          </w:tcPr>
          <w:p w:rsidR="00AF4A5D" w:rsidRPr="00152353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353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144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pStyle w:val="af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68" w:type="dxa"/>
          </w:tcPr>
          <w:p w:rsidR="00AF4A5D" w:rsidRPr="00191843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Фильтрация данных. 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FB1851">
        <w:trPr>
          <w:trHeight w:val="120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pStyle w:val="af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68" w:type="dxa"/>
          </w:tcPr>
          <w:p w:rsidR="00AF4A5D" w:rsidRPr="00191843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Графические возможности </w:t>
            </w:r>
            <w:r w:rsidRPr="00A05A20">
              <w:rPr>
                <w:rFonts w:ascii="Times New Roman" w:hAnsi="Times New Roman"/>
                <w:lang w:val="en-US"/>
              </w:rPr>
              <w:t>MSExcel</w:t>
            </w:r>
            <w:r w:rsidRPr="00A05A20">
              <w:rPr>
                <w:rFonts w:ascii="Times New Roman" w:hAnsi="Times New Roman"/>
              </w:rPr>
              <w:t xml:space="preserve">. Построение диаграмм. 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223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pStyle w:val="af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68" w:type="dxa"/>
          </w:tcPr>
          <w:p w:rsidR="00AF4A5D" w:rsidRPr="00191843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Объединение электронных таблиц.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135"/>
        </w:trPr>
        <w:tc>
          <w:tcPr>
            <w:tcW w:w="3226" w:type="dxa"/>
            <w:vMerge w:val="restart"/>
          </w:tcPr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05A20">
              <w:rPr>
                <w:rFonts w:ascii="Times New Roman" w:hAnsi="Times New Roman"/>
                <w:bCs/>
              </w:rPr>
              <w:t>Тема 2.3</w:t>
            </w:r>
          </w:p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  <w:shd w:val="clear" w:color="auto" w:fill="FFFFFF"/>
              </w:rPr>
              <w:t>Редактор для создания диаграмм и блок-схем</w:t>
            </w:r>
          </w:p>
        </w:tc>
        <w:tc>
          <w:tcPr>
            <w:tcW w:w="9215" w:type="dxa"/>
            <w:gridSpan w:val="2"/>
          </w:tcPr>
          <w:p w:rsidR="00AF4A5D" w:rsidRPr="00A05A20" w:rsidRDefault="00AF4A5D" w:rsidP="000F30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103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215" w:type="dxa"/>
            <w:gridSpan w:val="2"/>
          </w:tcPr>
          <w:p w:rsidR="00AF4A5D" w:rsidRPr="00A05A20" w:rsidRDefault="00AF4A5D" w:rsidP="000F302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1136" w:type="dxa"/>
            <w:vMerge/>
          </w:tcPr>
          <w:p w:rsidR="00AF4A5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5F4623">
        <w:trPr>
          <w:trHeight w:val="149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68" w:type="dxa"/>
          </w:tcPr>
          <w:p w:rsidR="00AF4A5D" w:rsidRPr="005F4623" w:rsidRDefault="00191843" w:rsidP="0019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F4623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05A20">
              <w:rPr>
                <w:rFonts w:ascii="Times New Roman" w:hAnsi="Times New Roman"/>
              </w:rPr>
              <w:t xml:space="preserve">Векторный графический редактор </w:t>
            </w:r>
            <w:r w:rsidRPr="00A05A20">
              <w:rPr>
                <w:rFonts w:ascii="Times New Roman" w:hAnsi="Times New Roman"/>
                <w:lang w:val="en-US"/>
              </w:rPr>
              <w:t>Visio</w:t>
            </w:r>
            <w:r w:rsidRPr="00A05A20">
              <w:rPr>
                <w:rFonts w:ascii="Times New Roman" w:hAnsi="Times New Roman"/>
              </w:rPr>
              <w:t xml:space="preserve">. Назначение редактора. </w:t>
            </w:r>
          </w:p>
        </w:tc>
        <w:tc>
          <w:tcPr>
            <w:tcW w:w="1136" w:type="dxa"/>
          </w:tcPr>
          <w:p w:rsidR="00AF4A5D" w:rsidRPr="00E54876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5F4623">
        <w:trPr>
          <w:trHeight w:val="126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68" w:type="dxa"/>
          </w:tcPr>
          <w:p w:rsidR="00AF4A5D" w:rsidRPr="00A05A20" w:rsidRDefault="00191843" w:rsidP="0019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Обобщенная технология работы с редактором. 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5F4623">
        <w:trPr>
          <w:trHeight w:val="174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68" w:type="dxa"/>
          </w:tcPr>
          <w:p w:rsidR="00AF4A5D" w:rsidRPr="00A05A20" w:rsidRDefault="00191843" w:rsidP="0019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Настройка параметров редактора и документа. Сохранение информации. 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5F4623">
        <w:trPr>
          <w:trHeight w:val="221"/>
        </w:trPr>
        <w:tc>
          <w:tcPr>
            <w:tcW w:w="3226" w:type="dxa"/>
            <w:vMerge/>
          </w:tcPr>
          <w:p w:rsidR="00AF4A5D" w:rsidRPr="00A05A20" w:rsidRDefault="00AF4A5D" w:rsidP="000F30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68" w:type="dxa"/>
          </w:tcPr>
          <w:p w:rsidR="00AF4A5D" w:rsidRPr="00A05A20" w:rsidRDefault="00191843" w:rsidP="001918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647" w:type="dxa"/>
          </w:tcPr>
          <w:p w:rsidR="00AF4A5D" w:rsidRPr="00A05A20" w:rsidRDefault="00AF4A5D" w:rsidP="002C18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Форматирование и редактирование документа.</w:t>
            </w:r>
          </w:p>
        </w:tc>
        <w:tc>
          <w:tcPr>
            <w:tcW w:w="1136" w:type="dxa"/>
          </w:tcPr>
          <w:p w:rsidR="00AF4A5D" w:rsidRPr="000F302D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0F30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150"/>
        </w:trPr>
        <w:tc>
          <w:tcPr>
            <w:tcW w:w="3226" w:type="dxa"/>
            <w:vMerge w:val="restart"/>
          </w:tcPr>
          <w:p w:rsidR="00AF4A5D" w:rsidRPr="00A05A20" w:rsidRDefault="00AF4A5D" w:rsidP="004E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A05A20">
              <w:rPr>
                <w:rFonts w:ascii="Times New Roman" w:hAnsi="Times New Roman"/>
                <w:bCs/>
              </w:rPr>
              <w:t>Тема 2.4</w:t>
            </w:r>
          </w:p>
          <w:p w:rsidR="00AF4A5D" w:rsidRPr="00A05A20" w:rsidRDefault="00AF4A5D" w:rsidP="004E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Мультимедийные технологии</w:t>
            </w:r>
          </w:p>
        </w:tc>
        <w:tc>
          <w:tcPr>
            <w:tcW w:w="9215" w:type="dxa"/>
            <w:gridSpan w:val="2"/>
          </w:tcPr>
          <w:p w:rsidR="00AF4A5D" w:rsidRPr="00A05A20" w:rsidRDefault="00AF4A5D" w:rsidP="004E228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05A2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AF4A5D" w:rsidRPr="003E4BDC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700" w:type="dxa"/>
            <w:vMerge/>
          </w:tcPr>
          <w:p w:rsidR="00AF4A5D" w:rsidRPr="00A05A20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89"/>
        </w:trPr>
        <w:tc>
          <w:tcPr>
            <w:tcW w:w="3226" w:type="dxa"/>
            <w:vMerge/>
          </w:tcPr>
          <w:p w:rsidR="00AF4A5D" w:rsidRPr="00A05A20" w:rsidRDefault="00AF4A5D" w:rsidP="004E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215" w:type="dxa"/>
            <w:gridSpan w:val="2"/>
          </w:tcPr>
          <w:p w:rsidR="00AF4A5D" w:rsidRPr="00A05A20" w:rsidRDefault="00AF4A5D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1136" w:type="dxa"/>
            <w:vMerge/>
          </w:tcPr>
          <w:p w:rsidR="00AF4A5D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700" w:type="dxa"/>
            <w:vMerge/>
          </w:tcPr>
          <w:p w:rsidR="00AF4A5D" w:rsidRPr="00A05A20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374028">
        <w:trPr>
          <w:trHeight w:val="206"/>
        </w:trPr>
        <w:tc>
          <w:tcPr>
            <w:tcW w:w="3226" w:type="dxa"/>
            <w:vMerge/>
          </w:tcPr>
          <w:p w:rsidR="00AF4A5D" w:rsidRPr="00A05A20" w:rsidRDefault="00AF4A5D" w:rsidP="004E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:rsidR="00AF4A5D" w:rsidRPr="00A529B5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647" w:type="dxa"/>
          </w:tcPr>
          <w:p w:rsidR="00AF4A5D" w:rsidRPr="00A529B5" w:rsidRDefault="00AF4A5D" w:rsidP="00374028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Современные способы организации презентаций. </w:t>
            </w:r>
          </w:p>
        </w:tc>
        <w:tc>
          <w:tcPr>
            <w:tcW w:w="1136" w:type="dxa"/>
          </w:tcPr>
          <w:p w:rsidR="00AF4A5D" w:rsidRPr="00A05A20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374028">
        <w:trPr>
          <w:trHeight w:val="254"/>
        </w:trPr>
        <w:tc>
          <w:tcPr>
            <w:tcW w:w="3226" w:type="dxa"/>
            <w:vMerge/>
          </w:tcPr>
          <w:p w:rsidR="00AF4A5D" w:rsidRPr="00A05A20" w:rsidRDefault="00AF4A5D" w:rsidP="004E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:rsidR="00AF4A5D" w:rsidRPr="00A05A20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647" w:type="dxa"/>
          </w:tcPr>
          <w:p w:rsidR="00AF4A5D" w:rsidRPr="00A05A20" w:rsidRDefault="00AF4A5D" w:rsidP="00374028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Создание презентации в приложении </w:t>
            </w:r>
            <w:r w:rsidRPr="00A05A20">
              <w:rPr>
                <w:rFonts w:ascii="Times New Roman" w:hAnsi="Times New Roman"/>
                <w:lang w:val="en-US"/>
              </w:rPr>
              <w:t>MSPowerPoint</w:t>
            </w:r>
            <w:r w:rsidRPr="00A05A2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36" w:type="dxa"/>
          </w:tcPr>
          <w:p w:rsidR="00AF4A5D" w:rsidRPr="000F302D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374028">
        <w:trPr>
          <w:trHeight w:val="173"/>
        </w:trPr>
        <w:tc>
          <w:tcPr>
            <w:tcW w:w="3226" w:type="dxa"/>
            <w:vMerge/>
          </w:tcPr>
          <w:p w:rsidR="00AF4A5D" w:rsidRPr="00A05A20" w:rsidRDefault="00AF4A5D" w:rsidP="004E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:rsidR="00AF4A5D" w:rsidRPr="00A05A20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647" w:type="dxa"/>
          </w:tcPr>
          <w:p w:rsidR="00AF4A5D" w:rsidRPr="00A05A20" w:rsidRDefault="00AF4A5D" w:rsidP="00374028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Мастер автосодержания. Шаблон оформления. Оформление презентации. </w:t>
            </w:r>
          </w:p>
        </w:tc>
        <w:tc>
          <w:tcPr>
            <w:tcW w:w="1136" w:type="dxa"/>
          </w:tcPr>
          <w:p w:rsidR="00AF4A5D" w:rsidRPr="000F302D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4A5D" w:rsidRPr="00A05A20" w:rsidTr="00A82BF1">
        <w:trPr>
          <w:trHeight w:val="273"/>
        </w:trPr>
        <w:tc>
          <w:tcPr>
            <w:tcW w:w="3226" w:type="dxa"/>
            <w:vMerge/>
          </w:tcPr>
          <w:p w:rsidR="00AF4A5D" w:rsidRPr="00A05A20" w:rsidRDefault="00AF4A5D" w:rsidP="004E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:rsidR="00AF4A5D" w:rsidRPr="00A05A20" w:rsidRDefault="00191843" w:rsidP="001918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647" w:type="dxa"/>
          </w:tcPr>
          <w:p w:rsidR="00AF4A5D" w:rsidRPr="00A05A20" w:rsidRDefault="00AF4A5D" w:rsidP="00374028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Настройка фона и анимации</w:t>
            </w:r>
          </w:p>
        </w:tc>
        <w:tc>
          <w:tcPr>
            <w:tcW w:w="1136" w:type="dxa"/>
          </w:tcPr>
          <w:p w:rsidR="00AF4A5D" w:rsidRPr="000F302D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700" w:type="dxa"/>
            <w:vMerge/>
          </w:tcPr>
          <w:p w:rsidR="00AF4A5D" w:rsidRPr="00A05A20" w:rsidRDefault="00AF4A5D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A82BF1">
        <w:trPr>
          <w:trHeight w:val="70"/>
        </w:trPr>
        <w:tc>
          <w:tcPr>
            <w:tcW w:w="12441" w:type="dxa"/>
            <w:gridSpan w:val="3"/>
          </w:tcPr>
          <w:p w:rsidR="00A82BF1" w:rsidRPr="000F302D" w:rsidRDefault="00A82BF1" w:rsidP="004E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  <w:b/>
                <w:bCs/>
              </w:rPr>
              <w:t xml:space="preserve">Раздел 3. </w:t>
            </w:r>
            <w:r>
              <w:rPr>
                <w:rFonts w:ascii="Times New Roman" w:hAnsi="Times New Roman"/>
                <w:b/>
              </w:rPr>
              <w:t>Информационная технология хранения данных</w:t>
            </w:r>
          </w:p>
        </w:tc>
        <w:tc>
          <w:tcPr>
            <w:tcW w:w="1136" w:type="dxa"/>
          </w:tcPr>
          <w:p w:rsidR="00A82BF1" w:rsidRPr="00A05A20" w:rsidRDefault="00516AEA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0" w:type="dxa"/>
            <w:vMerge w:val="restart"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01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02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03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04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05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06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09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10</w:t>
            </w:r>
          </w:p>
          <w:p w:rsidR="00A82BF1" w:rsidRPr="00D51753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ПК 1.2</w:t>
            </w:r>
          </w:p>
        </w:tc>
      </w:tr>
      <w:tr w:rsidR="00A82BF1" w:rsidRPr="00A05A20" w:rsidTr="00A82BF1">
        <w:trPr>
          <w:trHeight w:val="118"/>
        </w:trPr>
        <w:tc>
          <w:tcPr>
            <w:tcW w:w="3226" w:type="dxa"/>
            <w:vMerge w:val="restart"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05A20">
              <w:rPr>
                <w:rFonts w:ascii="Times New Roman" w:hAnsi="Times New Roman"/>
                <w:bCs/>
              </w:rPr>
              <w:t>Тема 3.1</w:t>
            </w:r>
          </w:p>
          <w:p w:rsidR="00A82BF1" w:rsidRPr="000F302D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</w:rPr>
              <w:t xml:space="preserve">База данных </w:t>
            </w:r>
            <w:r>
              <w:rPr>
                <w:rFonts w:ascii="Times New Roman" w:hAnsi="Times New Roman"/>
                <w:lang w:val="en-US"/>
              </w:rPr>
              <w:t>Access</w:t>
            </w:r>
          </w:p>
        </w:tc>
        <w:tc>
          <w:tcPr>
            <w:tcW w:w="9215" w:type="dxa"/>
            <w:gridSpan w:val="2"/>
          </w:tcPr>
          <w:p w:rsidR="00A82BF1" w:rsidRPr="00A05A20" w:rsidRDefault="00A82BF1" w:rsidP="004E2287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05A2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191843">
        <w:trPr>
          <w:trHeight w:val="219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215" w:type="dxa"/>
            <w:gridSpan w:val="2"/>
          </w:tcPr>
          <w:p w:rsidR="00A82BF1" w:rsidRPr="00A05A20" w:rsidRDefault="00A82BF1" w:rsidP="004E2287">
            <w:pPr>
              <w:keepLines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1136" w:type="dxa"/>
            <w:vMerge/>
          </w:tcPr>
          <w:p w:rsidR="00A82BF1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374028">
        <w:trPr>
          <w:trHeight w:val="190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:rsidR="00A82BF1" w:rsidRPr="00683E17" w:rsidRDefault="00D77D18" w:rsidP="00D77D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647" w:type="dxa"/>
          </w:tcPr>
          <w:p w:rsidR="00A82BF1" w:rsidRPr="00683E17" w:rsidRDefault="00A82BF1" w:rsidP="00316984">
            <w:pPr>
              <w:spacing w:after="0" w:line="240" w:lineRule="auto"/>
              <w:rPr>
                <w:rFonts w:ascii="Times New Roman" w:hAnsi="Times New Roman"/>
              </w:rPr>
            </w:pPr>
            <w:r w:rsidRPr="00683E17">
              <w:rPr>
                <w:rFonts w:ascii="Times New Roman" w:hAnsi="Times New Roman"/>
              </w:rPr>
              <w:t xml:space="preserve">Назначение базы данных </w:t>
            </w:r>
          </w:p>
        </w:tc>
        <w:tc>
          <w:tcPr>
            <w:tcW w:w="1136" w:type="dxa"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A82BF1">
        <w:trPr>
          <w:trHeight w:val="261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:rsidR="00A82BF1" w:rsidRPr="000F302D" w:rsidRDefault="00D77D18" w:rsidP="00D77D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647" w:type="dxa"/>
          </w:tcPr>
          <w:p w:rsidR="00A82BF1" w:rsidRPr="000F302D" w:rsidRDefault="00A82BF1" w:rsidP="003169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управления базами данных </w:t>
            </w:r>
            <w:r>
              <w:rPr>
                <w:rFonts w:ascii="Times New Roman" w:hAnsi="Times New Roman"/>
                <w:lang w:val="en-US"/>
              </w:rPr>
              <w:t>Access</w:t>
            </w:r>
            <w:r>
              <w:rPr>
                <w:rFonts w:ascii="Times New Roman" w:hAnsi="Times New Roman"/>
              </w:rPr>
              <w:t>. Назначение систем управления базами данных</w:t>
            </w:r>
          </w:p>
        </w:tc>
        <w:tc>
          <w:tcPr>
            <w:tcW w:w="1136" w:type="dxa"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374028">
        <w:trPr>
          <w:trHeight w:val="116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:rsidR="00A82BF1" w:rsidRPr="00683E17" w:rsidRDefault="00D77D18" w:rsidP="00D77D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647" w:type="dxa"/>
          </w:tcPr>
          <w:p w:rsidR="00A82BF1" w:rsidRPr="00683E17" w:rsidRDefault="00A82BF1" w:rsidP="003169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Интерфейс СУБД </w:t>
            </w:r>
            <w:r>
              <w:rPr>
                <w:rFonts w:ascii="Times New Roman" w:hAnsi="Times New Roman"/>
                <w:lang w:val="en-US"/>
              </w:rPr>
              <w:t>Access</w:t>
            </w:r>
            <w:r>
              <w:rPr>
                <w:rFonts w:ascii="Times New Roman" w:hAnsi="Times New Roman"/>
              </w:rPr>
              <w:t xml:space="preserve">. Инструменты </w:t>
            </w:r>
            <w:r>
              <w:rPr>
                <w:rFonts w:ascii="Times New Roman" w:hAnsi="Times New Roman"/>
                <w:lang w:val="en-US"/>
              </w:rPr>
              <w:t>Access</w:t>
            </w:r>
            <w:r>
              <w:rPr>
                <w:rFonts w:ascii="Times New Roman" w:hAnsi="Times New Roman"/>
              </w:rPr>
              <w:t xml:space="preserve"> для создания таблиц </w:t>
            </w:r>
          </w:p>
        </w:tc>
        <w:tc>
          <w:tcPr>
            <w:tcW w:w="1136" w:type="dxa"/>
          </w:tcPr>
          <w:p w:rsidR="00A82BF1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A82BF1">
        <w:trPr>
          <w:trHeight w:val="441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:rsidR="00A82BF1" w:rsidRDefault="00D77D18" w:rsidP="00D77D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647" w:type="dxa"/>
          </w:tcPr>
          <w:p w:rsidR="00A82BF1" w:rsidRDefault="00A82BF1" w:rsidP="004E22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описания структуры таблицы. Инструменты СУБД для обработки и вывода данных  </w:t>
            </w:r>
          </w:p>
        </w:tc>
        <w:tc>
          <w:tcPr>
            <w:tcW w:w="1136" w:type="dxa"/>
          </w:tcPr>
          <w:p w:rsidR="00A82BF1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91843" w:rsidRPr="00A05A20" w:rsidTr="00191843">
        <w:trPr>
          <w:trHeight w:val="256"/>
        </w:trPr>
        <w:tc>
          <w:tcPr>
            <w:tcW w:w="3226" w:type="dxa"/>
            <w:vMerge/>
          </w:tcPr>
          <w:p w:rsidR="00191843" w:rsidRPr="00A05A20" w:rsidRDefault="00191843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70" w:type="dxa"/>
          </w:tcPr>
          <w:p w:rsidR="00191843" w:rsidRDefault="00D77D18" w:rsidP="00D77D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645" w:type="dxa"/>
          </w:tcPr>
          <w:p w:rsidR="00191843" w:rsidRDefault="00191843" w:rsidP="00D77D1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разработки базы данных</w:t>
            </w:r>
          </w:p>
        </w:tc>
        <w:tc>
          <w:tcPr>
            <w:tcW w:w="1136" w:type="dxa"/>
          </w:tcPr>
          <w:p w:rsidR="00191843" w:rsidRDefault="00191843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191843" w:rsidRPr="00A05A20" w:rsidRDefault="00191843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A82BF1">
        <w:trPr>
          <w:trHeight w:val="299"/>
        </w:trPr>
        <w:tc>
          <w:tcPr>
            <w:tcW w:w="12441" w:type="dxa"/>
            <w:gridSpan w:val="3"/>
          </w:tcPr>
          <w:p w:rsidR="00A82BF1" w:rsidRPr="00A05A20" w:rsidRDefault="00A82BF1" w:rsidP="004E2287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A05A20">
              <w:rPr>
                <w:b/>
                <w:bCs/>
                <w:color w:val="auto"/>
                <w:sz w:val="22"/>
                <w:szCs w:val="22"/>
              </w:rPr>
              <w:t xml:space="preserve">Раздел 4. </w:t>
            </w:r>
            <w:r w:rsidRPr="00A05A20">
              <w:rPr>
                <w:b/>
                <w:color w:val="auto"/>
                <w:sz w:val="22"/>
                <w:szCs w:val="22"/>
              </w:rPr>
              <w:t>Телекоммуникационные технологии</w:t>
            </w:r>
          </w:p>
        </w:tc>
        <w:tc>
          <w:tcPr>
            <w:tcW w:w="1136" w:type="dxa"/>
          </w:tcPr>
          <w:p w:rsidR="00A82BF1" w:rsidRPr="00A05A20" w:rsidRDefault="00516AEA" w:rsidP="00AE34F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  <w:r w:rsidR="00AE34F6">
              <w:rPr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700" w:type="dxa"/>
            <w:vMerge w:val="restart"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01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02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03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04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05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06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lastRenderedPageBreak/>
              <w:t>ОК 09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ОК 10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ПК 1.2</w:t>
            </w:r>
          </w:p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ПК 2.1</w:t>
            </w:r>
          </w:p>
          <w:p w:rsidR="00A82BF1" w:rsidRPr="00A05A20" w:rsidRDefault="00A82BF1" w:rsidP="004E22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05A20">
              <w:rPr>
                <w:color w:val="auto"/>
                <w:sz w:val="22"/>
                <w:szCs w:val="22"/>
              </w:rPr>
              <w:t>ПК 2.5</w:t>
            </w:r>
          </w:p>
          <w:p w:rsidR="00A82BF1" w:rsidRPr="00A05A20" w:rsidRDefault="00A82BF1" w:rsidP="004E2287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BF1" w:rsidRPr="00A05A20" w:rsidTr="00A82BF1">
        <w:trPr>
          <w:trHeight w:val="135"/>
        </w:trPr>
        <w:tc>
          <w:tcPr>
            <w:tcW w:w="3226" w:type="dxa"/>
            <w:vMerge w:val="restart"/>
          </w:tcPr>
          <w:p w:rsidR="00A82BF1" w:rsidRPr="00A05A20" w:rsidRDefault="00A82BF1" w:rsidP="004E2287">
            <w:pPr>
              <w:pStyle w:val="af1"/>
              <w:rPr>
                <w:bCs/>
                <w:sz w:val="22"/>
                <w:szCs w:val="22"/>
              </w:rPr>
            </w:pPr>
            <w:r w:rsidRPr="00A05A20">
              <w:rPr>
                <w:bCs/>
                <w:sz w:val="22"/>
                <w:szCs w:val="22"/>
              </w:rPr>
              <w:t>Тема 4.1</w:t>
            </w:r>
          </w:p>
          <w:p w:rsidR="00A82BF1" w:rsidRPr="00A05A20" w:rsidRDefault="00A82BF1" w:rsidP="004E2287">
            <w:pPr>
              <w:pStyle w:val="af1"/>
              <w:rPr>
                <w:sz w:val="22"/>
                <w:szCs w:val="22"/>
              </w:rPr>
            </w:pPr>
            <w:r w:rsidRPr="00A05A20">
              <w:rPr>
                <w:sz w:val="22"/>
                <w:szCs w:val="22"/>
              </w:rPr>
              <w:t>Локальные и</w:t>
            </w:r>
          </w:p>
          <w:p w:rsidR="00A82BF1" w:rsidRPr="00A05A20" w:rsidRDefault="00A82BF1" w:rsidP="004E2287">
            <w:pPr>
              <w:pStyle w:val="af1"/>
              <w:jc w:val="both"/>
              <w:rPr>
                <w:sz w:val="22"/>
                <w:szCs w:val="22"/>
              </w:rPr>
            </w:pPr>
            <w:r w:rsidRPr="00A05A20">
              <w:rPr>
                <w:sz w:val="22"/>
                <w:szCs w:val="22"/>
              </w:rPr>
              <w:t>глобальные информационные</w:t>
            </w:r>
          </w:p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</w:rPr>
              <w:t>системы</w:t>
            </w:r>
          </w:p>
        </w:tc>
        <w:tc>
          <w:tcPr>
            <w:tcW w:w="9215" w:type="dxa"/>
            <w:gridSpan w:val="2"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05A2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A82BF1">
        <w:trPr>
          <w:trHeight w:val="105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pStyle w:val="af1"/>
              <w:rPr>
                <w:bCs/>
                <w:sz w:val="22"/>
                <w:szCs w:val="22"/>
              </w:rPr>
            </w:pPr>
          </w:p>
        </w:tc>
        <w:tc>
          <w:tcPr>
            <w:tcW w:w="9215" w:type="dxa"/>
            <w:gridSpan w:val="2"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1136" w:type="dxa"/>
            <w:vMerge/>
          </w:tcPr>
          <w:p w:rsidR="00A82BF1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374028">
        <w:trPr>
          <w:trHeight w:val="135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</w:tcPr>
          <w:p w:rsidR="00A82BF1" w:rsidRPr="001F4610" w:rsidRDefault="00D77D18" w:rsidP="00D77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647" w:type="dxa"/>
          </w:tcPr>
          <w:p w:rsidR="00A82BF1" w:rsidRPr="001F4610" w:rsidRDefault="00A82BF1" w:rsidP="004E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Передача информации. </w:t>
            </w:r>
          </w:p>
        </w:tc>
        <w:tc>
          <w:tcPr>
            <w:tcW w:w="1136" w:type="dxa"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374028">
        <w:trPr>
          <w:trHeight w:val="450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</w:tcPr>
          <w:p w:rsidR="00A82BF1" w:rsidRDefault="00D77D18" w:rsidP="00D77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A82BF1" w:rsidRPr="00A05A20" w:rsidRDefault="00A82BF1" w:rsidP="00D77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A82BF1" w:rsidRPr="00A05A20" w:rsidRDefault="00A82BF1" w:rsidP="004E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Локальные компьютерные сети. Глобальная компьютерная сеть Интернет. Подключение к Интернету. Электронная почта. Всемирная паутина. Поиск информации в Интернете.</w:t>
            </w:r>
          </w:p>
        </w:tc>
        <w:tc>
          <w:tcPr>
            <w:tcW w:w="1136" w:type="dxa"/>
          </w:tcPr>
          <w:p w:rsidR="00A82BF1" w:rsidRDefault="00516AEA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374028">
        <w:trPr>
          <w:trHeight w:val="89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</w:tcPr>
          <w:p w:rsidR="00A82BF1" w:rsidRPr="00A05A20" w:rsidRDefault="00D77D18" w:rsidP="00D77D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8647" w:type="dxa"/>
          </w:tcPr>
          <w:p w:rsidR="00A82BF1" w:rsidRPr="00A05A20" w:rsidRDefault="00A82BF1" w:rsidP="004E22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работы в глобальной сети. Поиск информации. </w:t>
            </w:r>
          </w:p>
        </w:tc>
        <w:tc>
          <w:tcPr>
            <w:tcW w:w="1136" w:type="dxa"/>
          </w:tcPr>
          <w:p w:rsidR="00A82BF1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A82BF1">
        <w:trPr>
          <w:trHeight w:val="135"/>
        </w:trPr>
        <w:tc>
          <w:tcPr>
            <w:tcW w:w="3226" w:type="dxa"/>
            <w:vMerge w:val="restart"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05A20">
              <w:rPr>
                <w:rFonts w:ascii="Times New Roman" w:hAnsi="Times New Roman"/>
                <w:bCs/>
              </w:rPr>
              <w:lastRenderedPageBreak/>
              <w:t>Тема 4.2</w:t>
            </w:r>
          </w:p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</w:rPr>
              <w:t>Основы обеспечения информационной безопасности</w:t>
            </w:r>
          </w:p>
        </w:tc>
        <w:tc>
          <w:tcPr>
            <w:tcW w:w="9215" w:type="dxa"/>
            <w:gridSpan w:val="2"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A05A20">
              <w:rPr>
                <w:rFonts w:ascii="Times New Roman" w:hAnsi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136" w:type="dxa"/>
            <w:vMerge w:val="restart"/>
          </w:tcPr>
          <w:p w:rsidR="00A82BF1" w:rsidRPr="00A05A20" w:rsidRDefault="00516AEA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A82BF1">
        <w:trPr>
          <w:trHeight w:val="105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215" w:type="dxa"/>
            <w:gridSpan w:val="2"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Урок</w:t>
            </w:r>
          </w:p>
        </w:tc>
        <w:tc>
          <w:tcPr>
            <w:tcW w:w="1136" w:type="dxa"/>
            <w:vMerge/>
          </w:tcPr>
          <w:p w:rsidR="00A82BF1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374028">
        <w:trPr>
          <w:trHeight w:val="142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:rsidR="00A82BF1" w:rsidRPr="00D77D18" w:rsidRDefault="00D77D18" w:rsidP="00D77D1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77D18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8647" w:type="dxa"/>
          </w:tcPr>
          <w:p w:rsidR="00A82BF1" w:rsidRPr="00A05A20" w:rsidRDefault="00A82BF1" w:rsidP="0031698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05A20">
              <w:rPr>
                <w:rFonts w:ascii="Times New Roman" w:hAnsi="Times New Roman"/>
              </w:rPr>
              <w:t xml:space="preserve">Защита информации от несанкционированного доступа. </w:t>
            </w:r>
          </w:p>
        </w:tc>
        <w:tc>
          <w:tcPr>
            <w:tcW w:w="1136" w:type="dxa"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A82BF1">
        <w:trPr>
          <w:trHeight w:val="430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:rsidR="00A82BF1" w:rsidRPr="00A05A20" w:rsidRDefault="00D77D18" w:rsidP="00D77D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647" w:type="dxa"/>
          </w:tcPr>
          <w:p w:rsidR="00A82BF1" w:rsidRPr="00A05A20" w:rsidRDefault="00A82BF1" w:rsidP="00316984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Требования к выбору пароля. Криптографические методы защиты. Электронная подпись. </w:t>
            </w:r>
          </w:p>
        </w:tc>
        <w:tc>
          <w:tcPr>
            <w:tcW w:w="1136" w:type="dxa"/>
          </w:tcPr>
          <w:p w:rsidR="00A82BF1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82BF1" w:rsidRPr="00A05A20" w:rsidTr="00A82BF1">
        <w:trPr>
          <w:trHeight w:val="505"/>
        </w:trPr>
        <w:tc>
          <w:tcPr>
            <w:tcW w:w="3226" w:type="dxa"/>
            <w:vMerge/>
          </w:tcPr>
          <w:p w:rsidR="00A82BF1" w:rsidRPr="00A05A20" w:rsidRDefault="00A82BF1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8" w:type="dxa"/>
          </w:tcPr>
          <w:p w:rsidR="00A82BF1" w:rsidRDefault="00D77D18" w:rsidP="00D77D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  <w:p w:rsidR="00A82BF1" w:rsidRPr="00A05A20" w:rsidRDefault="00A82BF1" w:rsidP="00D77D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47" w:type="dxa"/>
          </w:tcPr>
          <w:p w:rsidR="00A82BF1" w:rsidRPr="00A05A20" w:rsidRDefault="00A82BF1" w:rsidP="00316984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 xml:space="preserve">Компьютерные вирусы: методы распространения, профилактика заражения. </w:t>
            </w:r>
          </w:p>
          <w:p w:rsidR="00A82BF1" w:rsidRPr="00A05A20" w:rsidRDefault="00A82BF1" w:rsidP="00316984">
            <w:pPr>
              <w:spacing w:after="0" w:line="240" w:lineRule="auto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Защита информации от компьютерных вирусов. Антивирусные программы</w:t>
            </w:r>
          </w:p>
        </w:tc>
        <w:tc>
          <w:tcPr>
            <w:tcW w:w="1136" w:type="dxa"/>
          </w:tcPr>
          <w:p w:rsidR="00A82BF1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vMerge/>
          </w:tcPr>
          <w:p w:rsidR="00A82BF1" w:rsidRPr="00A05A20" w:rsidRDefault="00A82BF1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E2287" w:rsidRPr="00A05A20" w:rsidTr="00A82BF1">
        <w:tc>
          <w:tcPr>
            <w:tcW w:w="12441" w:type="dxa"/>
            <w:gridSpan w:val="3"/>
          </w:tcPr>
          <w:p w:rsidR="004E2287" w:rsidRPr="00A05A20" w:rsidRDefault="004E2287" w:rsidP="004E228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05A2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1136" w:type="dxa"/>
          </w:tcPr>
          <w:p w:rsidR="004E2287" w:rsidRPr="00A05A20" w:rsidRDefault="006E1B0B" w:rsidP="004E22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1700" w:type="dxa"/>
          </w:tcPr>
          <w:p w:rsidR="004E2287" w:rsidRPr="00A05A20" w:rsidRDefault="004E2287" w:rsidP="004E228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1E67D4" w:rsidRPr="00A05A20" w:rsidRDefault="001E67D4" w:rsidP="001E67D4">
      <w:pPr>
        <w:rPr>
          <w:rFonts w:ascii="Times New Roman" w:hAnsi="Times New Roman"/>
        </w:rPr>
        <w:sectPr w:rsidR="001E67D4" w:rsidRPr="00A05A20" w:rsidSect="004F08FB">
          <w:footerReference w:type="even" r:id="rId12"/>
          <w:footerReference w:type="default" r:id="rId13"/>
          <w:pgSz w:w="16840" w:h="11907" w:orient="landscape"/>
          <w:pgMar w:top="1134" w:right="851" w:bottom="851" w:left="992" w:header="709" w:footer="709" w:gutter="0"/>
          <w:cols w:space="720"/>
        </w:sectPr>
      </w:pPr>
    </w:p>
    <w:p w:rsidR="001E67D4" w:rsidRPr="00CD4017" w:rsidRDefault="00497EFB" w:rsidP="00CD4017">
      <w:pPr>
        <w:pStyle w:val="12"/>
        <w:rPr>
          <w:caps/>
        </w:rPr>
      </w:pPr>
      <w:bookmarkStart w:id="7" w:name="_Toc178187882"/>
      <w:r>
        <w:rPr>
          <w:caps/>
        </w:rPr>
        <w:lastRenderedPageBreak/>
        <w:t xml:space="preserve">3. </w:t>
      </w:r>
      <w:r w:rsidR="001E67D4" w:rsidRPr="00497EFB">
        <w:rPr>
          <w:caps/>
        </w:rPr>
        <w:t>условия реализации УЧЕБНОЙ дисциплины «</w:t>
      </w:r>
      <w:r w:rsidR="001E67D4" w:rsidRPr="00497EFB">
        <w:t>ИНФОРМАЦИОННЫЕ ТЕХНОЛОГИИ В ПРОФЕССИОНАЛЬНОЙ ДЕЯТЕЛЬНОСТИ</w:t>
      </w:r>
      <w:r w:rsidR="001E67D4" w:rsidRPr="00497EFB">
        <w:rPr>
          <w:caps/>
        </w:rPr>
        <w:t>»</w:t>
      </w:r>
      <w:bookmarkEnd w:id="7"/>
    </w:p>
    <w:p w:rsidR="001E67D4" w:rsidRPr="00A05A20" w:rsidRDefault="001E67D4" w:rsidP="001E67D4">
      <w:pPr>
        <w:suppressAutoHyphens/>
        <w:spacing w:after="0"/>
        <w:jc w:val="both"/>
        <w:rPr>
          <w:rFonts w:ascii="Times New Roman" w:hAnsi="Times New Roman"/>
          <w:b/>
          <w:bCs/>
          <w:highlight w:val="yellow"/>
        </w:rPr>
      </w:pPr>
      <w:bookmarkStart w:id="8" w:name="_Toc178187883"/>
      <w:r w:rsidRPr="00497EFB">
        <w:rPr>
          <w:rStyle w:val="22"/>
        </w:rPr>
        <w:t>3.1. Для реализации программы учебной дисциплины  должны быть предусмотрены следующие специальные помещения</w:t>
      </w:r>
      <w:bookmarkEnd w:id="8"/>
      <w:r w:rsidRPr="00A05A20">
        <w:rPr>
          <w:rFonts w:ascii="Times New Roman" w:hAnsi="Times New Roman"/>
          <w:b/>
          <w:bCs/>
        </w:rPr>
        <w:t>:</w:t>
      </w:r>
    </w:p>
    <w:p w:rsidR="001E67D4" w:rsidRPr="00A05A20" w:rsidRDefault="001E67D4" w:rsidP="001E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</w:rPr>
      </w:pPr>
      <w:r w:rsidRPr="00A05A20">
        <w:rPr>
          <w:rFonts w:ascii="Times New Roman" w:hAnsi="Times New Roman"/>
          <w:bCs/>
        </w:rPr>
        <w:tab/>
        <w:t>Кабинет «Информатики и информационных технологий», оснащенный:</w:t>
      </w:r>
    </w:p>
    <w:p w:rsidR="001E67D4" w:rsidRPr="00A05A20" w:rsidRDefault="001E67D4" w:rsidP="001E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</w:rPr>
      </w:pPr>
      <w:r w:rsidRPr="00A05A20">
        <w:rPr>
          <w:rFonts w:ascii="Times New Roman" w:hAnsi="Times New Roman"/>
          <w:bCs/>
        </w:rPr>
        <w:t xml:space="preserve"> оборудованием:</w:t>
      </w:r>
    </w:p>
    <w:p w:rsidR="001E67D4" w:rsidRPr="00A05A20" w:rsidRDefault="001E67D4" w:rsidP="001E67D4">
      <w:pPr>
        <w:numPr>
          <w:ilvl w:val="0"/>
          <w:numId w:val="1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</w:rPr>
      </w:pPr>
      <w:r w:rsidRPr="00A05A20">
        <w:rPr>
          <w:rFonts w:ascii="Times New Roman" w:hAnsi="Times New Roman"/>
        </w:rPr>
        <w:t>Персональные компьютеры</w:t>
      </w:r>
      <w:r w:rsidRPr="00A05A20">
        <w:rPr>
          <w:rFonts w:ascii="Times New Roman" w:hAnsi="Times New Roman"/>
          <w:bCs/>
        </w:rPr>
        <w:t xml:space="preserve"> по количеству обучающихся;</w:t>
      </w:r>
    </w:p>
    <w:p w:rsidR="001E67D4" w:rsidRPr="00A05A20" w:rsidRDefault="001E67D4" w:rsidP="001E67D4">
      <w:pPr>
        <w:numPr>
          <w:ilvl w:val="0"/>
          <w:numId w:val="1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</w:rPr>
      </w:pPr>
      <w:r w:rsidRPr="00A05A20">
        <w:rPr>
          <w:rFonts w:ascii="Times New Roman" w:hAnsi="Times New Roman"/>
          <w:bCs/>
        </w:rPr>
        <w:t>Рабочее место преподавателя;</w:t>
      </w:r>
    </w:p>
    <w:p w:rsidR="001E67D4" w:rsidRPr="00A05A20" w:rsidRDefault="001E67D4" w:rsidP="001E67D4">
      <w:pPr>
        <w:numPr>
          <w:ilvl w:val="0"/>
          <w:numId w:val="13"/>
        </w:numPr>
        <w:spacing w:after="0"/>
        <w:rPr>
          <w:rFonts w:ascii="Times New Roman" w:hAnsi="Times New Roman"/>
        </w:rPr>
      </w:pPr>
      <w:r w:rsidRPr="00A05A20">
        <w:rPr>
          <w:rFonts w:ascii="Times New Roman" w:hAnsi="Times New Roman"/>
        </w:rPr>
        <w:t>Комплект аппаратно-программных средств на базе ПК;</w:t>
      </w:r>
    </w:p>
    <w:p w:rsidR="001E67D4" w:rsidRPr="00A05A20" w:rsidRDefault="001E67D4" w:rsidP="001E67D4">
      <w:pPr>
        <w:numPr>
          <w:ilvl w:val="0"/>
          <w:numId w:val="13"/>
        </w:numPr>
        <w:spacing w:after="0"/>
        <w:rPr>
          <w:rFonts w:ascii="Times New Roman" w:hAnsi="Times New Roman"/>
        </w:rPr>
      </w:pPr>
      <w:r w:rsidRPr="00A05A20">
        <w:rPr>
          <w:rFonts w:ascii="Times New Roman" w:hAnsi="Times New Roman"/>
        </w:rPr>
        <w:t>Комплект заданий для выполнения заданий за ПК;</w:t>
      </w:r>
    </w:p>
    <w:p w:rsidR="001E67D4" w:rsidRPr="00A05A20" w:rsidRDefault="001E67D4" w:rsidP="001E67D4">
      <w:pPr>
        <w:numPr>
          <w:ilvl w:val="0"/>
          <w:numId w:val="1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</w:rPr>
      </w:pPr>
      <w:r w:rsidRPr="00A05A20">
        <w:rPr>
          <w:rFonts w:ascii="Times New Roman" w:hAnsi="Times New Roman"/>
          <w:bCs/>
        </w:rPr>
        <w:t>Мультимедиапроектор;</w:t>
      </w:r>
    </w:p>
    <w:p w:rsidR="001E67D4" w:rsidRPr="00A05A20" w:rsidRDefault="001E67D4" w:rsidP="001E67D4">
      <w:pPr>
        <w:numPr>
          <w:ilvl w:val="0"/>
          <w:numId w:val="1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Cs/>
        </w:rPr>
      </w:pPr>
      <w:r w:rsidRPr="00A05A20">
        <w:rPr>
          <w:rFonts w:ascii="Times New Roman" w:hAnsi="Times New Roman"/>
          <w:bCs/>
        </w:rPr>
        <w:t>Экран.</w:t>
      </w:r>
    </w:p>
    <w:p w:rsidR="001E67D4" w:rsidRPr="00A05A20" w:rsidRDefault="001E67D4" w:rsidP="001E67D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rPr>
          <w:rFonts w:ascii="Times New Roman" w:hAnsi="Times New Roman"/>
          <w:b w:val="0"/>
          <w:sz w:val="22"/>
          <w:szCs w:val="22"/>
        </w:rPr>
      </w:pPr>
    </w:p>
    <w:p w:rsidR="001E67D4" w:rsidRPr="00A05A20" w:rsidRDefault="001E67D4" w:rsidP="00497EFB">
      <w:pPr>
        <w:pStyle w:val="21"/>
      </w:pPr>
      <w:bookmarkStart w:id="9" w:name="_Toc178187884"/>
      <w:r w:rsidRPr="00A05A20">
        <w:t>3.2. Информационное обеспечение обучения</w:t>
      </w:r>
      <w:bookmarkEnd w:id="9"/>
    </w:p>
    <w:p w:rsidR="001E67D4" w:rsidRPr="00A05A20" w:rsidRDefault="001E67D4" w:rsidP="00AB13FA">
      <w:pPr>
        <w:suppressAutoHyphens/>
        <w:spacing w:after="0"/>
        <w:ind w:firstLine="709"/>
        <w:jc w:val="both"/>
        <w:rPr>
          <w:rFonts w:ascii="Times New Roman" w:hAnsi="Times New Roman"/>
        </w:rPr>
      </w:pPr>
      <w:r w:rsidRPr="00A05A20">
        <w:rPr>
          <w:rFonts w:ascii="Times New Roman" w:hAnsi="Times New Roman"/>
          <w:bCs/>
        </w:rPr>
        <w:t>Для реализации программы библиотечный фонд образовательной организации должен иметь п</w:t>
      </w:r>
      <w:r w:rsidRPr="00A05A20">
        <w:rPr>
          <w:rFonts w:ascii="Times New Roman" w:hAnsi="Times New Roman"/>
        </w:rPr>
        <w:t>ечатные и/или электронные образовательные и информационные ресурсы, рекомендуемых для использования в образовательном процессе.</w:t>
      </w:r>
    </w:p>
    <w:p w:rsidR="001E67D4" w:rsidRPr="00A05A20" w:rsidRDefault="001E67D4" w:rsidP="00AB1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</w:rPr>
      </w:pPr>
    </w:p>
    <w:p w:rsidR="001E67D4" w:rsidRPr="00A469DA" w:rsidRDefault="001E67D4" w:rsidP="00AB13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</w:rPr>
      </w:pPr>
      <w:r w:rsidRPr="00A05A20">
        <w:rPr>
          <w:rFonts w:ascii="Times New Roman" w:hAnsi="Times New Roman"/>
          <w:b/>
          <w:bCs/>
        </w:rPr>
        <w:t>3.2.</w:t>
      </w:r>
      <w:r w:rsidRPr="00A469DA">
        <w:rPr>
          <w:rFonts w:ascii="Times New Roman" w:hAnsi="Times New Roman"/>
          <w:b/>
          <w:bCs/>
        </w:rPr>
        <w:t>1 Печатные издания</w:t>
      </w:r>
    </w:p>
    <w:p w:rsidR="001E67D4" w:rsidRPr="00A469DA" w:rsidRDefault="001E67D4" w:rsidP="00AB13FA">
      <w:pPr>
        <w:numPr>
          <w:ilvl w:val="0"/>
          <w:numId w:val="16"/>
        </w:numPr>
        <w:tabs>
          <w:tab w:val="left" w:pos="851"/>
        </w:tabs>
        <w:spacing w:after="0"/>
        <w:ind w:left="0" w:firstLine="567"/>
        <w:contextualSpacing/>
        <w:jc w:val="both"/>
        <w:rPr>
          <w:rFonts w:ascii="Times New Roman" w:hAnsi="Times New Roman"/>
          <w:shd w:val="clear" w:color="auto" w:fill="F2F4FB"/>
        </w:rPr>
      </w:pPr>
      <w:r w:rsidRPr="00AB13FA">
        <w:rPr>
          <w:rFonts w:ascii="Times New Roman" w:hAnsi="Times New Roman"/>
        </w:rPr>
        <w:t xml:space="preserve">Михеева Е.В.Информационные технологии в профессиональной деятельности. Технические специальности : учебник для студ. учреждений сред. проф. образования/ Е.В. Михеева, О.И. Титова. – М.: </w:t>
      </w:r>
      <w:r w:rsidR="008466F6">
        <w:rPr>
          <w:rFonts w:ascii="Times New Roman" w:hAnsi="Times New Roman"/>
        </w:rPr>
        <w:t>Академия</w:t>
      </w:r>
      <w:r w:rsidR="00D93CC2">
        <w:rPr>
          <w:rFonts w:ascii="Times New Roman" w:hAnsi="Times New Roman"/>
        </w:rPr>
        <w:t>, 2025. – 400</w:t>
      </w:r>
      <w:r w:rsidRPr="00AB13FA">
        <w:rPr>
          <w:rFonts w:ascii="Times New Roman" w:hAnsi="Times New Roman"/>
        </w:rPr>
        <w:t xml:space="preserve"> с.</w:t>
      </w:r>
    </w:p>
    <w:p w:rsidR="001E67D4" w:rsidRPr="00A469DA" w:rsidRDefault="001E67D4" w:rsidP="00AB13FA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/>
          <w:shd w:val="clear" w:color="auto" w:fill="F2F4FB"/>
        </w:rPr>
      </w:pPr>
      <w:r w:rsidRPr="00AB13FA">
        <w:rPr>
          <w:rFonts w:ascii="Times New Roman" w:hAnsi="Times New Roman"/>
        </w:rPr>
        <w:t>2. Михеева Е.В. Практикум по информационным технологиям в профессиональной де</w:t>
      </w:r>
      <w:r w:rsidR="00C96B34">
        <w:rPr>
          <w:rFonts w:ascii="Times New Roman" w:hAnsi="Times New Roman"/>
        </w:rPr>
        <w:t xml:space="preserve">ятельности. – </w:t>
      </w:r>
      <w:r w:rsidR="006B38B1" w:rsidRPr="00AB13FA">
        <w:rPr>
          <w:rFonts w:ascii="Times New Roman" w:hAnsi="Times New Roman"/>
        </w:rPr>
        <w:t xml:space="preserve">– М.: </w:t>
      </w:r>
      <w:r w:rsidR="006B38B1">
        <w:rPr>
          <w:rFonts w:ascii="Times New Roman" w:hAnsi="Times New Roman"/>
        </w:rPr>
        <w:t>Академия</w:t>
      </w:r>
      <w:r w:rsidR="00C96B34">
        <w:rPr>
          <w:rFonts w:ascii="Times New Roman" w:hAnsi="Times New Roman"/>
        </w:rPr>
        <w:t xml:space="preserve">, 2024 – 288 </w:t>
      </w:r>
      <w:r w:rsidRPr="00AB13FA">
        <w:rPr>
          <w:rFonts w:ascii="Times New Roman" w:hAnsi="Times New Roman"/>
        </w:rPr>
        <w:t>с.</w:t>
      </w:r>
    </w:p>
    <w:p w:rsidR="001E67D4" w:rsidRPr="00A469DA" w:rsidRDefault="001E67D4" w:rsidP="00AB13FA">
      <w:pPr>
        <w:tabs>
          <w:tab w:val="left" w:pos="851"/>
        </w:tabs>
        <w:spacing w:after="0"/>
        <w:ind w:firstLine="567"/>
        <w:contextualSpacing/>
        <w:jc w:val="both"/>
        <w:rPr>
          <w:rFonts w:ascii="Times New Roman" w:hAnsi="Times New Roman"/>
          <w:b/>
        </w:rPr>
      </w:pPr>
      <w:r w:rsidRPr="00A469DA">
        <w:rPr>
          <w:rFonts w:ascii="Times New Roman" w:hAnsi="Times New Roman"/>
          <w:bCs/>
          <w:shd w:val="clear" w:color="auto" w:fill="FFFFFF"/>
        </w:rPr>
        <w:t xml:space="preserve">3. </w:t>
      </w:r>
      <w:r w:rsidR="00927651">
        <w:rPr>
          <w:rFonts w:ascii="Times New Roman" w:hAnsi="Times New Roman"/>
        </w:rPr>
        <w:t>Немцова Т.И.,</w:t>
      </w:r>
      <w:r w:rsidR="00927651" w:rsidRPr="00A469DA">
        <w:rPr>
          <w:rFonts w:ascii="Times New Roman" w:hAnsi="Times New Roman"/>
        </w:rPr>
        <w:t xml:space="preserve"> Назарова Ю.В. </w:t>
      </w:r>
      <w:r w:rsidR="00927651">
        <w:rPr>
          <w:rFonts w:ascii="Times New Roman" w:hAnsi="Times New Roman"/>
        </w:rPr>
        <w:t xml:space="preserve">Практикум по информатике </w:t>
      </w:r>
      <w:r w:rsidRPr="00A469DA">
        <w:rPr>
          <w:rStyle w:val="apple-style-span"/>
          <w:rFonts w:ascii="Times New Roman" w:hAnsi="Times New Roman"/>
        </w:rPr>
        <w:t>–</w:t>
      </w:r>
      <w:r w:rsidRPr="00A469DA">
        <w:rPr>
          <w:rFonts w:ascii="Times New Roman" w:hAnsi="Times New Roman"/>
        </w:rPr>
        <w:t xml:space="preserve"> М.: </w:t>
      </w:r>
      <w:r w:rsidRPr="00A469DA">
        <w:rPr>
          <w:rStyle w:val="apple-style-span"/>
          <w:rFonts w:ascii="Times New Roman" w:hAnsi="Times New Roman"/>
        </w:rPr>
        <w:t xml:space="preserve">Форум; </w:t>
      </w:r>
      <w:r w:rsidR="00927651">
        <w:rPr>
          <w:rFonts w:ascii="Times New Roman" w:hAnsi="Times New Roman"/>
        </w:rPr>
        <w:t>2024.</w:t>
      </w:r>
      <w:r w:rsidRPr="00A469DA">
        <w:rPr>
          <w:rStyle w:val="apple-style-span"/>
          <w:rFonts w:ascii="Times New Roman" w:hAnsi="Times New Roman"/>
        </w:rPr>
        <w:t>–</w:t>
      </w:r>
      <w:r w:rsidRPr="00A469DA">
        <w:rPr>
          <w:rFonts w:ascii="Times New Roman" w:hAnsi="Times New Roman"/>
        </w:rPr>
        <w:t xml:space="preserve"> 288 с.</w:t>
      </w:r>
    </w:p>
    <w:p w:rsidR="001E67D4" w:rsidRPr="00A469DA" w:rsidRDefault="001E67D4" w:rsidP="001E67D4">
      <w:pPr>
        <w:spacing w:after="0"/>
        <w:contextualSpacing/>
        <w:rPr>
          <w:rFonts w:ascii="Times New Roman" w:hAnsi="Times New Roman"/>
          <w:b/>
        </w:rPr>
      </w:pPr>
    </w:p>
    <w:p w:rsidR="001E67D4" w:rsidRPr="00A469DA" w:rsidRDefault="001E67D4" w:rsidP="001E67D4">
      <w:pPr>
        <w:spacing w:after="0"/>
        <w:contextualSpacing/>
        <w:rPr>
          <w:rFonts w:ascii="Times New Roman" w:hAnsi="Times New Roman"/>
          <w:b/>
        </w:rPr>
      </w:pPr>
      <w:r w:rsidRPr="00A469DA">
        <w:rPr>
          <w:rFonts w:ascii="Times New Roman" w:hAnsi="Times New Roman"/>
          <w:b/>
        </w:rPr>
        <w:t>3.2.2. Электронные издания (электронные ресурсы)</w:t>
      </w:r>
    </w:p>
    <w:p w:rsidR="001E67D4" w:rsidRPr="00993CC5" w:rsidRDefault="001E67D4" w:rsidP="001E67D4">
      <w:pPr>
        <w:keepNext/>
        <w:keepLines/>
        <w:spacing w:after="0"/>
        <w:ind w:firstLine="567"/>
        <w:jc w:val="both"/>
        <w:rPr>
          <w:rFonts w:ascii="Times New Roman" w:hAnsi="Times New Roman"/>
        </w:rPr>
      </w:pPr>
      <w:r w:rsidRPr="00A469DA">
        <w:rPr>
          <w:rFonts w:ascii="Times New Roman" w:hAnsi="Times New Roman"/>
        </w:rPr>
        <w:t xml:space="preserve">1. </w:t>
      </w:r>
      <w:hyperlink r:id="rId14" w:history="1">
        <w:r w:rsidRPr="00993CC5">
          <w:rPr>
            <w:rStyle w:val="ae"/>
            <w:rFonts w:ascii="Times New Roman" w:hAnsi="Times New Roman"/>
            <w:color w:val="auto"/>
            <w:u w:val="none"/>
          </w:rPr>
          <w:t>http://edu.ascon.ru/main/news/</w:t>
        </w:r>
      </w:hyperlink>
      <w:r w:rsidRPr="00993CC5">
        <w:rPr>
          <w:rFonts w:ascii="Times New Roman" w:hAnsi="Times New Roman"/>
        </w:rPr>
        <w:t xml:space="preserve"> Материалы по созданию чертежей</w:t>
      </w:r>
    </w:p>
    <w:p w:rsidR="001E67D4" w:rsidRPr="00993CC5" w:rsidRDefault="001E67D4" w:rsidP="001E67D4">
      <w:pPr>
        <w:spacing w:after="0"/>
        <w:ind w:left="20" w:firstLine="567"/>
        <w:rPr>
          <w:rFonts w:ascii="Times New Roman" w:hAnsi="Times New Roman"/>
        </w:rPr>
      </w:pPr>
      <w:r w:rsidRPr="00993CC5">
        <w:rPr>
          <w:rFonts w:ascii="Times New Roman" w:hAnsi="Times New Roman"/>
        </w:rPr>
        <w:t xml:space="preserve">2. </w:t>
      </w:r>
      <w:hyperlink r:id="rId15" w:history="1">
        <w:r w:rsidRPr="00993CC5">
          <w:rPr>
            <w:rStyle w:val="ae"/>
            <w:rFonts w:ascii="Times New Roman" w:hAnsi="Times New Roman"/>
            <w:color w:val="auto"/>
            <w:u w:val="none"/>
          </w:rPr>
          <w:t>http://mysapr.com/</w:t>
        </w:r>
      </w:hyperlink>
      <w:r w:rsidRPr="00993CC5">
        <w:rPr>
          <w:rFonts w:ascii="Times New Roman" w:hAnsi="Times New Roman"/>
        </w:rPr>
        <w:t xml:space="preserve"> Материалы по созданию чертежей</w:t>
      </w:r>
    </w:p>
    <w:p w:rsidR="001E67D4" w:rsidRPr="00993CC5" w:rsidRDefault="001E67D4" w:rsidP="001E67D4">
      <w:pPr>
        <w:spacing w:after="0"/>
        <w:ind w:left="20" w:firstLine="567"/>
        <w:rPr>
          <w:rFonts w:ascii="Times New Roman" w:hAnsi="Times New Roman"/>
        </w:rPr>
      </w:pPr>
      <w:r w:rsidRPr="00993CC5">
        <w:rPr>
          <w:rFonts w:ascii="Times New Roman" w:hAnsi="Times New Roman"/>
        </w:rPr>
        <w:t xml:space="preserve">3. http://sapr-journal.ru/Материалы по созданию чертежей </w:t>
      </w:r>
    </w:p>
    <w:p w:rsidR="001E67D4" w:rsidRPr="00993CC5" w:rsidRDefault="001E67D4" w:rsidP="001E67D4">
      <w:pPr>
        <w:spacing w:after="0"/>
        <w:ind w:left="20" w:firstLine="567"/>
        <w:rPr>
          <w:rFonts w:ascii="Times New Roman" w:hAnsi="Times New Roman"/>
        </w:rPr>
      </w:pPr>
      <w:r w:rsidRPr="00993CC5">
        <w:rPr>
          <w:rFonts w:ascii="Times New Roman" w:hAnsi="Times New Roman"/>
        </w:rPr>
        <w:t>4. https://autocad-specialist.ru/Материалы по созданию чертежей</w:t>
      </w:r>
    </w:p>
    <w:p w:rsidR="001E67D4" w:rsidRPr="00993CC5" w:rsidRDefault="001E67D4" w:rsidP="001E67D4">
      <w:pPr>
        <w:spacing w:after="0"/>
        <w:ind w:left="20" w:firstLine="567"/>
        <w:rPr>
          <w:rFonts w:ascii="Times New Roman" w:hAnsi="Times New Roman"/>
        </w:rPr>
      </w:pPr>
      <w:r w:rsidRPr="00993CC5">
        <w:rPr>
          <w:rFonts w:ascii="Times New Roman" w:hAnsi="Times New Roman"/>
        </w:rPr>
        <w:t xml:space="preserve">5. </w:t>
      </w:r>
      <w:hyperlink r:id="rId16" w:history="1">
        <w:r w:rsidRPr="00993CC5">
          <w:rPr>
            <w:rStyle w:val="ae"/>
            <w:rFonts w:ascii="Times New Roman" w:hAnsi="Times New Roman"/>
            <w:color w:val="auto"/>
            <w:u w:val="none"/>
          </w:rPr>
          <w:t>https://videourokionline.ru/</w:t>
        </w:r>
      </w:hyperlink>
      <w:r w:rsidRPr="00993CC5">
        <w:rPr>
          <w:rFonts w:ascii="Times New Roman" w:hAnsi="Times New Roman"/>
        </w:rPr>
        <w:t xml:space="preserve"> Видеоматериалы по работе с прикладными программами</w:t>
      </w:r>
    </w:p>
    <w:p w:rsidR="001E67D4" w:rsidRPr="00993CC5" w:rsidRDefault="001E67D4" w:rsidP="001E67D4">
      <w:pPr>
        <w:keepNext/>
        <w:keepLines/>
        <w:spacing w:after="0"/>
        <w:ind w:firstLine="567"/>
        <w:jc w:val="both"/>
        <w:rPr>
          <w:rFonts w:ascii="Times New Roman" w:hAnsi="Times New Roman"/>
        </w:rPr>
      </w:pPr>
      <w:r w:rsidRPr="00993CC5">
        <w:rPr>
          <w:rFonts w:ascii="Times New Roman" w:hAnsi="Times New Roman"/>
        </w:rPr>
        <w:t>6. https://www.osp.ru/os/ - Открытые системы: издания по информационным технологиям</w:t>
      </w:r>
    </w:p>
    <w:p w:rsidR="001E67D4" w:rsidRPr="00993CC5" w:rsidRDefault="001E67D4" w:rsidP="001E67D4">
      <w:pPr>
        <w:keepNext/>
        <w:keepLines/>
        <w:spacing w:after="0"/>
        <w:ind w:firstLine="567"/>
        <w:jc w:val="both"/>
        <w:rPr>
          <w:rFonts w:ascii="Times New Roman" w:hAnsi="Times New Roman"/>
        </w:rPr>
      </w:pPr>
      <w:r w:rsidRPr="00993CC5">
        <w:rPr>
          <w:rFonts w:ascii="Times New Roman" w:hAnsi="Times New Roman"/>
        </w:rPr>
        <w:t>7. http:// www.metod-kopilka.ru- Методическая копилка учителя информатики</w:t>
      </w:r>
    </w:p>
    <w:p w:rsidR="001E67D4" w:rsidRPr="00A469DA" w:rsidRDefault="001E67D4" w:rsidP="001E67D4">
      <w:pPr>
        <w:keepNext/>
        <w:keepLines/>
        <w:spacing w:after="0"/>
        <w:ind w:firstLine="567"/>
        <w:jc w:val="both"/>
        <w:rPr>
          <w:rFonts w:ascii="Times New Roman" w:hAnsi="Times New Roman"/>
        </w:rPr>
      </w:pPr>
      <w:r w:rsidRPr="00993CC5">
        <w:rPr>
          <w:rFonts w:ascii="Times New Roman" w:hAnsi="Times New Roman"/>
        </w:rPr>
        <w:t>8. http://school-collection.edu.ru - Цифр</w:t>
      </w:r>
      <w:r w:rsidRPr="00A469DA">
        <w:rPr>
          <w:rFonts w:ascii="Times New Roman" w:hAnsi="Times New Roman"/>
        </w:rPr>
        <w:t>овая коллекция образовательных ресурсов</w:t>
      </w:r>
    </w:p>
    <w:p w:rsidR="001E67D4" w:rsidRPr="00A469DA" w:rsidRDefault="001E67D4" w:rsidP="001E67D4">
      <w:pPr>
        <w:spacing w:after="0"/>
        <w:ind w:left="20" w:firstLine="567"/>
        <w:rPr>
          <w:rFonts w:ascii="Times New Roman" w:hAnsi="Times New Roman"/>
        </w:rPr>
      </w:pPr>
    </w:p>
    <w:p w:rsidR="001E67D4" w:rsidRPr="00A469DA" w:rsidRDefault="001E67D4" w:rsidP="001E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/>
          <w:bCs/>
        </w:rPr>
      </w:pPr>
      <w:r w:rsidRPr="00A469DA">
        <w:rPr>
          <w:rFonts w:ascii="Times New Roman" w:hAnsi="Times New Roman"/>
          <w:b/>
          <w:bCs/>
        </w:rPr>
        <w:t>3.2.3. Дополнительные источники (при необходимости)</w:t>
      </w:r>
    </w:p>
    <w:p w:rsidR="000A5903" w:rsidRDefault="001E67D4" w:rsidP="000A5903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Cs/>
        </w:rPr>
      </w:pPr>
      <w:r w:rsidRPr="00A469DA">
        <w:rPr>
          <w:rFonts w:ascii="Times New Roman" w:hAnsi="Times New Roman"/>
        </w:rPr>
        <w:t xml:space="preserve">1. </w:t>
      </w:r>
      <w:hyperlink r:id="rId17" w:history="1">
        <w:r w:rsidRPr="00A469DA">
          <w:rPr>
            <w:rFonts w:ascii="Times New Roman" w:hAnsi="Times New Roman"/>
          </w:rPr>
          <w:t>Корнеев</w:t>
        </w:r>
      </w:hyperlink>
      <w:r w:rsidRPr="00A469DA">
        <w:rPr>
          <w:rFonts w:ascii="Times New Roman" w:hAnsi="Times New Roman"/>
        </w:rPr>
        <w:t xml:space="preserve"> В.Р., </w:t>
      </w:r>
      <w:hyperlink r:id="rId18" w:history="1">
        <w:r w:rsidRPr="00A469DA">
          <w:rPr>
            <w:rFonts w:ascii="Times New Roman" w:hAnsi="Times New Roman"/>
          </w:rPr>
          <w:t>Жарков</w:t>
        </w:r>
      </w:hyperlink>
      <w:r w:rsidRPr="00A469DA">
        <w:rPr>
          <w:rFonts w:ascii="Times New Roman" w:hAnsi="Times New Roman"/>
        </w:rPr>
        <w:t xml:space="preserve"> Н.В., </w:t>
      </w:r>
      <w:hyperlink r:id="rId19" w:history="1">
        <w:r w:rsidRPr="00A469DA">
          <w:rPr>
            <w:rFonts w:ascii="Times New Roman" w:hAnsi="Times New Roman"/>
          </w:rPr>
          <w:t>Минеев</w:t>
        </w:r>
      </w:hyperlink>
      <w:r w:rsidRPr="00A469DA">
        <w:rPr>
          <w:rFonts w:ascii="Times New Roman" w:hAnsi="Times New Roman"/>
        </w:rPr>
        <w:t xml:space="preserve"> М.А., </w:t>
      </w:r>
      <w:hyperlink r:id="rId20" w:history="1">
        <w:r w:rsidRPr="00A469DA">
          <w:rPr>
            <w:rFonts w:ascii="Times New Roman" w:hAnsi="Times New Roman"/>
          </w:rPr>
          <w:t>Финков</w:t>
        </w:r>
      </w:hyperlink>
      <w:r w:rsidRPr="00A469DA">
        <w:rPr>
          <w:rFonts w:ascii="Times New Roman" w:hAnsi="Times New Roman"/>
        </w:rPr>
        <w:t xml:space="preserve"> М.В. КОМПАС-3D на примерах. Для</w:t>
      </w:r>
      <w:r w:rsidRPr="00A469DA">
        <w:rPr>
          <w:rFonts w:ascii="Times New Roman" w:hAnsi="Times New Roman"/>
          <w:bCs/>
          <w:spacing w:val="2"/>
        </w:rPr>
        <w:t xml:space="preserve"> студентов, инженеров и не только…</w:t>
      </w:r>
      <w:r w:rsidRPr="00A469DA">
        <w:rPr>
          <w:rFonts w:ascii="Times New Roman" w:hAnsi="Times New Roman"/>
          <w:bCs/>
        </w:rPr>
        <w:t xml:space="preserve"> – М.: Наука и техника, 2017. – 272 с.</w:t>
      </w:r>
    </w:p>
    <w:p w:rsidR="00993CC5" w:rsidRDefault="000A5903" w:rsidP="00993CC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Cs/>
        </w:rPr>
      </w:pPr>
      <w:r w:rsidRPr="00022F83">
        <w:rPr>
          <w:rFonts w:ascii="Times New Roman" w:hAnsi="Times New Roman"/>
          <w:bCs/>
        </w:rPr>
        <w:t xml:space="preserve">2. </w:t>
      </w:r>
      <w:r w:rsidRPr="000A5903">
        <w:rPr>
          <w:rFonts w:ascii="Times New Roman" w:hAnsi="Times New Roman"/>
          <w:bCs/>
        </w:rPr>
        <w:t>Леонов</w:t>
      </w:r>
      <w:r w:rsidR="001E67D4" w:rsidRPr="000A5903">
        <w:rPr>
          <w:rFonts w:ascii="Times New Roman" w:hAnsi="Times New Roman"/>
          <w:bCs/>
        </w:rPr>
        <w:t>В</w:t>
      </w:r>
      <w:r w:rsidR="001E67D4" w:rsidRPr="00022F83">
        <w:rPr>
          <w:rFonts w:ascii="Times New Roman" w:hAnsi="Times New Roman"/>
          <w:bCs/>
        </w:rPr>
        <w:t>.</w:t>
      </w:r>
      <w:r w:rsidR="00DB56CA">
        <w:rPr>
          <w:rFonts w:ascii="Times New Roman" w:hAnsi="Times New Roman"/>
          <w:bCs/>
        </w:rPr>
        <w:t>Л</w:t>
      </w:r>
      <w:r w:rsidR="00DB56CA" w:rsidRPr="00022F83">
        <w:rPr>
          <w:rFonts w:ascii="Times New Roman" w:hAnsi="Times New Roman"/>
          <w:bCs/>
        </w:rPr>
        <w:t>.</w:t>
      </w:r>
      <w:r w:rsidRPr="00022F83">
        <w:rPr>
          <w:rFonts w:ascii="Times New Roman" w:hAnsi="Times New Roman"/>
          <w:bCs/>
        </w:rPr>
        <w:t xml:space="preserve"> </w:t>
      </w:r>
      <w:r w:rsidRPr="000A5903">
        <w:rPr>
          <w:rFonts w:ascii="Times New Roman" w:hAnsi="Times New Roman"/>
          <w:bCs/>
          <w:lang w:val="en-US"/>
        </w:rPr>
        <w:t>Excel</w:t>
      </w:r>
      <w:r w:rsidRPr="00022F83">
        <w:rPr>
          <w:rFonts w:ascii="Times New Roman" w:hAnsi="Times New Roman"/>
          <w:bCs/>
        </w:rPr>
        <w:t xml:space="preserve">, </w:t>
      </w:r>
      <w:r w:rsidRPr="000A5903">
        <w:rPr>
          <w:rFonts w:ascii="Times New Roman" w:hAnsi="Times New Roman"/>
          <w:bCs/>
          <w:lang w:val="en-US"/>
        </w:rPr>
        <w:t>Word</w:t>
      </w:r>
      <w:r w:rsidRPr="00022F83">
        <w:rPr>
          <w:rFonts w:ascii="Times New Roman" w:hAnsi="Times New Roman"/>
          <w:bCs/>
        </w:rPr>
        <w:t xml:space="preserve">. </w:t>
      </w:r>
      <w:r w:rsidRPr="000A5903">
        <w:rPr>
          <w:rFonts w:ascii="Times New Roman" w:hAnsi="Times New Roman"/>
          <w:bCs/>
        </w:rPr>
        <w:t>Лучший самоучитель для всех возрастов и поколений</w:t>
      </w:r>
      <w:r w:rsidR="001E67D4" w:rsidRPr="00A469DA">
        <w:rPr>
          <w:rFonts w:ascii="Times New Roman" w:hAnsi="Times New Roman"/>
          <w:bCs/>
        </w:rPr>
        <w:t xml:space="preserve">. – М.: </w:t>
      </w:r>
      <w:hyperlink r:id="rId21" w:history="1">
        <w:r w:rsidR="001E67D4" w:rsidRPr="000A5903">
          <w:rPr>
            <w:rStyle w:val="ae"/>
            <w:rFonts w:ascii="Times New Roman" w:hAnsi="Times New Roman"/>
            <w:color w:val="auto"/>
            <w:u w:val="none"/>
            <w:shd w:val="clear" w:color="auto" w:fill="FFFFFF"/>
          </w:rPr>
          <w:t>Эксмо</w:t>
        </w:r>
      </w:hyperlink>
      <w:r>
        <w:rPr>
          <w:rFonts w:ascii="Times New Roman" w:hAnsi="Times New Roman"/>
          <w:bCs/>
        </w:rPr>
        <w:t>, 2024. – 240</w:t>
      </w:r>
      <w:r w:rsidR="001E67D4" w:rsidRPr="00A469DA">
        <w:rPr>
          <w:rFonts w:ascii="Times New Roman" w:hAnsi="Times New Roman"/>
          <w:bCs/>
        </w:rPr>
        <w:t> с.</w:t>
      </w:r>
    </w:p>
    <w:p w:rsidR="001E67D4" w:rsidRPr="00993CC5" w:rsidRDefault="00993CC5" w:rsidP="00993CC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hyperlink r:id="rId22" w:history="1">
        <w:r w:rsidRPr="00993CC5">
          <w:rPr>
            <w:rStyle w:val="ae"/>
            <w:rFonts w:ascii="Times New Roman" w:hAnsi="Times New Roman"/>
            <w:color w:val="auto"/>
            <w:u w:val="none"/>
            <w:shd w:val="clear" w:color="auto" w:fill="FFFFFF"/>
          </w:rPr>
          <w:t>Люк Джампер</w:t>
        </w:r>
      </w:hyperlink>
      <w:r w:rsidRPr="00993CC5">
        <w:rPr>
          <w:rFonts w:ascii="Times New Roman" w:hAnsi="Times New Roman"/>
          <w:shd w:val="clear" w:color="auto" w:fill="FFFFFF"/>
        </w:rPr>
        <w:t>, </w:t>
      </w:r>
      <w:hyperlink r:id="rId23" w:history="1">
        <w:r w:rsidRPr="00993CC5">
          <w:rPr>
            <w:rStyle w:val="ae"/>
            <w:rFonts w:ascii="Times New Roman" w:hAnsi="Times New Roman"/>
            <w:color w:val="auto"/>
            <w:u w:val="none"/>
            <w:shd w:val="clear" w:color="auto" w:fill="FFFFFF"/>
          </w:rPr>
          <w:t>Рэнди Х. Ши</w:t>
        </w:r>
      </w:hyperlink>
      <w:r w:rsidRPr="00993CC5">
        <w:rPr>
          <w:rFonts w:ascii="Times New Roman" w:hAnsi="Times New Roman"/>
        </w:rPr>
        <w:t xml:space="preserve"> AutoCAD 2024 Основы 2D первого уровня, 2023. – 488</w:t>
      </w:r>
      <w:r w:rsidR="001E67D4" w:rsidRPr="00993CC5">
        <w:rPr>
          <w:rFonts w:ascii="Times New Roman" w:hAnsi="Times New Roman"/>
          <w:bCs/>
          <w:lang w:val="en-US"/>
        </w:rPr>
        <w:t> </w:t>
      </w:r>
      <w:r w:rsidR="001E67D4" w:rsidRPr="00993CC5">
        <w:rPr>
          <w:rFonts w:ascii="Times New Roman" w:hAnsi="Times New Roman"/>
          <w:bCs/>
        </w:rPr>
        <w:t>с.</w:t>
      </w:r>
    </w:p>
    <w:p w:rsidR="001E67D4" w:rsidRPr="00A05A20" w:rsidRDefault="001E67D4" w:rsidP="00497EFB">
      <w:pPr>
        <w:pStyle w:val="12"/>
      </w:pPr>
      <w:r w:rsidRPr="00A05A20">
        <w:br w:type="page"/>
      </w:r>
      <w:bookmarkStart w:id="10" w:name="_Toc178187885"/>
      <w:r w:rsidR="00497EFB">
        <w:lastRenderedPageBreak/>
        <w:t>4. К</w:t>
      </w:r>
      <w:r w:rsidR="00497EFB" w:rsidRPr="00A05A20">
        <w:t>ОНТРОЛЬ И ОЦЕНКА РЕЗУЛЬТАТОВ ОСВОЕНИЯ УЧЕБНОЙ ДИСЦИПЛИНЫ «ИНФОРМАЦИОННЫЕ ТЕХНОЛОГИИ В ПРОФЕССИОНАЛЬНОЙ ДЕЯТЕЛЬНОСТИ»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7"/>
        <w:gridCol w:w="3019"/>
        <w:gridCol w:w="2345"/>
      </w:tblGrid>
      <w:tr w:rsidR="001E67D4" w:rsidRPr="00A05A20" w:rsidTr="004F08FB">
        <w:tc>
          <w:tcPr>
            <w:tcW w:w="2198" w:type="pct"/>
          </w:tcPr>
          <w:p w:rsidR="001E67D4" w:rsidRPr="00A05A20" w:rsidRDefault="001E67D4" w:rsidP="004F08F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05A20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77" w:type="pct"/>
          </w:tcPr>
          <w:p w:rsidR="001E67D4" w:rsidRPr="00A05A20" w:rsidRDefault="001E67D4" w:rsidP="004F08F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05A20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225" w:type="pct"/>
          </w:tcPr>
          <w:p w:rsidR="001E67D4" w:rsidRPr="00A05A20" w:rsidRDefault="001E67D4" w:rsidP="004F08F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A05A20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1E67D4" w:rsidRPr="00A05A20" w:rsidTr="00AB13FA">
        <w:trPr>
          <w:trHeight w:val="982"/>
        </w:trPr>
        <w:tc>
          <w:tcPr>
            <w:tcW w:w="2198" w:type="pct"/>
          </w:tcPr>
          <w:p w:rsidR="001E67D4" w:rsidRPr="00A05A20" w:rsidRDefault="001E67D4" w:rsidP="004F08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05A20">
              <w:rPr>
                <w:rFonts w:ascii="Times New Roman" w:hAnsi="Times New Roman"/>
                <w:b/>
              </w:rPr>
              <w:t>Уметь: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</w:pPr>
            <w:r w:rsidRPr="00A05A20">
              <w:t>выполнять расчеты с использованием прикладных компьютерных программ;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</w:pPr>
            <w:r w:rsidRPr="00A05A20">
              <w:t>использовать сеть Internet и ее возможности для организации оперативного обмена информацией;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</w:pPr>
            <w:r w:rsidRPr="00A05A20"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</w:pPr>
            <w:r w:rsidRPr="00A05A20">
              <w:t>обрабатывать и анализировать информацию с применением программных средств и вычислительной техники;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</w:pPr>
            <w:r w:rsidRPr="00A05A20">
              <w:t>получать информацию в локальных и глобальных компьютерных сетях;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</w:pPr>
            <w:r w:rsidRPr="00A05A20">
              <w:t>применять графические редакторы для создания и редактирования изображений;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  <w:rPr>
                <w:bCs/>
              </w:rPr>
            </w:pPr>
            <w:r w:rsidRPr="00A05A20">
              <w:t>применять компьютерные программы для поиска информации, составления и оформления документов и презентаций.</w:t>
            </w:r>
          </w:p>
          <w:p w:rsidR="001E67D4" w:rsidRPr="00A05A20" w:rsidRDefault="001E67D4" w:rsidP="004F08F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A05A20">
              <w:rPr>
                <w:rFonts w:ascii="Times New Roman" w:hAnsi="Times New Roman"/>
                <w:b/>
                <w:bCs/>
              </w:rPr>
              <w:t>Знать: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</w:pPr>
            <w:r w:rsidRPr="00A05A20">
              <w:t>базовые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системы);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</w:pPr>
            <w:r w:rsidRPr="00A05A20">
              <w:t>общий состав и структуру персональных электронно-вычислительных машин (ЭВМ) и вычислительных систем;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</w:pPr>
            <w:r w:rsidRPr="00A05A20">
              <w:t>основные методы и приемы обеспечения информационной безопасности;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</w:pPr>
            <w:r w:rsidRPr="00A05A20">
              <w:t xml:space="preserve">основные положения и принципы автоматизированной обработки и </w:t>
            </w:r>
            <w:r w:rsidRPr="00A05A20">
              <w:lastRenderedPageBreak/>
              <w:t>передачи информации;</w:t>
            </w:r>
          </w:p>
          <w:p w:rsidR="001E67D4" w:rsidRPr="00A05A20" w:rsidRDefault="001E67D4" w:rsidP="001E67D4">
            <w:pPr>
              <w:pStyle w:val="a6"/>
              <w:numPr>
                <w:ilvl w:val="0"/>
                <w:numId w:val="19"/>
              </w:numPr>
              <w:spacing w:before="0" w:after="0"/>
              <w:ind w:left="284" w:hanging="284"/>
              <w:rPr>
                <w:b/>
                <w:bCs/>
              </w:rPr>
            </w:pPr>
            <w:r w:rsidRPr="00A05A20">
              <w:t xml:space="preserve">основные принципы, методы и свойства информационных и телекоммуникационных технологий </w:t>
            </w:r>
            <w:r w:rsidR="00AB13FA">
              <w:t>в профессиональной деятельности</w:t>
            </w:r>
          </w:p>
        </w:tc>
        <w:tc>
          <w:tcPr>
            <w:tcW w:w="1577" w:type="pct"/>
          </w:tcPr>
          <w:p w:rsidR="001E67D4" w:rsidRPr="00A05A20" w:rsidRDefault="001E67D4" w:rsidP="004F08FB">
            <w:pPr>
              <w:spacing w:after="0" w:line="240" w:lineRule="auto"/>
              <w:ind w:right="-2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lastRenderedPageBreak/>
              <w:t>«Отлично» - теоретическое содержание курса освоено полностью, без пробелов, умения сформированы, все практические работы выполнены, качество их выполнения оценено высоко.</w:t>
            </w:r>
          </w:p>
          <w:p w:rsidR="001E67D4" w:rsidRPr="00A05A20" w:rsidRDefault="001E67D4" w:rsidP="004F08FB">
            <w:pPr>
              <w:spacing w:after="0" w:line="240" w:lineRule="auto"/>
              <w:ind w:right="-2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«Хорошо» - теоретическое содержание курса освоено полностью, без пробелов, некоторые умения сформированы недостаточно, все практические работы выполнены, некоторые пункты практических работ выполнены с ошибками.</w:t>
            </w:r>
          </w:p>
          <w:p w:rsidR="001E67D4" w:rsidRPr="00A05A20" w:rsidRDefault="001E67D4" w:rsidP="004F08FB">
            <w:pPr>
              <w:spacing w:after="0" w:line="240" w:lineRule="auto"/>
              <w:ind w:right="-2"/>
              <w:rPr>
                <w:rFonts w:ascii="Times New Roman" w:hAnsi="Times New Roman"/>
              </w:rPr>
            </w:pPr>
            <w:r w:rsidRPr="00A05A20">
              <w:rPr>
                <w:rFonts w:ascii="Times New Roman" w:hAnsi="Times New Roman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практических работ выполнено, некоторые пункты из выполненных работ содержат ошибки.</w:t>
            </w:r>
          </w:p>
          <w:p w:rsidR="001E67D4" w:rsidRPr="00A05A20" w:rsidRDefault="001E67D4" w:rsidP="004F08FB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A05A20">
              <w:rPr>
                <w:rFonts w:ascii="Times New Roman" w:hAnsi="Times New Roman"/>
              </w:rPr>
              <w:t>«Неудовлетворительно» - теоретическое содержание курса не освоено, необходимые умения не сформированы, выполненные практические работы содержат грубые ошибки.</w:t>
            </w:r>
          </w:p>
        </w:tc>
        <w:tc>
          <w:tcPr>
            <w:tcW w:w="1225" w:type="pct"/>
          </w:tcPr>
          <w:p w:rsidR="001E67D4" w:rsidRPr="00A05A20" w:rsidRDefault="001E67D4" w:rsidP="004F08FB">
            <w:pPr>
              <w:spacing w:after="0" w:line="240" w:lineRule="auto"/>
              <w:ind w:firstLine="612"/>
              <w:rPr>
                <w:rFonts w:ascii="Times New Roman" w:hAnsi="Times New Roman"/>
                <w:bCs/>
              </w:rPr>
            </w:pPr>
            <w:r w:rsidRPr="00A05A20">
              <w:rPr>
                <w:rFonts w:ascii="Times New Roman" w:hAnsi="Times New Roman"/>
                <w:bCs/>
              </w:rPr>
              <w:t>Наблюдение за работой обучающихся при выполнении практических работ.</w:t>
            </w:r>
          </w:p>
          <w:p w:rsidR="001E67D4" w:rsidRPr="00A05A20" w:rsidRDefault="001E67D4" w:rsidP="004F08FB">
            <w:pPr>
              <w:spacing w:after="0" w:line="240" w:lineRule="auto"/>
              <w:ind w:firstLine="612"/>
              <w:rPr>
                <w:rFonts w:ascii="Times New Roman" w:hAnsi="Times New Roman"/>
                <w:bCs/>
              </w:rPr>
            </w:pPr>
            <w:r w:rsidRPr="00A05A20">
              <w:rPr>
                <w:rFonts w:ascii="Times New Roman" w:hAnsi="Times New Roman"/>
                <w:bCs/>
              </w:rPr>
              <w:t>Оценка результатов тестирования.</w:t>
            </w:r>
          </w:p>
          <w:p w:rsidR="001E67D4" w:rsidRPr="00A05A20" w:rsidRDefault="001E67D4" w:rsidP="004F08FB">
            <w:pPr>
              <w:spacing w:after="0" w:line="240" w:lineRule="auto"/>
              <w:ind w:firstLine="612"/>
              <w:rPr>
                <w:rFonts w:ascii="Times New Roman" w:hAnsi="Times New Roman"/>
                <w:bCs/>
              </w:rPr>
            </w:pPr>
            <w:r w:rsidRPr="00A05A20">
              <w:rPr>
                <w:rFonts w:ascii="Times New Roman" w:hAnsi="Times New Roman"/>
                <w:bCs/>
              </w:rPr>
              <w:t>Проведение и оценка результатов фронтального опроса.</w:t>
            </w:r>
          </w:p>
          <w:p w:rsidR="001E67D4" w:rsidRPr="00A05A20" w:rsidRDefault="001E67D4" w:rsidP="004F08FB">
            <w:pPr>
              <w:spacing w:after="0" w:line="240" w:lineRule="auto"/>
              <w:ind w:firstLine="612"/>
              <w:rPr>
                <w:rFonts w:ascii="Times New Roman" w:hAnsi="Times New Roman"/>
                <w:bCs/>
              </w:rPr>
            </w:pPr>
            <w:r w:rsidRPr="00A05A20">
              <w:rPr>
                <w:rFonts w:ascii="Times New Roman" w:hAnsi="Times New Roman"/>
                <w:bCs/>
              </w:rPr>
              <w:t>Оценка презентаций по выбранной теме профессионально ориентированного содержания.</w:t>
            </w:r>
          </w:p>
          <w:p w:rsidR="001E67D4" w:rsidRPr="00A05A20" w:rsidRDefault="001E67D4" w:rsidP="004F08FB">
            <w:pPr>
              <w:spacing w:after="0" w:line="240" w:lineRule="auto"/>
              <w:ind w:firstLine="612"/>
              <w:rPr>
                <w:rFonts w:ascii="Times New Roman" w:hAnsi="Times New Roman"/>
                <w:bCs/>
              </w:rPr>
            </w:pPr>
          </w:p>
          <w:p w:rsidR="001E67D4" w:rsidRPr="00A05A20" w:rsidRDefault="001E67D4" w:rsidP="004F08FB">
            <w:pPr>
              <w:spacing w:after="0" w:line="240" w:lineRule="auto"/>
              <w:rPr>
                <w:rFonts w:ascii="Times New Roman" w:hAnsi="Times New Roman"/>
                <w:bCs/>
                <w:i/>
              </w:rPr>
            </w:pPr>
          </w:p>
        </w:tc>
      </w:tr>
    </w:tbl>
    <w:p w:rsidR="001E67D4" w:rsidRPr="00A05A20" w:rsidRDefault="001E67D4" w:rsidP="001E67D4">
      <w:pPr>
        <w:rPr>
          <w:rFonts w:ascii="Times New Roman" w:hAnsi="Times New Roman"/>
        </w:rPr>
      </w:pPr>
    </w:p>
    <w:p w:rsidR="001E67D4" w:rsidRPr="00A05A20" w:rsidRDefault="001E67D4" w:rsidP="001E67D4">
      <w:pPr>
        <w:rPr>
          <w:rFonts w:ascii="Times New Roman" w:hAnsi="Times New Roman"/>
        </w:rPr>
      </w:pPr>
      <w:r w:rsidRPr="00A05A20">
        <w:rPr>
          <w:rFonts w:ascii="Times New Roman" w:hAnsi="Times New Roman"/>
        </w:rPr>
        <w:br w:type="page"/>
      </w:r>
    </w:p>
    <w:p w:rsidR="001E67D4" w:rsidRPr="00A05A20" w:rsidRDefault="001E67D4" w:rsidP="001E67D4">
      <w:pPr>
        <w:rPr>
          <w:rFonts w:ascii="Times New Roman" w:hAnsi="Times New Roman"/>
        </w:rPr>
      </w:pPr>
    </w:p>
    <w:p w:rsidR="004111C0" w:rsidRPr="00795F21" w:rsidRDefault="004111C0" w:rsidP="001E67D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sectPr w:rsidR="004111C0" w:rsidRPr="00795F21" w:rsidSect="001E67D4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F4B" w:rsidRDefault="00C16F4B" w:rsidP="004111C0">
      <w:pPr>
        <w:spacing w:after="0" w:line="240" w:lineRule="auto"/>
      </w:pPr>
      <w:r>
        <w:separator/>
      </w:r>
    </w:p>
  </w:endnote>
  <w:endnote w:type="continuationSeparator" w:id="1">
    <w:p w:rsidR="00C16F4B" w:rsidRDefault="00C16F4B" w:rsidP="0041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8FB" w:rsidRDefault="00726379" w:rsidP="004F08F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F08F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F08FB" w:rsidRDefault="004F08FB" w:rsidP="004F08FB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8FB" w:rsidRDefault="00726379" w:rsidP="004F08FB">
    <w:pPr>
      <w:pStyle w:val="ab"/>
      <w:framePr w:wrap="around" w:vAnchor="text" w:hAnchor="margin" w:xAlign="right" w:y="1"/>
      <w:rPr>
        <w:rStyle w:val="ad"/>
      </w:rPr>
    </w:pPr>
    <w:r w:rsidRPr="00D86163">
      <w:rPr>
        <w:rStyle w:val="ad"/>
        <w:sz w:val="20"/>
      </w:rPr>
      <w:fldChar w:fldCharType="begin"/>
    </w:r>
    <w:r w:rsidR="004F08FB" w:rsidRPr="00D86163">
      <w:rPr>
        <w:rStyle w:val="ad"/>
        <w:sz w:val="20"/>
      </w:rPr>
      <w:instrText xml:space="preserve">PAGE  </w:instrText>
    </w:r>
    <w:r w:rsidRPr="00D86163">
      <w:rPr>
        <w:rStyle w:val="ad"/>
        <w:sz w:val="20"/>
      </w:rPr>
      <w:fldChar w:fldCharType="separate"/>
    </w:r>
    <w:r w:rsidR="006972D9">
      <w:rPr>
        <w:rStyle w:val="ad"/>
        <w:noProof/>
        <w:sz w:val="20"/>
      </w:rPr>
      <w:t>2</w:t>
    </w:r>
    <w:r w:rsidRPr="00D86163">
      <w:rPr>
        <w:rStyle w:val="ad"/>
        <w:sz w:val="20"/>
      </w:rPr>
      <w:fldChar w:fldCharType="end"/>
    </w:r>
  </w:p>
  <w:p w:rsidR="004F08FB" w:rsidRDefault="004F08FB" w:rsidP="004F08FB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8FB" w:rsidRDefault="00726379" w:rsidP="004F08F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F08F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F08FB" w:rsidRDefault="004F08FB" w:rsidP="004F08FB">
    <w:pPr>
      <w:pStyle w:val="ab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8FB" w:rsidRPr="004F654F" w:rsidRDefault="00726379" w:rsidP="004F08FB">
    <w:pPr>
      <w:pStyle w:val="ab"/>
      <w:framePr w:wrap="around" w:vAnchor="text" w:hAnchor="margin" w:xAlign="right" w:y="1"/>
      <w:rPr>
        <w:rStyle w:val="ad"/>
        <w:sz w:val="20"/>
      </w:rPr>
    </w:pPr>
    <w:r w:rsidRPr="004F654F">
      <w:rPr>
        <w:rStyle w:val="ad"/>
        <w:sz w:val="20"/>
      </w:rPr>
      <w:fldChar w:fldCharType="begin"/>
    </w:r>
    <w:r w:rsidR="004F08FB" w:rsidRPr="004F654F">
      <w:rPr>
        <w:rStyle w:val="ad"/>
        <w:sz w:val="20"/>
      </w:rPr>
      <w:instrText xml:space="preserve">PAGE  </w:instrText>
    </w:r>
    <w:r w:rsidRPr="004F654F">
      <w:rPr>
        <w:rStyle w:val="ad"/>
        <w:sz w:val="20"/>
      </w:rPr>
      <w:fldChar w:fldCharType="separate"/>
    </w:r>
    <w:r w:rsidR="006972D9">
      <w:rPr>
        <w:rStyle w:val="ad"/>
        <w:noProof/>
        <w:sz w:val="20"/>
      </w:rPr>
      <w:t>12</w:t>
    </w:r>
    <w:r w:rsidRPr="004F654F">
      <w:rPr>
        <w:rStyle w:val="ad"/>
        <w:sz w:val="20"/>
      </w:rPr>
      <w:fldChar w:fldCharType="end"/>
    </w:r>
  </w:p>
  <w:p w:rsidR="004F08FB" w:rsidRDefault="004F08FB" w:rsidP="004F08FB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F4B" w:rsidRDefault="00C16F4B" w:rsidP="004111C0">
      <w:pPr>
        <w:spacing w:after="0" w:line="240" w:lineRule="auto"/>
      </w:pPr>
      <w:r>
        <w:separator/>
      </w:r>
    </w:p>
  </w:footnote>
  <w:footnote w:type="continuationSeparator" w:id="1">
    <w:p w:rsidR="00C16F4B" w:rsidRDefault="00C16F4B" w:rsidP="00411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669268"/>
    <w:lvl w:ilvl="0">
      <w:numFmt w:val="bullet"/>
      <w:lvlText w:val="*"/>
      <w:lvlJc w:val="left"/>
    </w:lvl>
  </w:abstractNum>
  <w:abstractNum w:abstractNumId="1">
    <w:nsid w:val="06C611FE"/>
    <w:multiLevelType w:val="hybridMultilevel"/>
    <w:tmpl w:val="56C4077E"/>
    <w:lvl w:ilvl="0" w:tplc="50F086C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F37138"/>
    <w:multiLevelType w:val="hybridMultilevel"/>
    <w:tmpl w:val="12BC04FE"/>
    <w:lvl w:ilvl="0" w:tplc="8EF48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7E1209"/>
    <w:multiLevelType w:val="hybridMultilevel"/>
    <w:tmpl w:val="46CA3C52"/>
    <w:lvl w:ilvl="0" w:tplc="9A7C1C40">
      <w:start w:val="1"/>
      <w:numFmt w:val="bullet"/>
      <w:suff w:val="space"/>
      <w:lvlText w:val=""/>
      <w:lvlJc w:val="left"/>
      <w:pPr>
        <w:ind w:left="1276" w:hanging="567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0338D"/>
    <w:multiLevelType w:val="hybridMultilevel"/>
    <w:tmpl w:val="D8DC0F4E"/>
    <w:lvl w:ilvl="0" w:tplc="0E845B4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393DA7"/>
    <w:multiLevelType w:val="multilevel"/>
    <w:tmpl w:val="DD0EFA8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7">
    <w:nsid w:val="1E747622"/>
    <w:multiLevelType w:val="hybridMultilevel"/>
    <w:tmpl w:val="9984F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B0704"/>
    <w:multiLevelType w:val="hybridMultilevel"/>
    <w:tmpl w:val="A94E92DA"/>
    <w:lvl w:ilvl="0" w:tplc="DEA85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222AF"/>
    <w:multiLevelType w:val="hybridMultilevel"/>
    <w:tmpl w:val="9342CB18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F787C"/>
    <w:multiLevelType w:val="hybridMultilevel"/>
    <w:tmpl w:val="01EADC16"/>
    <w:lvl w:ilvl="0" w:tplc="8384F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B79BC"/>
    <w:multiLevelType w:val="hybridMultilevel"/>
    <w:tmpl w:val="DB1AF588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52D80"/>
    <w:multiLevelType w:val="hybridMultilevel"/>
    <w:tmpl w:val="075A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81781"/>
    <w:multiLevelType w:val="hybridMultilevel"/>
    <w:tmpl w:val="4B509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1D7A0A"/>
    <w:multiLevelType w:val="hybridMultilevel"/>
    <w:tmpl w:val="E90C182E"/>
    <w:lvl w:ilvl="0" w:tplc="F232F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6451CA"/>
    <w:multiLevelType w:val="hybridMultilevel"/>
    <w:tmpl w:val="23C20E52"/>
    <w:lvl w:ilvl="0" w:tplc="06C27F7C">
      <w:start w:val="1"/>
      <w:numFmt w:val="bullet"/>
      <w:suff w:val="space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B3B5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B07986"/>
    <w:multiLevelType w:val="hybridMultilevel"/>
    <w:tmpl w:val="45FAF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13"/>
  </w:num>
  <w:num w:numId="5">
    <w:abstractNumId w:val="14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1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8"/>
  </w:num>
  <w:num w:numId="11">
    <w:abstractNumId w:val="6"/>
  </w:num>
  <w:num w:numId="12">
    <w:abstractNumId w:val="18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"/>
  </w:num>
  <w:num w:numId="17">
    <w:abstractNumId w:val="1"/>
  </w:num>
  <w:num w:numId="18">
    <w:abstractNumId w:val="10"/>
  </w:num>
  <w:num w:numId="19">
    <w:abstractNumId w:val="9"/>
  </w:num>
  <w:num w:numId="20">
    <w:abstractNumId w:val="4"/>
  </w:num>
  <w:num w:numId="21">
    <w:abstractNumId w:val="17"/>
  </w:num>
  <w:num w:numId="22">
    <w:abstractNumId w:val="11"/>
  </w:num>
  <w:num w:numId="23">
    <w:abstractNumId w:val="15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F21"/>
    <w:rsid w:val="00022F83"/>
    <w:rsid w:val="000A5903"/>
    <w:rsid w:val="000E33BA"/>
    <w:rsid w:val="000E5038"/>
    <w:rsid w:val="000F302D"/>
    <w:rsid w:val="00111D71"/>
    <w:rsid w:val="0014739B"/>
    <w:rsid w:val="00152353"/>
    <w:rsid w:val="00191843"/>
    <w:rsid w:val="001A7A8A"/>
    <w:rsid w:val="001C4A02"/>
    <w:rsid w:val="001E67D4"/>
    <w:rsid w:val="001F4610"/>
    <w:rsid w:val="00217FBE"/>
    <w:rsid w:val="00222C6C"/>
    <w:rsid w:val="00246730"/>
    <w:rsid w:val="0028469C"/>
    <w:rsid w:val="002A309E"/>
    <w:rsid w:val="002C110B"/>
    <w:rsid w:val="002C183C"/>
    <w:rsid w:val="002D0E72"/>
    <w:rsid w:val="002D3882"/>
    <w:rsid w:val="003067F5"/>
    <w:rsid w:val="00316984"/>
    <w:rsid w:val="003216B4"/>
    <w:rsid w:val="00374028"/>
    <w:rsid w:val="00393168"/>
    <w:rsid w:val="003975BB"/>
    <w:rsid w:val="003B5C09"/>
    <w:rsid w:val="003E2BF4"/>
    <w:rsid w:val="003E4BDC"/>
    <w:rsid w:val="004012AE"/>
    <w:rsid w:val="004111C0"/>
    <w:rsid w:val="00475BEB"/>
    <w:rsid w:val="00497EFB"/>
    <w:rsid w:val="004E2287"/>
    <w:rsid w:val="004F08FB"/>
    <w:rsid w:val="004F654F"/>
    <w:rsid w:val="00516AEA"/>
    <w:rsid w:val="00574C9E"/>
    <w:rsid w:val="005832E6"/>
    <w:rsid w:val="005B099B"/>
    <w:rsid w:val="005C7C3A"/>
    <w:rsid w:val="005D0645"/>
    <w:rsid w:val="005F4623"/>
    <w:rsid w:val="00613DEE"/>
    <w:rsid w:val="0067278E"/>
    <w:rsid w:val="00683E17"/>
    <w:rsid w:val="006972D9"/>
    <w:rsid w:val="006B38B1"/>
    <w:rsid w:val="006E1B0B"/>
    <w:rsid w:val="00726379"/>
    <w:rsid w:val="00735D65"/>
    <w:rsid w:val="00740001"/>
    <w:rsid w:val="00785A7D"/>
    <w:rsid w:val="00795F21"/>
    <w:rsid w:val="007F3D2C"/>
    <w:rsid w:val="00830D1B"/>
    <w:rsid w:val="008466F6"/>
    <w:rsid w:val="0085406A"/>
    <w:rsid w:val="00861928"/>
    <w:rsid w:val="00873F82"/>
    <w:rsid w:val="00876810"/>
    <w:rsid w:val="008970A5"/>
    <w:rsid w:val="00914DDD"/>
    <w:rsid w:val="00927651"/>
    <w:rsid w:val="00931DCE"/>
    <w:rsid w:val="00947F85"/>
    <w:rsid w:val="0095058E"/>
    <w:rsid w:val="00960D67"/>
    <w:rsid w:val="00981D15"/>
    <w:rsid w:val="00993CC5"/>
    <w:rsid w:val="009A776C"/>
    <w:rsid w:val="009B3131"/>
    <w:rsid w:val="009B6DBC"/>
    <w:rsid w:val="009E346E"/>
    <w:rsid w:val="00A01C90"/>
    <w:rsid w:val="00A469DA"/>
    <w:rsid w:val="00A529B5"/>
    <w:rsid w:val="00A7606D"/>
    <w:rsid w:val="00A77B39"/>
    <w:rsid w:val="00A82088"/>
    <w:rsid w:val="00A82BF1"/>
    <w:rsid w:val="00A86EA2"/>
    <w:rsid w:val="00AB13FA"/>
    <w:rsid w:val="00AE34F6"/>
    <w:rsid w:val="00AF4A5D"/>
    <w:rsid w:val="00B04989"/>
    <w:rsid w:val="00B34C9D"/>
    <w:rsid w:val="00B45B87"/>
    <w:rsid w:val="00BE0014"/>
    <w:rsid w:val="00BE3448"/>
    <w:rsid w:val="00BF2B11"/>
    <w:rsid w:val="00C02AB1"/>
    <w:rsid w:val="00C03FBD"/>
    <w:rsid w:val="00C05139"/>
    <w:rsid w:val="00C16F4B"/>
    <w:rsid w:val="00C51F6E"/>
    <w:rsid w:val="00C52A83"/>
    <w:rsid w:val="00C666F7"/>
    <w:rsid w:val="00C81155"/>
    <w:rsid w:val="00C96B34"/>
    <w:rsid w:val="00CD14AD"/>
    <w:rsid w:val="00CD4017"/>
    <w:rsid w:val="00CE2943"/>
    <w:rsid w:val="00D454FE"/>
    <w:rsid w:val="00D45F09"/>
    <w:rsid w:val="00D51753"/>
    <w:rsid w:val="00D5581E"/>
    <w:rsid w:val="00D60DF8"/>
    <w:rsid w:val="00D77D18"/>
    <w:rsid w:val="00D86163"/>
    <w:rsid w:val="00D93CC2"/>
    <w:rsid w:val="00DB56CA"/>
    <w:rsid w:val="00DC5986"/>
    <w:rsid w:val="00DF4AC4"/>
    <w:rsid w:val="00E05ABF"/>
    <w:rsid w:val="00E13455"/>
    <w:rsid w:val="00E54876"/>
    <w:rsid w:val="00E651FC"/>
    <w:rsid w:val="00E97C43"/>
    <w:rsid w:val="00F5487B"/>
    <w:rsid w:val="00F66406"/>
    <w:rsid w:val="00F9122D"/>
    <w:rsid w:val="00FB1851"/>
    <w:rsid w:val="00FB1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2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67D4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40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0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qFormat/>
    <w:rsid w:val="004111C0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4111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rsid w:val="004111C0"/>
    <w:rPr>
      <w:rFonts w:cs="Times New Roman"/>
      <w:vertAlign w:val="superscript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4111C0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4111C0"/>
    <w:rPr>
      <w:rFonts w:cs="Times New Roman"/>
      <w:i/>
    </w:rPr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4111C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67D4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9">
    <w:name w:val="Body Text"/>
    <w:basedOn w:val="a"/>
    <w:link w:val="aa"/>
    <w:uiPriority w:val="99"/>
    <w:rsid w:val="001E67D4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E6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"/>
    <w:link w:val="ac"/>
    <w:uiPriority w:val="99"/>
    <w:rsid w:val="001E67D4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b"/>
    <w:uiPriority w:val="99"/>
    <w:rsid w:val="001E6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uiPriority w:val="99"/>
    <w:rsid w:val="001E67D4"/>
    <w:rPr>
      <w:rFonts w:cs="Times New Roman"/>
    </w:rPr>
  </w:style>
  <w:style w:type="character" w:styleId="ae">
    <w:name w:val="Hyperlink"/>
    <w:uiPriority w:val="99"/>
    <w:rsid w:val="001E67D4"/>
    <w:rPr>
      <w:rFonts w:cs="Times New Roman"/>
      <w:color w:val="0000FF"/>
      <w:u w:val="single"/>
    </w:rPr>
  </w:style>
  <w:style w:type="paragraph" w:styleId="af">
    <w:name w:val="Balloon Text"/>
    <w:basedOn w:val="a"/>
    <w:link w:val="af0"/>
    <w:uiPriority w:val="99"/>
    <w:rsid w:val="001E67D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1E67D4"/>
    <w:rPr>
      <w:rFonts w:ascii="Segoe UI" w:eastAsia="Times New Roman" w:hAnsi="Segoe UI" w:cs="Times New Roman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1E67D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1E6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link w:val="Default0"/>
    <w:qFormat/>
    <w:rsid w:val="001E67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rsid w:val="001E67D4"/>
  </w:style>
  <w:style w:type="character" w:customStyle="1" w:styleId="Default0">
    <w:name w:val="Default Знак"/>
    <w:link w:val="Default"/>
    <w:locked/>
    <w:rsid w:val="001E67D4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5">
    <w:name w:val="Основной текст (5)"/>
    <w:rsid w:val="001E6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651FC"/>
    <w:rPr>
      <w:color w:val="605E5C"/>
      <w:shd w:val="clear" w:color="auto" w:fill="E1DFDD"/>
    </w:rPr>
  </w:style>
  <w:style w:type="paragraph" w:customStyle="1" w:styleId="12">
    <w:name w:val="Стиль1"/>
    <w:basedOn w:val="a"/>
    <w:link w:val="13"/>
    <w:qFormat/>
    <w:rsid w:val="00497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Times New Roman" w:eastAsia="Arial Unicode MS" w:hAnsi="Times New Roman"/>
      <w:b/>
      <w:bCs/>
      <w:color w:val="000000"/>
      <w:sz w:val="24"/>
      <w:szCs w:val="24"/>
    </w:rPr>
  </w:style>
  <w:style w:type="paragraph" w:customStyle="1" w:styleId="21">
    <w:name w:val="Стиль2"/>
    <w:basedOn w:val="a"/>
    <w:link w:val="22"/>
    <w:qFormat/>
    <w:rsid w:val="00497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Times New Roman" w:eastAsia="Arial Unicode MS" w:hAnsi="Times New Roman"/>
      <w:b/>
      <w:color w:val="000000"/>
      <w:sz w:val="24"/>
      <w:szCs w:val="24"/>
    </w:rPr>
  </w:style>
  <w:style w:type="character" w:customStyle="1" w:styleId="13">
    <w:name w:val="Стиль1 Знак"/>
    <w:basedOn w:val="a0"/>
    <w:link w:val="12"/>
    <w:rsid w:val="00497EFB"/>
    <w:rPr>
      <w:rFonts w:ascii="Times New Roman" w:eastAsia="Arial Unicode MS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D40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2">
    <w:name w:val="Стиль2 Знак"/>
    <w:basedOn w:val="a0"/>
    <w:link w:val="21"/>
    <w:rsid w:val="00497EFB"/>
    <w:rPr>
      <w:rFonts w:ascii="Times New Roman" w:eastAsia="Arial Unicode MS" w:hAnsi="Times New Roman" w:cs="Times New Roman"/>
      <w:b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D40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981D15"/>
    <w:pPr>
      <w:tabs>
        <w:tab w:val="right" w:leader="dot" w:pos="9344"/>
      </w:tabs>
      <w:spacing w:after="100"/>
    </w:pPr>
    <w:rPr>
      <w:rFonts w:ascii="Times New Roman" w:hAnsi="Times New Roman"/>
      <w:b/>
      <w:noProof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CD4017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hyperlink" Target="https://www.ozon.ru/person/170814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labirint.ru/pubhouse/152/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ozon.ru/person/70195927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ideourokionline.ru/" TargetMode="External"/><Relationship Id="rId20" Type="http://schemas.openxmlformats.org/officeDocument/2006/relationships/hyperlink" Target="https://www.ozon.ru/person/97477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ysapr.com/" TargetMode="External"/><Relationship Id="rId23" Type="http://schemas.openxmlformats.org/officeDocument/2006/relationships/hyperlink" Target="https://www.sdcpublications.com/Authors/Randy-H-Shih/3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ozon.ru/person/4056234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://edu.ascon.ru/main/news/" TargetMode="External"/><Relationship Id="rId22" Type="http://schemas.openxmlformats.org/officeDocument/2006/relationships/hyperlink" Target="https://www.sdcpublications.com/Authors/Luke-Jumper/1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D4015-14C5-437B-A1B9-FF762A664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12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</dc:creator>
  <cp:lastModifiedBy>User</cp:lastModifiedBy>
  <cp:revision>85</cp:revision>
  <cp:lastPrinted>2024-01-09T16:31:00Z</cp:lastPrinted>
  <dcterms:created xsi:type="dcterms:W3CDTF">2021-02-03T06:56:00Z</dcterms:created>
  <dcterms:modified xsi:type="dcterms:W3CDTF">2025-10-14T06:39:00Z</dcterms:modified>
</cp:coreProperties>
</file>