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1234" w14:textId="77777777" w:rsidR="003F39ED" w:rsidRPr="008D67F5" w:rsidRDefault="00894976" w:rsidP="00894976">
      <w:pPr>
        <w:spacing w:after="0"/>
        <w:jc w:val="right"/>
        <w:rPr>
          <w:rFonts w:ascii="Times New Roman" w:hAnsi="Times New Roman"/>
        </w:rPr>
      </w:pPr>
      <w:r w:rsidRPr="00894976">
        <w:rPr>
          <w:rFonts w:ascii="Times New Roman" w:hAnsi="Times New Roman"/>
        </w:rPr>
        <w:t>Приложение № 1</w:t>
      </w:r>
    </w:p>
    <w:p w14:paraId="7C65425C" w14:textId="77777777" w:rsidR="00894976" w:rsidRPr="00894976" w:rsidRDefault="00894976" w:rsidP="00894976">
      <w:pPr>
        <w:jc w:val="right"/>
        <w:rPr>
          <w:rFonts w:ascii="Times New Roman" w:hAnsi="Times New Roman"/>
        </w:rPr>
      </w:pPr>
      <w:r w:rsidRPr="00894976">
        <w:rPr>
          <w:rFonts w:ascii="Times New Roman" w:hAnsi="Times New Roman"/>
        </w:rPr>
        <w:t>к приказу Минобрнауки РД</w:t>
      </w:r>
    </w:p>
    <w:p w14:paraId="53AFABCC" w14:textId="6CD47C93" w:rsidR="00894976" w:rsidRPr="00894976" w:rsidRDefault="00894976" w:rsidP="00894976">
      <w:pPr>
        <w:jc w:val="right"/>
        <w:rPr>
          <w:rFonts w:ascii="Times New Roman" w:hAnsi="Times New Roman"/>
        </w:rPr>
      </w:pPr>
      <w:r w:rsidRPr="00894976">
        <w:rPr>
          <w:rFonts w:ascii="Times New Roman" w:hAnsi="Times New Roman"/>
        </w:rPr>
        <w:t>от «</w:t>
      </w:r>
      <w:r w:rsidR="002A2C83">
        <w:rPr>
          <w:rFonts w:ascii="Times New Roman" w:hAnsi="Times New Roman"/>
        </w:rPr>
        <w:t>20</w:t>
      </w:r>
      <w:r w:rsidRPr="00894976">
        <w:rPr>
          <w:rFonts w:ascii="Times New Roman" w:hAnsi="Times New Roman"/>
        </w:rPr>
        <w:t xml:space="preserve">» </w:t>
      </w:r>
      <w:r w:rsidR="002A2C83">
        <w:rPr>
          <w:rFonts w:ascii="Times New Roman" w:hAnsi="Times New Roman"/>
        </w:rPr>
        <w:t>октября</w:t>
      </w:r>
      <w:r w:rsidRPr="00894976">
        <w:rPr>
          <w:rFonts w:ascii="Times New Roman" w:hAnsi="Times New Roman"/>
        </w:rPr>
        <w:t xml:space="preserve"> 202</w:t>
      </w:r>
      <w:r w:rsidR="008D67F5">
        <w:rPr>
          <w:rFonts w:ascii="Times New Roman" w:hAnsi="Times New Roman"/>
        </w:rPr>
        <w:t>5</w:t>
      </w:r>
      <w:r w:rsidRPr="00894976">
        <w:rPr>
          <w:rFonts w:ascii="Times New Roman" w:hAnsi="Times New Roman"/>
        </w:rPr>
        <w:t xml:space="preserve"> г.</w:t>
      </w:r>
    </w:p>
    <w:p w14:paraId="6FF668E0" w14:textId="0A2D7122" w:rsidR="00AD146B" w:rsidRDefault="00894976" w:rsidP="00894976">
      <w:pPr>
        <w:jc w:val="right"/>
        <w:rPr>
          <w:rFonts w:ascii="Times New Roman" w:hAnsi="Times New Roman"/>
        </w:rPr>
      </w:pPr>
      <w:r w:rsidRPr="00894976">
        <w:rPr>
          <w:rFonts w:ascii="Times New Roman" w:hAnsi="Times New Roman"/>
        </w:rPr>
        <w:t xml:space="preserve">№ </w:t>
      </w:r>
      <w:r w:rsidR="002A2C83" w:rsidRPr="002A2C83">
        <w:rPr>
          <w:rFonts w:ascii="Times New Roman" w:hAnsi="Times New Roman"/>
        </w:rPr>
        <w:t>10-1170/25</w:t>
      </w:r>
      <w:r>
        <w:rPr>
          <w:rFonts w:ascii="Times New Roman" w:hAnsi="Times New Roman"/>
        </w:rPr>
        <w:t xml:space="preserve"> </w:t>
      </w:r>
      <w:r w:rsidR="00AD146B">
        <w:rPr>
          <w:rFonts w:ascii="Times New Roman" w:hAnsi="Times New Roman"/>
        </w:rPr>
        <w:t xml:space="preserve">  </w:t>
      </w:r>
    </w:p>
    <w:p w14:paraId="61774DE3" w14:textId="77777777" w:rsidR="00CC151A" w:rsidRDefault="00CC151A" w:rsidP="00CC151A">
      <w:pPr>
        <w:spacing w:after="0"/>
        <w:jc w:val="right"/>
        <w:rPr>
          <w:rFonts w:ascii="Times New Roman" w:hAnsi="Times New Roman"/>
        </w:rPr>
      </w:pPr>
    </w:p>
    <w:p w14:paraId="5BCBD722" w14:textId="6973A52F" w:rsidR="00894976" w:rsidRDefault="00894976" w:rsidP="00894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</w:t>
      </w:r>
      <w:r w:rsidR="00CC7E9B">
        <w:rPr>
          <w:rFonts w:ascii="Times New Roman" w:hAnsi="Times New Roman"/>
          <w:b/>
          <w:sz w:val="28"/>
          <w:szCs w:val="28"/>
        </w:rPr>
        <w:t>ЛОЖЕНИЕ</w:t>
      </w:r>
    </w:p>
    <w:p w14:paraId="19174B41" w14:textId="1B5ED05D" w:rsidR="00894976" w:rsidRPr="00894976" w:rsidRDefault="00CC7E9B" w:rsidP="00894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ru-RU"/>
        </w:rPr>
      </w:pPr>
      <w:r>
        <w:rPr>
          <w:rFonts w:ascii="Times New Roman" w:hAnsi="Times New Roman"/>
          <w:b/>
          <w:sz w:val="28"/>
          <w:szCs w:val="28"/>
        </w:rPr>
        <w:t>о республиканской олимпиаде «Основы правовых знаний» среди обучающихся старших классов общеобразовательных организаций и студентов первых курсов профессиональных образовательных организаций, поступивших на базе основного общего образования</w:t>
      </w:r>
    </w:p>
    <w:p w14:paraId="0DC32E04" w14:textId="77777777" w:rsidR="00526F31" w:rsidRPr="00894976" w:rsidRDefault="00526F31" w:rsidP="00526F31">
      <w:pPr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  <w:lang w:bidi="ru-RU"/>
        </w:rPr>
      </w:pPr>
      <w:r w:rsidRPr="00894976">
        <w:rPr>
          <w:rFonts w:ascii="Times New Roman" w:hAnsi="Times New Roman"/>
          <w:b/>
          <w:sz w:val="28"/>
          <w:szCs w:val="28"/>
          <w:lang w:bidi="ru-RU"/>
        </w:rPr>
        <w:t>1. Общие положения</w:t>
      </w:r>
    </w:p>
    <w:p w14:paraId="13C90B06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1.1. Настоящее Положение определяет порядок проведения республиканской олимпиады «Основы правовых знаний» среди обучающихся </w:t>
      </w:r>
      <w:r w:rsidRPr="00CC7E9B">
        <w:rPr>
          <w:rFonts w:ascii="Times New Roman" w:hAnsi="Times New Roman"/>
          <w:sz w:val="28"/>
          <w:szCs w:val="28"/>
          <w:lang w:bidi="ru-RU"/>
        </w:rPr>
        <w:t xml:space="preserve">старших классов общеобразовательных организаций и студентов первых курсов профессиональных образовательных организаций (далее </w:t>
      </w:r>
      <w:r>
        <w:rPr>
          <w:rFonts w:ascii="Times New Roman" w:hAnsi="Times New Roman"/>
          <w:sz w:val="28"/>
          <w:szCs w:val="28"/>
          <w:lang w:bidi="ru-RU"/>
        </w:rPr>
        <w:t xml:space="preserve">– </w:t>
      </w:r>
      <w:r w:rsidRPr="00CC7E9B">
        <w:rPr>
          <w:rFonts w:ascii="Times New Roman" w:hAnsi="Times New Roman"/>
          <w:sz w:val="28"/>
          <w:szCs w:val="28"/>
          <w:lang w:bidi="ru-RU"/>
        </w:rPr>
        <w:t xml:space="preserve">Олимпиада). </w:t>
      </w:r>
    </w:p>
    <w:p w14:paraId="22B8A82B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E9B">
        <w:rPr>
          <w:rFonts w:ascii="Times New Roman" w:hAnsi="Times New Roman"/>
          <w:sz w:val="28"/>
          <w:szCs w:val="28"/>
          <w:lang w:bidi="ru-RU"/>
        </w:rPr>
        <w:t>1.2. Олимпиада проводится в целях ре</w:t>
      </w:r>
      <w:r>
        <w:rPr>
          <w:rFonts w:ascii="Times New Roman" w:hAnsi="Times New Roman"/>
          <w:sz w:val="28"/>
          <w:szCs w:val="28"/>
          <w:lang w:bidi="ru-RU"/>
        </w:rPr>
        <w:t>ал</w:t>
      </w:r>
      <w:r w:rsidRPr="00CC7E9B">
        <w:rPr>
          <w:rFonts w:ascii="Times New Roman" w:hAnsi="Times New Roman"/>
          <w:sz w:val="28"/>
          <w:szCs w:val="28"/>
          <w:lang w:bidi="ru-RU"/>
        </w:rPr>
        <w:t xml:space="preserve">изации мероприятий, предусмотренных в рамках государственной программы Республики </w:t>
      </w:r>
      <w:r>
        <w:rPr>
          <w:rFonts w:ascii="Times New Roman" w:hAnsi="Times New Roman"/>
          <w:sz w:val="28"/>
          <w:szCs w:val="28"/>
          <w:lang w:bidi="ru-RU"/>
        </w:rPr>
        <w:t>Д</w:t>
      </w:r>
      <w:r w:rsidRPr="00CC7E9B">
        <w:rPr>
          <w:rFonts w:ascii="Times New Roman" w:hAnsi="Times New Roman"/>
          <w:sz w:val="28"/>
          <w:szCs w:val="28"/>
          <w:lang w:bidi="ru-RU"/>
        </w:rPr>
        <w:t>агестан</w:t>
      </w:r>
      <w:r>
        <w:rPr>
          <w:rFonts w:ascii="Times New Roman" w:hAnsi="Times New Roman"/>
          <w:sz w:val="28"/>
          <w:szCs w:val="28"/>
          <w:lang w:bidi="ru-RU"/>
        </w:rPr>
        <w:t xml:space="preserve"> «Юстиция», </w:t>
      </w:r>
      <w:r w:rsidRPr="00CC7E9B">
        <w:rPr>
          <w:rFonts w:ascii="Times New Roman" w:hAnsi="Times New Roman"/>
          <w:sz w:val="28"/>
          <w:szCs w:val="28"/>
        </w:rPr>
        <w:t xml:space="preserve">утверждённой </w:t>
      </w:r>
      <w:r w:rsidRPr="005B299F">
        <w:rPr>
          <w:rFonts w:ascii="Times New Roman" w:hAnsi="Times New Roman"/>
          <w:sz w:val="28"/>
          <w:szCs w:val="28"/>
        </w:rPr>
        <w:t xml:space="preserve">постановлением Правительства Республики Дагестан от 12 декабря 2024 года № 398 «Об утверждении государственной программы Республики Дагестан </w:t>
      </w:r>
      <w:r>
        <w:rPr>
          <w:rFonts w:ascii="Times New Roman" w:hAnsi="Times New Roman"/>
          <w:sz w:val="28"/>
          <w:szCs w:val="28"/>
        </w:rPr>
        <w:t>«</w:t>
      </w:r>
      <w:r w:rsidRPr="005B299F">
        <w:rPr>
          <w:rFonts w:ascii="Times New Roman" w:hAnsi="Times New Roman"/>
          <w:sz w:val="28"/>
          <w:szCs w:val="28"/>
        </w:rPr>
        <w:t>Юстиция».</w:t>
      </w:r>
    </w:p>
    <w:p w14:paraId="21183BEF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CC7E9B">
        <w:rPr>
          <w:rFonts w:ascii="Times New Roman" w:hAnsi="Times New Roman"/>
          <w:sz w:val="28"/>
          <w:szCs w:val="28"/>
        </w:rPr>
        <w:t xml:space="preserve">Олимпиада проводится в целях: </w:t>
      </w:r>
    </w:p>
    <w:p w14:paraId="39C01026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создания условий для повышения уровня правовой культуры и </w:t>
      </w:r>
      <w:r w:rsidRPr="00CC7E9B">
        <w:rPr>
          <w:rFonts w:ascii="Times New Roman" w:hAnsi="Times New Roman"/>
          <w:sz w:val="28"/>
          <w:szCs w:val="28"/>
        </w:rPr>
        <w:t>юридической грамотности молодёжи Республики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CC7E9B">
        <w:rPr>
          <w:rFonts w:ascii="Times New Roman" w:hAnsi="Times New Roman"/>
          <w:sz w:val="28"/>
          <w:szCs w:val="28"/>
        </w:rPr>
        <w:t xml:space="preserve">агестан; </w:t>
      </w:r>
    </w:p>
    <w:p w14:paraId="183850DB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совершенствования системы правового просвещения и воспитания молодёжи</w:t>
      </w:r>
      <w:r w:rsidRPr="00CC7E9B">
        <w:rPr>
          <w:rFonts w:ascii="Times New Roman" w:hAnsi="Times New Roman"/>
          <w:sz w:val="28"/>
          <w:szCs w:val="28"/>
        </w:rPr>
        <w:t xml:space="preserve">; </w:t>
      </w:r>
    </w:p>
    <w:p w14:paraId="4382AD3C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 условий, позволяющих самостоятельно ориентироваться в основных вопросах права;</w:t>
      </w:r>
    </w:p>
    <w:p w14:paraId="073CC22C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повышения уровня правового просвещения</w:t>
      </w:r>
      <w:r w:rsidRPr="003D6D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молодёжи;</w:t>
      </w:r>
    </w:p>
    <w:p w14:paraId="40F1D0A0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стимулирования интереса обучающихся к изучению правовых дисциплин, роли человека в процессе развития права, мотивам его деятельности.</w:t>
      </w:r>
    </w:p>
    <w:p w14:paraId="17DD5E46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Организаторы Олимпиады:</w:t>
      </w:r>
    </w:p>
    <w:p w14:paraId="2276563C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и науки Республики Дагестан (далее – Минобрнауки РД);</w:t>
      </w:r>
    </w:p>
    <w:p w14:paraId="41865804" w14:textId="2B97C004" w:rsidR="00526F31" w:rsidRDefault="00526F31" w:rsidP="00C20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юстиции Республики Дагестан (далее – Минюст РД).</w:t>
      </w:r>
    </w:p>
    <w:p w14:paraId="59EB5C4E" w14:textId="575D214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Оператор проведения Олимпиады – </w:t>
      </w:r>
      <w:r w:rsidR="00C20994">
        <w:rPr>
          <w:rFonts w:ascii="Times New Roman" w:hAnsi="Times New Roman"/>
          <w:sz w:val="28"/>
          <w:szCs w:val="28"/>
        </w:rPr>
        <w:t xml:space="preserve">Государственное бюджетное профессиональное образовательное учреждение Республики Дагестан «Технический колледж имени Р.Н. </w:t>
      </w:r>
      <w:proofErr w:type="spellStart"/>
      <w:r w:rsidR="00C20994">
        <w:rPr>
          <w:rFonts w:ascii="Times New Roman" w:hAnsi="Times New Roman"/>
          <w:sz w:val="28"/>
          <w:szCs w:val="28"/>
        </w:rPr>
        <w:t>Ашуралиева</w:t>
      </w:r>
      <w:proofErr w:type="spellEnd"/>
      <w:r w:rsidR="00C20994">
        <w:rPr>
          <w:rFonts w:ascii="Times New Roman" w:hAnsi="Times New Roman"/>
          <w:sz w:val="28"/>
          <w:szCs w:val="28"/>
        </w:rPr>
        <w:t xml:space="preserve">» (далее – ГБПОУ РД «ТК им. Р.Н. </w:t>
      </w:r>
      <w:proofErr w:type="spellStart"/>
      <w:r w:rsidR="00C20994">
        <w:rPr>
          <w:rFonts w:ascii="Times New Roman" w:hAnsi="Times New Roman"/>
          <w:sz w:val="28"/>
          <w:szCs w:val="28"/>
        </w:rPr>
        <w:t>Ашуралиева</w:t>
      </w:r>
      <w:proofErr w:type="spellEnd"/>
      <w:r w:rsidR="00C20994">
        <w:rPr>
          <w:rFonts w:ascii="Times New Roman" w:hAnsi="Times New Roman"/>
          <w:sz w:val="28"/>
          <w:szCs w:val="28"/>
        </w:rPr>
        <w:t>»</w:t>
      </w:r>
      <w:r w:rsidR="00A42A3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Оператор).</w:t>
      </w:r>
    </w:p>
    <w:p w14:paraId="7F7EA3FB" w14:textId="77AE3430" w:rsidR="00C75449" w:rsidRDefault="00894976" w:rsidP="00894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1.</w:t>
      </w:r>
      <w:r w:rsidR="006339F6">
        <w:rPr>
          <w:rFonts w:ascii="Times New Roman" w:hAnsi="Times New Roman"/>
          <w:sz w:val="28"/>
          <w:szCs w:val="28"/>
          <w:lang w:bidi="ru-RU"/>
        </w:rPr>
        <w:t>5</w:t>
      </w:r>
      <w:r>
        <w:rPr>
          <w:rFonts w:ascii="Times New Roman" w:hAnsi="Times New Roman"/>
          <w:sz w:val="28"/>
          <w:szCs w:val="28"/>
          <w:lang w:bidi="ru-RU"/>
        </w:rPr>
        <w:t xml:space="preserve">. </w:t>
      </w:r>
      <w:r w:rsidR="00C75449">
        <w:rPr>
          <w:rFonts w:ascii="Times New Roman" w:hAnsi="Times New Roman"/>
          <w:sz w:val="28"/>
          <w:szCs w:val="28"/>
          <w:lang w:bidi="ru-RU"/>
        </w:rPr>
        <w:t xml:space="preserve">Сроки проведения </w:t>
      </w:r>
      <w:proofErr w:type="gramStart"/>
      <w:r w:rsidR="006339F6">
        <w:rPr>
          <w:rFonts w:ascii="Times New Roman" w:hAnsi="Times New Roman"/>
          <w:sz w:val="28"/>
          <w:szCs w:val="28"/>
          <w:lang w:bidi="ru-RU"/>
        </w:rPr>
        <w:t>Олимпиады</w:t>
      </w:r>
      <w:r w:rsidR="00C75449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C20994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C75449">
        <w:rPr>
          <w:sz w:val="28"/>
          <w:szCs w:val="28"/>
          <w:lang w:bidi="ru-RU"/>
        </w:rPr>
        <w:t>–</w:t>
      </w:r>
      <w:proofErr w:type="gramEnd"/>
      <w:r w:rsidR="00C75449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B0355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C75449">
        <w:rPr>
          <w:rFonts w:ascii="Times New Roman" w:hAnsi="Times New Roman"/>
          <w:sz w:val="28"/>
          <w:szCs w:val="28"/>
          <w:lang w:bidi="ru-RU"/>
        </w:rPr>
        <w:t xml:space="preserve">с </w:t>
      </w:r>
      <w:r w:rsidR="0055198B">
        <w:rPr>
          <w:rFonts w:ascii="Times New Roman" w:hAnsi="Times New Roman"/>
          <w:sz w:val="28"/>
          <w:szCs w:val="28"/>
          <w:lang w:bidi="ru-RU"/>
        </w:rPr>
        <w:t>22</w:t>
      </w:r>
      <w:r w:rsidR="008D67F5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AA3089">
        <w:rPr>
          <w:rFonts w:ascii="Times New Roman" w:hAnsi="Times New Roman"/>
          <w:sz w:val="28"/>
          <w:szCs w:val="28"/>
          <w:lang w:bidi="ru-RU"/>
        </w:rPr>
        <w:t>ок</w:t>
      </w:r>
      <w:r w:rsidR="00C75449">
        <w:rPr>
          <w:rFonts w:ascii="Times New Roman" w:hAnsi="Times New Roman"/>
          <w:sz w:val="28"/>
          <w:szCs w:val="28"/>
          <w:lang w:bidi="ru-RU"/>
        </w:rPr>
        <w:t xml:space="preserve">тября </w:t>
      </w:r>
      <w:r w:rsidR="0055198B">
        <w:rPr>
          <w:rFonts w:ascii="Times New Roman" w:hAnsi="Times New Roman"/>
          <w:sz w:val="28"/>
          <w:szCs w:val="28"/>
          <w:lang w:bidi="ru-RU"/>
        </w:rPr>
        <w:t>д</w:t>
      </w:r>
      <w:r w:rsidR="00590215">
        <w:rPr>
          <w:rFonts w:ascii="Times New Roman" w:hAnsi="Times New Roman"/>
          <w:sz w:val="28"/>
          <w:szCs w:val="28"/>
          <w:lang w:bidi="ru-RU"/>
        </w:rPr>
        <w:t xml:space="preserve">о </w:t>
      </w:r>
      <w:r w:rsidR="00AA3089">
        <w:rPr>
          <w:rFonts w:ascii="Times New Roman" w:hAnsi="Times New Roman"/>
          <w:sz w:val="28"/>
          <w:szCs w:val="28"/>
          <w:lang w:bidi="ru-RU"/>
        </w:rPr>
        <w:t>1</w:t>
      </w:r>
      <w:r w:rsidR="00590215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AA3089">
        <w:rPr>
          <w:rFonts w:ascii="Times New Roman" w:hAnsi="Times New Roman"/>
          <w:sz w:val="28"/>
          <w:szCs w:val="28"/>
          <w:lang w:bidi="ru-RU"/>
        </w:rPr>
        <w:t>дека</w:t>
      </w:r>
      <w:r w:rsidR="00590215">
        <w:rPr>
          <w:rFonts w:ascii="Times New Roman" w:hAnsi="Times New Roman"/>
          <w:sz w:val="28"/>
          <w:szCs w:val="28"/>
          <w:lang w:bidi="ru-RU"/>
        </w:rPr>
        <w:t xml:space="preserve">бря </w:t>
      </w:r>
      <w:r w:rsidR="00C75449">
        <w:rPr>
          <w:rFonts w:ascii="Times New Roman" w:hAnsi="Times New Roman"/>
          <w:sz w:val="28"/>
          <w:szCs w:val="28"/>
          <w:lang w:bidi="ru-RU"/>
        </w:rPr>
        <w:t>202</w:t>
      </w:r>
      <w:r w:rsidR="008D67F5">
        <w:rPr>
          <w:rFonts w:ascii="Times New Roman" w:hAnsi="Times New Roman"/>
          <w:sz w:val="28"/>
          <w:szCs w:val="28"/>
          <w:lang w:bidi="ru-RU"/>
        </w:rPr>
        <w:t>5</w:t>
      </w:r>
      <w:r w:rsidR="00C75449">
        <w:rPr>
          <w:rFonts w:ascii="Times New Roman" w:hAnsi="Times New Roman"/>
          <w:sz w:val="28"/>
          <w:szCs w:val="28"/>
          <w:lang w:bidi="ru-RU"/>
        </w:rPr>
        <w:t xml:space="preserve"> года.</w:t>
      </w:r>
    </w:p>
    <w:p w14:paraId="4E8303B8" w14:textId="2AB342DF" w:rsidR="00AD146B" w:rsidRDefault="00AD146B" w:rsidP="008949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1.6. Организационно-техническое, методическое, финансовое обеспечение проведения Олимпиады осуществляется Организаторами.</w:t>
      </w:r>
    </w:p>
    <w:p w14:paraId="23EA594B" w14:textId="77777777" w:rsidR="00526F31" w:rsidRDefault="00526F31" w:rsidP="00526F31">
      <w:pPr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  <w:lang w:bidi="ru-RU"/>
        </w:rPr>
      </w:pPr>
      <w:r>
        <w:rPr>
          <w:rFonts w:ascii="Times New Roman" w:hAnsi="Times New Roman"/>
          <w:b/>
          <w:sz w:val="28"/>
          <w:szCs w:val="28"/>
          <w:lang w:bidi="ru-RU"/>
        </w:rPr>
        <w:t>2</w:t>
      </w:r>
      <w:r w:rsidRPr="00894976">
        <w:rPr>
          <w:rFonts w:ascii="Times New Roman" w:hAnsi="Times New Roman"/>
          <w:b/>
          <w:sz w:val="28"/>
          <w:szCs w:val="28"/>
          <w:lang w:bidi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bidi="ru-RU"/>
        </w:rPr>
        <w:t xml:space="preserve"> Организационные вопросы проведения Олимпиады</w:t>
      </w:r>
    </w:p>
    <w:p w14:paraId="707055C1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2.1. </w:t>
      </w:r>
      <w:r>
        <w:rPr>
          <w:rFonts w:ascii="Times New Roman" w:hAnsi="Times New Roman"/>
          <w:bCs/>
          <w:sz w:val="28"/>
          <w:szCs w:val="28"/>
          <w:lang w:bidi="ru-RU"/>
        </w:rPr>
        <w:t>В целях организации и проведения Олимпиады создаётся организационный комитет (далее – Оргкомитет).</w:t>
      </w:r>
      <w:r w:rsidRPr="00AD146B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</w:p>
    <w:p w14:paraId="2096C035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lastRenderedPageBreak/>
        <w:t>Д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>ля организационно-методического обеспечения проведен</w:t>
      </w:r>
      <w:r>
        <w:rPr>
          <w:rFonts w:ascii="Times New Roman" w:hAnsi="Times New Roman"/>
          <w:bCs/>
          <w:sz w:val="28"/>
          <w:szCs w:val="28"/>
          <w:lang w:bidi="ru-RU"/>
        </w:rPr>
        <w:t>ия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 Олимпиады создаются методическая комиссия, жюри и апелляционн</w:t>
      </w:r>
      <w:r>
        <w:rPr>
          <w:rFonts w:ascii="Times New Roman" w:hAnsi="Times New Roman"/>
          <w:bCs/>
          <w:sz w:val="28"/>
          <w:szCs w:val="28"/>
          <w:lang w:bidi="ru-RU"/>
        </w:rPr>
        <w:t>ая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 комиссия.</w:t>
      </w:r>
    </w:p>
    <w:p w14:paraId="525864BB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A3089">
        <w:rPr>
          <w:rFonts w:ascii="Times New Roman" w:hAnsi="Times New Roman"/>
          <w:bCs/>
          <w:sz w:val="28"/>
          <w:szCs w:val="28"/>
          <w:lang w:bidi="ru-RU"/>
        </w:rPr>
        <w:t>2.2</w:t>
      </w:r>
      <w:r>
        <w:rPr>
          <w:rFonts w:ascii="Times New Roman" w:hAnsi="Times New Roman"/>
          <w:bCs/>
          <w:sz w:val="28"/>
          <w:szCs w:val="28"/>
          <w:lang w:bidi="ru-RU"/>
        </w:rPr>
        <w:t>.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Оргкомитет:</w:t>
      </w:r>
    </w:p>
    <w:p w14:paraId="241D2B9C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>утверждает с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>оставы методической комиссии, жюри и апелляционной комиссии</w:t>
      </w:r>
      <w:r>
        <w:rPr>
          <w:rFonts w:ascii="Times New Roman" w:hAnsi="Times New Roman"/>
          <w:bCs/>
          <w:sz w:val="28"/>
          <w:szCs w:val="28"/>
          <w:lang w:bidi="ru-RU"/>
        </w:rPr>
        <w:t>;</w:t>
      </w:r>
    </w:p>
    <w:p w14:paraId="0E1EB2B4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 xml:space="preserve">принимает заявления на участие в Олимпиаде; </w:t>
      </w:r>
    </w:p>
    <w:p w14:paraId="4ABA4B41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A3089">
        <w:rPr>
          <w:rFonts w:ascii="Times New Roman" w:hAnsi="Times New Roman"/>
          <w:bCs/>
          <w:sz w:val="28"/>
          <w:szCs w:val="28"/>
          <w:lang w:bidi="ru-RU"/>
        </w:rPr>
        <w:t>готови</w:t>
      </w:r>
      <w:r>
        <w:rPr>
          <w:rFonts w:ascii="Times New Roman" w:hAnsi="Times New Roman"/>
          <w:bCs/>
          <w:sz w:val="28"/>
          <w:szCs w:val="28"/>
          <w:lang w:bidi="ru-RU"/>
        </w:rPr>
        <w:t>т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 аудитори</w:t>
      </w:r>
      <w:r>
        <w:rPr>
          <w:rFonts w:ascii="Times New Roman" w:hAnsi="Times New Roman"/>
          <w:bCs/>
          <w:sz w:val="28"/>
          <w:szCs w:val="28"/>
          <w:lang w:bidi="ru-RU"/>
        </w:rPr>
        <w:t>и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 для проведе</w:t>
      </w:r>
      <w:r>
        <w:rPr>
          <w:rFonts w:ascii="Times New Roman" w:hAnsi="Times New Roman"/>
          <w:bCs/>
          <w:sz w:val="28"/>
          <w:szCs w:val="28"/>
          <w:lang w:bidi="ru-RU"/>
        </w:rPr>
        <w:t>н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>ия Олимпиады с учетом требований к проведению Олимпиады и индивидуа</w:t>
      </w:r>
      <w:r>
        <w:rPr>
          <w:rFonts w:ascii="Times New Roman" w:hAnsi="Times New Roman"/>
          <w:bCs/>
          <w:sz w:val="28"/>
          <w:szCs w:val="28"/>
          <w:lang w:bidi="ru-RU"/>
        </w:rPr>
        <w:t>л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ьных особенностей участников Олимпиады; </w:t>
      </w:r>
    </w:p>
    <w:p w14:paraId="67E5C85D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A3089">
        <w:rPr>
          <w:rFonts w:ascii="Times New Roman" w:hAnsi="Times New Roman"/>
          <w:bCs/>
          <w:sz w:val="28"/>
          <w:szCs w:val="28"/>
          <w:lang w:bidi="ru-RU"/>
        </w:rPr>
        <w:t>шифрует и дешифрует олимпиадные работы;</w:t>
      </w:r>
    </w:p>
    <w:p w14:paraId="75448A1F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принимает решение совместно с членами жюри об аннулировании результатов </w:t>
      </w:r>
      <w:r>
        <w:rPr>
          <w:rFonts w:ascii="Times New Roman" w:hAnsi="Times New Roman"/>
          <w:bCs/>
          <w:sz w:val="28"/>
          <w:szCs w:val="28"/>
          <w:lang w:bidi="ru-RU"/>
        </w:rPr>
        <w:t>уч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астия, снятии работы участника с оценивания; </w:t>
      </w:r>
    </w:p>
    <w:p w14:paraId="6173CE81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A3089">
        <w:rPr>
          <w:rFonts w:ascii="Times New Roman" w:hAnsi="Times New Roman"/>
          <w:bCs/>
          <w:sz w:val="28"/>
          <w:szCs w:val="28"/>
          <w:lang w:bidi="ru-RU"/>
        </w:rPr>
        <w:t>заслушивает отчеты жюри</w:t>
      </w:r>
      <w:r>
        <w:rPr>
          <w:rFonts w:ascii="Times New Roman" w:hAnsi="Times New Roman"/>
          <w:bCs/>
          <w:sz w:val="28"/>
          <w:szCs w:val="28"/>
          <w:lang w:bidi="ru-RU"/>
        </w:rPr>
        <w:t>;</w:t>
      </w:r>
    </w:p>
    <w:p w14:paraId="32C625D2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 xml:space="preserve">принимает решение о допуске участников к участию в 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>заключительном этапе Олимпиады</w:t>
      </w:r>
      <w:r>
        <w:rPr>
          <w:rFonts w:ascii="Times New Roman" w:hAnsi="Times New Roman"/>
          <w:bCs/>
          <w:sz w:val="28"/>
          <w:szCs w:val="28"/>
          <w:lang w:bidi="ru-RU"/>
        </w:rPr>
        <w:t>;</w:t>
      </w:r>
    </w:p>
    <w:p w14:paraId="76A5C5E6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A3089">
        <w:rPr>
          <w:rFonts w:ascii="Times New Roman" w:hAnsi="Times New Roman"/>
          <w:bCs/>
          <w:sz w:val="28"/>
          <w:szCs w:val="28"/>
          <w:lang w:bidi="ru-RU"/>
        </w:rPr>
        <w:t>утверждает результаты Олимпиады по итогам работы жюри и доводит их до сведения участ</w:t>
      </w:r>
      <w:r>
        <w:rPr>
          <w:rFonts w:ascii="Times New Roman" w:hAnsi="Times New Roman"/>
          <w:bCs/>
          <w:sz w:val="28"/>
          <w:szCs w:val="28"/>
          <w:lang w:bidi="ru-RU"/>
        </w:rPr>
        <w:t>н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иков; </w:t>
      </w:r>
    </w:p>
    <w:p w14:paraId="50A5F5E0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A3089">
        <w:rPr>
          <w:rFonts w:ascii="Times New Roman" w:hAnsi="Times New Roman"/>
          <w:bCs/>
          <w:sz w:val="28"/>
          <w:szCs w:val="28"/>
          <w:lang w:bidi="ru-RU"/>
        </w:rPr>
        <w:t>ра</w:t>
      </w:r>
      <w:r>
        <w:rPr>
          <w:rFonts w:ascii="Times New Roman" w:hAnsi="Times New Roman"/>
          <w:bCs/>
          <w:sz w:val="28"/>
          <w:szCs w:val="28"/>
          <w:lang w:bidi="ru-RU"/>
        </w:rPr>
        <w:t>сс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матривает совместно с апелляционной комиссией апелляционные заявления участников Олимпиады и принимает по ним окончательные решения; </w:t>
      </w:r>
    </w:p>
    <w:p w14:paraId="09D66CD1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A3089">
        <w:rPr>
          <w:rFonts w:ascii="Times New Roman" w:hAnsi="Times New Roman"/>
          <w:bCs/>
          <w:sz w:val="28"/>
          <w:szCs w:val="28"/>
          <w:lang w:bidi="ru-RU"/>
        </w:rPr>
        <w:t>утверждает список победителей и призеров Олимпиады</w:t>
      </w:r>
      <w:r>
        <w:rPr>
          <w:rFonts w:ascii="Times New Roman" w:hAnsi="Times New Roman"/>
          <w:bCs/>
          <w:sz w:val="28"/>
          <w:szCs w:val="28"/>
          <w:lang w:bidi="ru-RU"/>
        </w:rPr>
        <w:t>;</w:t>
      </w:r>
    </w:p>
    <w:p w14:paraId="02194A9F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доводит результаты Олимпиады до сведения 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Минобрнауки РД 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>посредством представления отчёта с приложением протоколов, до сведения участников Олимпиады посредством размещения списков призеров и победителей на официальном сайте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Оператора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. </w:t>
      </w:r>
    </w:p>
    <w:p w14:paraId="1F506E2F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 xml:space="preserve">2.3. </w:t>
      </w:r>
      <w:r w:rsidRPr="00AD146B">
        <w:rPr>
          <w:rFonts w:ascii="Times New Roman" w:hAnsi="Times New Roman"/>
          <w:bCs/>
          <w:sz w:val="28"/>
          <w:szCs w:val="28"/>
          <w:lang w:bidi="ru-RU"/>
        </w:rPr>
        <w:t>Методическая комиссия Олимпиады разрабатывает материалы олимпиадных заданий и критерии оценивания выполненных заданий</w:t>
      </w:r>
      <w:r>
        <w:rPr>
          <w:rFonts w:ascii="Times New Roman" w:hAnsi="Times New Roman"/>
          <w:bCs/>
          <w:sz w:val="28"/>
          <w:szCs w:val="28"/>
          <w:lang w:bidi="ru-RU"/>
        </w:rPr>
        <w:t>.</w:t>
      </w:r>
    </w:p>
    <w:p w14:paraId="6B9FD24C" w14:textId="49F99930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D146B">
        <w:rPr>
          <w:rFonts w:ascii="Times New Roman" w:hAnsi="Times New Roman"/>
          <w:bCs/>
          <w:sz w:val="28"/>
          <w:szCs w:val="28"/>
          <w:lang w:bidi="ru-RU"/>
        </w:rPr>
        <w:t>2.</w:t>
      </w:r>
      <w:r>
        <w:rPr>
          <w:rFonts w:ascii="Times New Roman" w:hAnsi="Times New Roman"/>
          <w:bCs/>
          <w:sz w:val="28"/>
          <w:szCs w:val="28"/>
          <w:lang w:bidi="ru-RU"/>
        </w:rPr>
        <w:t>4</w:t>
      </w:r>
      <w:r w:rsidRPr="00AD146B">
        <w:rPr>
          <w:rFonts w:ascii="Times New Roman" w:hAnsi="Times New Roman"/>
          <w:bCs/>
          <w:sz w:val="28"/>
          <w:szCs w:val="28"/>
          <w:lang w:bidi="ru-RU"/>
        </w:rPr>
        <w:t xml:space="preserve">. Члены Жюри не могут входить в состав методической комиссии. </w:t>
      </w:r>
    </w:p>
    <w:p w14:paraId="6D539A8D" w14:textId="6D00D4B0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D146B">
        <w:rPr>
          <w:rFonts w:ascii="Times New Roman" w:hAnsi="Times New Roman"/>
          <w:bCs/>
          <w:sz w:val="28"/>
          <w:szCs w:val="28"/>
          <w:lang w:bidi="ru-RU"/>
        </w:rPr>
        <w:t>2.</w:t>
      </w:r>
      <w:r>
        <w:rPr>
          <w:rFonts w:ascii="Times New Roman" w:hAnsi="Times New Roman"/>
          <w:bCs/>
          <w:sz w:val="28"/>
          <w:szCs w:val="28"/>
          <w:lang w:bidi="ru-RU"/>
        </w:rPr>
        <w:t>5</w:t>
      </w:r>
      <w:r w:rsidRPr="00AD146B">
        <w:rPr>
          <w:rFonts w:ascii="Times New Roman" w:hAnsi="Times New Roman"/>
          <w:bCs/>
          <w:sz w:val="28"/>
          <w:szCs w:val="28"/>
          <w:lang w:bidi="ru-RU"/>
        </w:rPr>
        <w:t xml:space="preserve">. Жюри Олимпиады: </w:t>
      </w:r>
    </w:p>
    <w:p w14:paraId="3B5D179F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D146B">
        <w:rPr>
          <w:rFonts w:ascii="Times New Roman" w:hAnsi="Times New Roman"/>
          <w:bCs/>
          <w:sz w:val="28"/>
          <w:szCs w:val="28"/>
          <w:lang w:bidi="ru-RU"/>
        </w:rPr>
        <w:t xml:space="preserve">проверяет и оценивает результаты выполнения олимпиадных заданий и составляет отчет о результатах проверки заданий Олимпиады; </w:t>
      </w:r>
    </w:p>
    <w:p w14:paraId="7D600719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D146B">
        <w:rPr>
          <w:rFonts w:ascii="Times New Roman" w:hAnsi="Times New Roman"/>
          <w:bCs/>
          <w:sz w:val="28"/>
          <w:szCs w:val="28"/>
          <w:lang w:bidi="ru-RU"/>
        </w:rPr>
        <w:t xml:space="preserve">принимает решение совместно с Оргкомитетом об аннулировании результатов участия, снятии работы участника с оценивания; </w:t>
      </w:r>
    </w:p>
    <w:p w14:paraId="67FD5034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D146B">
        <w:rPr>
          <w:rFonts w:ascii="Times New Roman" w:hAnsi="Times New Roman"/>
          <w:bCs/>
          <w:sz w:val="28"/>
          <w:szCs w:val="28"/>
          <w:lang w:bidi="ru-RU"/>
        </w:rPr>
        <w:t xml:space="preserve">участвует совместно с оргкомитетом и методической комиссией в рассмотрении апелляций участников Олимпиады; </w:t>
      </w:r>
    </w:p>
    <w:p w14:paraId="7BFABA1F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D146B">
        <w:rPr>
          <w:rFonts w:ascii="Times New Roman" w:hAnsi="Times New Roman"/>
          <w:bCs/>
          <w:sz w:val="28"/>
          <w:szCs w:val="28"/>
          <w:lang w:bidi="ru-RU"/>
        </w:rPr>
        <w:t xml:space="preserve">определяет и предоставляет для утверждения в оргкомитет список победителей и призеров Олимпиады. </w:t>
      </w:r>
    </w:p>
    <w:p w14:paraId="75D3D3F9" w14:textId="3E0AC1F4" w:rsidR="00B46C43" w:rsidRDefault="00526F31" w:rsidP="00AA308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526F31">
        <w:rPr>
          <w:rFonts w:ascii="Times New Roman" w:hAnsi="Times New Roman"/>
          <w:bCs/>
          <w:sz w:val="28"/>
          <w:szCs w:val="28"/>
          <w:lang w:bidi="ru-RU"/>
        </w:rPr>
        <w:t>2.</w:t>
      </w:r>
      <w:r>
        <w:rPr>
          <w:rFonts w:ascii="Times New Roman" w:hAnsi="Times New Roman"/>
          <w:bCs/>
          <w:sz w:val="28"/>
          <w:szCs w:val="28"/>
          <w:lang w:bidi="ru-RU"/>
        </w:rPr>
        <w:t>6</w:t>
      </w:r>
      <w:r w:rsidRPr="00526F31">
        <w:rPr>
          <w:rFonts w:ascii="Times New Roman" w:hAnsi="Times New Roman"/>
          <w:bCs/>
          <w:sz w:val="28"/>
          <w:szCs w:val="28"/>
          <w:lang w:bidi="ru-RU"/>
        </w:rPr>
        <w:t>. В состав апелляционной комиссии включаются представители оргкомитета, методической комиссии.</w:t>
      </w:r>
    </w:p>
    <w:p w14:paraId="629D3C10" w14:textId="29118FBD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 xml:space="preserve">2.7. </w:t>
      </w:r>
      <w:r w:rsidRPr="00AD146B">
        <w:rPr>
          <w:rFonts w:ascii="Times New Roman" w:hAnsi="Times New Roman"/>
          <w:bCs/>
          <w:sz w:val="28"/>
          <w:szCs w:val="28"/>
          <w:lang w:bidi="ru-RU"/>
        </w:rPr>
        <w:t>В течение 24 часов с момента опубликования результатов Олимпиады на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официальном </w:t>
      </w:r>
      <w:r w:rsidRPr="00AD146B">
        <w:rPr>
          <w:rFonts w:ascii="Times New Roman" w:hAnsi="Times New Roman"/>
          <w:bCs/>
          <w:sz w:val="28"/>
          <w:szCs w:val="28"/>
          <w:lang w:bidi="ru-RU"/>
        </w:rPr>
        <w:t>сайте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Оператора</w:t>
      </w:r>
      <w:r w:rsidRPr="00AD146B">
        <w:rPr>
          <w:rFonts w:ascii="Times New Roman" w:hAnsi="Times New Roman"/>
          <w:bCs/>
          <w:sz w:val="28"/>
          <w:szCs w:val="28"/>
          <w:lang w:bidi="ru-RU"/>
        </w:rPr>
        <w:t xml:space="preserve">, участник имеет право подать письменное заявление в свободной форме на имя председателя Оргкомитета о несогласии с выставленными баллами. </w:t>
      </w:r>
    </w:p>
    <w:p w14:paraId="45161086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D146B">
        <w:rPr>
          <w:rFonts w:ascii="Times New Roman" w:hAnsi="Times New Roman"/>
          <w:bCs/>
          <w:sz w:val="28"/>
          <w:szCs w:val="28"/>
          <w:lang w:bidi="ru-RU"/>
        </w:rPr>
        <w:t xml:space="preserve">Заявление об апелляции должно быть согласовано </w:t>
      </w:r>
      <w:r>
        <w:rPr>
          <w:rFonts w:ascii="Times New Roman" w:hAnsi="Times New Roman"/>
          <w:bCs/>
          <w:sz w:val="28"/>
          <w:szCs w:val="28"/>
          <w:lang w:bidi="ru-RU"/>
        </w:rPr>
        <w:t>руководством</w:t>
      </w:r>
      <w:r w:rsidRPr="00AD146B">
        <w:rPr>
          <w:rFonts w:ascii="Times New Roman" w:hAnsi="Times New Roman"/>
          <w:bCs/>
          <w:sz w:val="28"/>
          <w:szCs w:val="28"/>
          <w:lang w:bidi="ru-RU"/>
        </w:rPr>
        <w:t xml:space="preserve"> образовательной организации, в которой обучается участник Олимпиады.</w:t>
      </w:r>
    </w:p>
    <w:p w14:paraId="7A84AEEE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D146B">
        <w:rPr>
          <w:rFonts w:ascii="Times New Roman" w:hAnsi="Times New Roman"/>
          <w:bCs/>
          <w:sz w:val="28"/>
          <w:szCs w:val="28"/>
          <w:lang w:bidi="ru-RU"/>
        </w:rPr>
        <w:lastRenderedPageBreak/>
        <w:t xml:space="preserve"> 2.8. По истечении срока</w:t>
      </w:r>
      <w:r>
        <w:rPr>
          <w:rFonts w:ascii="Times New Roman" w:hAnsi="Times New Roman"/>
          <w:bCs/>
          <w:sz w:val="28"/>
          <w:szCs w:val="28"/>
          <w:lang w:bidi="ru-RU"/>
        </w:rPr>
        <w:t>,</w:t>
      </w:r>
      <w:r w:rsidRPr="00AD146B">
        <w:rPr>
          <w:rFonts w:ascii="Times New Roman" w:hAnsi="Times New Roman"/>
          <w:bCs/>
          <w:sz w:val="28"/>
          <w:szCs w:val="28"/>
          <w:lang w:bidi="ru-RU"/>
        </w:rPr>
        <w:t xml:space="preserve"> предоставленного на подачу апелляции, Оргкомитет в течение в течение трех рабочих дней организует рассмотрение заявлений об апелляции. </w:t>
      </w:r>
    </w:p>
    <w:p w14:paraId="4F37E0E3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D146B">
        <w:rPr>
          <w:rFonts w:ascii="Times New Roman" w:hAnsi="Times New Roman"/>
          <w:bCs/>
          <w:sz w:val="28"/>
          <w:szCs w:val="28"/>
          <w:lang w:bidi="ru-RU"/>
        </w:rPr>
        <w:t>2.9. Участники Олимпиады извещаются о дате и времени проведения апелляции посредством отправки письма-уведо</w:t>
      </w:r>
      <w:r>
        <w:rPr>
          <w:rFonts w:ascii="Times New Roman" w:hAnsi="Times New Roman"/>
          <w:bCs/>
          <w:sz w:val="28"/>
          <w:szCs w:val="28"/>
          <w:lang w:bidi="ru-RU"/>
        </w:rPr>
        <w:t>мл</w:t>
      </w:r>
      <w:r w:rsidRPr="00AD146B">
        <w:rPr>
          <w:rFonts w:ascii="Times New Roman" w:hAnsi="Times New Roman"/>
          <w:bCs/>
          <w:sz w:val="28"/>
          <w:szCs w:val="28"/>
          <w:lang w:bidi="ru-RU"/>
        </w:rPr>
        <w:t>ения на электронную почту заявителя.</w:t>
      </w:r>
    </w:p>
    <w:p w14:paraId="2DBB4B31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B46C43">
        <w:rPr>
          <w:rFonts w:ascii="Times New Roman" w:hAnsi="Times New Roman"/>
          <w:bCs/>
          <w:sz w:val="28"/>
          <w:szCs w:val="28"/>
          <w:lang w:bidi="ru-RU"/>
        </w:rPr>
        <w:t>2.1</w:t>
      </w:r>
      <w:r>
        <w:rPr>
          <w:rFonts w:ascii="Times New Roman" w:hAnsi="Times New Roman"/>
          <w:bCs/>
          <w:sz w:val="28"/>
          <w:szCs w:val="28"/>
          <w:lang w:bidi="ru-RU"/>
        </w:rPr>
        <w:t>0</w:t>
      </w:r>
      <w:r w:rsidRPr="00B46C43">
        <w:rPr>
          <w:rFonts w:ascii="Times New Roman" w:hAnsi="Times New Roman"/>
          <w:bCs/>
          <w:sz w:val="28"/>
          <w:szCs w:val="28"/>
          <w:lang w:bidi="ru-RU"/>
        </w:rPr>
        <w:t>. Участникам, подавшим за</w:t>
      </w:r>
      <w:r>
        <w:rPr>
          <w:rFonts w:ascii="Times New Roman" w:hAnsi="Times New Roman"/>
          <w:bCs/>
          <w:sz w:val="28"/>
          <w:szCs w:val="28"/>
          <w:lang w:bidi="ru-RU"/>
        </w:rPr>
        <w:t>я</w:t>
      </w:r>
      <w:r w:rsidRPr="00B46C43">
        <w:rPr>
          <w:rFonts w:ascii="Times New Roman" w:hAnsi="Times New Roman"/>
          <w:bCs/>
          <w:sz w:val="28"/>
          <w:szCs w:val="28"/>
          <w:lang w:bidi="ru-RU"/>
        </w:rPr>
        <w:t xml:space="preserve">вление об апелляции, предоставляется возможность ознакомиться с проверенной работой в порядке, установленном Оргкомитетом. </w:t>
      </w:r>
    </w:p>
    <w:p w14:paraId="054071C5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B46C43">
        <w:rPr>
          <w:rFonts w:ascii="Times New Roman" w:hAnsi="Times New Roman"/>
          <w:bCs/>
          <w:sz w:val="28"/>
          <w:szCs w:val="28"/>
          <w:lang w:bidi="ru-RU"/>
        </w:rPr>
        <w:t>2.</w:t>
      </w:r>
      <w:r>
        <w:rPr>
          <w:rFonts w:ascii="Times New Roman" w:hAnsi="Times New Roman"/>
          <w:bCs/>
          <w:sz w:val="28"/>
          <w:szCs w:val="28"/>
          <w:lang w:bidi="ru-RU"/>
        </w:rPr>
        <w:t>1</w:t>
      </w:r>
      <w:r w:rsidRPr="00B46C43">
        <w:rPr>
          <w:rFonts w:ascii="Times New Roman" w:hAnsi="Times New Roman"/>
          <w:bCs/>
          <w:sz w:val="28"/>
          <w:szCs w:val="28"/>
          <w:lang w:bidi="ru-RU"/>
        </w:rPr>
        <w:t xml:space="preserve">1. Участник имеет право присутствовать при рассмотрении апелляции. </w:t>
      </w:r>
    </w:p>
    <w:p w14:paraId="14593350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B46C43">
        <w:rPr>
          <w:rFonts w:ascii="Times New Roman" w:hAnsi="Times New Roman"/>
          <w:bCs/>
          <w:sz w:val="28"/>
          <w:szCs w:val="28"/>
          <w:lang w:bidi="ru-RU"/>
        </w:rPr>
        <w:t xml:space="preserve">При этом: </w:t>
      </w:r>
    </w:p>
    <w:p w14:paraId="3D124600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B46C43">
        <w:rPr>
          <w:rFonts w:ascii="Times New Roman" w:hAnsi="Times New Roman"/>
          <w:bCs/>
          <w:sz w:val="28"/>
          <w:szCs w:val="28"/>
          <w:lang w:bidi="ru-RU"/>
        </w:rPr>
        <w:t xml:space="preserve">для участия в апелляции необходимо иметь при себе документ, удостоверяющий личность, который должен быть продемонстрирован членам апелляционной комиссии; </w:t>
      </w:r>
    </w:p>
    <w:p w14:paraId="011441D9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B46C43">
        <w:rPr>
          <w:rFonts w:ascii="Times New Roman" w:hAnsi="Times New Roman"/>
          <w:bCs/>
          <w:sz w:val="28"/>
          <w:szCs w:val="28"/>
          <w:lang w:bidi="ru-RU"/>
        </w:rPr>
        <w:t xml:space="preserve">при рассмотрении апелляции участника, не достигшего 18 лет, имеет право присутствовать один из родителей/законных представителей. 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Д</w:t>
      </w:r>
      <w:r w:rsidRPr="00B46C43">
        <w:rPr>
          <w:rFonts w:ascii="Times New Roman" w:hAnsi="Times New Roman"/>
          <w:bCs/>
          <w:sz w:val="28"/>
          <w:szCs w:val="28"/>
          <w:lang w:bidi="ru-RU"/>
        </w:rPr>
        <w:t>ля реализаци</w:t>
      </w:r>
      <w:r>
        <w:rPr>
          <w:rFonts w:ascii="Times New Roman" w:hAnsi="Times New Roman"/>
          <w:bCs/>
          <w:sz w:val="28"/>
          <w:szCs w:val="28"/>
          <w:lang w:bidi="ru-RU"/>
        </w:rPr>
        <w:t>и</w:t>
      </w:r>
      <w:r w:rsidRPr="00B46C43">
        <w:rPr>
          <w:rFonts w:ascii="Times New Roman" w:hAnsi="Times New Roman"/>
          <w:bCs/>
          <w:sz w:val="28"/>
          <w:szCs w:val="28"/>
          <w:lang w:bidi="ru-RU"/>
        </w:rPr>
        <w:t xml:space="preserve"> данного права родителю/законному представителю необходимо иметь при себе документ, подтверждающий степень родства с участником, пода</w:t>
      </w:r>
      <w:r>
        <w:rPr>
          <w:rFonts w:ascii="Times New Roman" w:hAnsi="Times New Roman"/>
          <w:bCs/>
          <w:sz w:val="28"/>
          <w:szCs w:val="28"/>
          <w:lang w:bidi="ru-RU"/>
        </w:rPr>
        <w:t>вш</w:t>
      </w:r>
      <w:r w:rsidRPr="00B46C43">
        <w:rPr>
          <w:rFonts w:ascii="Times New Roman" w:hAnsi="Times New Roman"/>
          <w:bCs/>
          <w:sz w:val="28"/>
          <w:szCs w:val="28"/>
          <w:lang w:bidi="ru-RU"/>
        </w:rPr>
        <w:t>им за</w:t>
      </w:r>
      <w:r>
        <w:rPr>
          <w:rFonts w:ascii="Times New Roman" w:hAnsi="Times New Roman"/>
          <w:bCs/>
          <w:sz w:val="28"/>
          <w:szCs w:val="28"/>
          <w:lang w:bidi="ru-RU"/>
        </w:rPr>
        <w:t>я</w:t>
      </w:r>
      <w:r w:rsidRPr="00B46C43">
        <w:rPr>
          <w:rFonts w:ascii="Times New Roman" w:hAnsi="Times New Roman"/>
          <w:bCs/>
          <w:sz w:val="28"/>
          <w:szCs w:val="28"/>
          <w:lang w:bidi="ru-RU"/>
        </w:rPr>
        <w:t>вку на апелл</w:t>
      </w:r>
      <w:r>
        <w:rPr>
          <w:rFonts w:ascii="Times New Roman" w:hAnsi="Times New Roman"/>
          <w:bCs/>
          <w:sz w:val="28"/>
          <w:szCs w:val="28"/>
          <w:lang w:bidi="ru-RU"/>
        </w:rPr>
        <w:t>я</w:t>
      </w:r>
      <w:r w:rsidRPr="00B46C43">
        <w:rPr>
          <w:rFonts w:ascii="Times New Roman" w:hAnsi="Times New Roman"/>
          <w:bCs/>
          <w:sz w:val="28"/>
          <w:szCs w:val="28"/>
          <w:lang w:bidi="ru-RU"/>
        </w:rPr>
        <w:t xml:space="preserve">цию; </w:t>
      </w:r>
    </w:p>
    <w:p w14:paraId="012EDF21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B46C43">
        <w:rPr>
          <w:rFonts w:ascii="Times New Roman" w:hAnsi="Times New Roman"/>
          <w:bCs/>
          <w:sz w:val="28"/>
          <w:szCs w:val="28"/>
          <w:lang w:bidi="ru-RU"/>
        </w:rPr>
        <w:t>вмешательство участников, родителей/законных представителей в процесс рассмотрения апелляции не допускается, в противном случае апелляционна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я </w:t>
      </w:r>
      <w:r w:rsidRPr="00B46C43">
        <w:rPr>
          <w:rFonts w:ascii="Times New Roman" w:hAnsi="Times New Roman"/>
          <w:bCs/>
          <w:sz w:val="28"/>
          <w:szCs w:val="28"/>
          <w:lang w:bidi="ru-RU"/>
        </w:rPr>
        <w:t xml:space="preserve">комиссия вправе прекратить проведение апелляции. </w:t>
      </w:r>
    </w:p>
    <w:p w14:paraId="7E32986D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B46C43">
        <w:rPr>
          <w:rFonts w:ascii="Times New Roman" w:hAnsi="Times New Roman"/>
          <w:bCs/>
          <w:sz w:val="28"/>
          <w:szCs w:val="28"/>
          <w:lang w:bidi="ru-RU"/>
        </w:rPr>
        <w:t>2.12. Рассмотрение апелляции не является новым испытанием, апелляционн</w:t>
      </w:r>
      <w:r>
        <w:rPr>
          <w:rFonts w:ascii="Times New Roman" w:hAnsi="Times New Roman"/>
          <w:bCs/>
          <w:sz w:val="28"/>
          <w:szCs w:val="28"/>
          <w:lang w:bidi="ru-RU"/>
        </w:rPr>
        <w:t>ая</w:t>
      </w:r>
      <w:r w:rsidRPr="00B46C43">
        <w:rPr>
          <w:rFonts w:ascii="Times New Roman" w:hAnsi="Times New Roman"/>
          <w:bCs/>
          <w:sz w:val="28"/>
          <w:szCs w:val="28"/>
          <w:lang w:bidi="ru-RU"/>
        </w:rPr>
        <w:t xml:space="preserve"> комиссия проверяет правильность выставленных за работу баллов.</w:t>
      </w:r>
    </w:p>
    <w:p w14:paraId="760E9613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 xml:space="preserve">2.13. </w:t>
      </w:r>
      <w:r w:rsidRPr="00B46C43">
        <w:rPr>
          <w:rFonts w:ascii="Times New Roman" w:hAnsi="Times New Roman"/>
          <w:bCs/>
          <w:sz w:val="28"/>
          <w:szCs w:val="28"/>
          <w:lang w:bidi="ru-RU"/>
        </w:rPr>
        <w:t xml:space="preserve">Решение апелляционной комиссии оформляется соответствующим протоколом. </w:t>
      </w:r>
    </w:p>
    <w:p w14:paraId="28A04DF7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B46C43">
        <w:rPr>
          <w:rFonts w:ascii="Times New Roman" w:hAnsi="Times New Roman"/>
          <w:bCs/>
          <w:sz w:val="28"/>
          <w:szCs w:val="28"/>
          <w:lang w:bidi="ru-RU"/>
        </w:rPr>
        <w:t xml:space="preserve">2.14. Победители и призеры Олимпиады определяются по результатам </w:t>
      </w:r>
      <w:r>
        <w:rPr>
          <w:rFonts w:ascii="Times New Roman" w:hAnsi="Times New Roman"/>
          <w:bCs/>
          <w:sz w:val="28"/>
          <w:szCs w:val="28"/>
          <w:lang w:bidi="ru-RU"/>
        </w:rPr>
        <w:t>заключительного</w:t>
      </w:r>
      <w:r w:rsidRPr="00B46C43">
        <w:rPr>
          <w:rFonts w:ascii="Times New Roman" w:hAnsi="Times New Roman"/>
          <w:bCs/>
          <w:sz w:val="28"/>
          <w:szCs w:val="28"/>
          <w:lang w:bidi="ru-RU"/>
        </w:rPr>
        <w:t xml:space="preserve"> этапа Олимпиады. Победителями и призерами Олимпиады считаются участники, показавшие лучшие результаты и занявшие 1-е, 2-е и З-е места. </w:t>
      </w:r>
    </w:p>
    <w:p w14:paraId="28DBC856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B46C43">
        <w:rPr>
          <w:rFonts w:ascii="Times New Roman" w:hAnsi="Times New Roman"/>
          <w:bCs/>
          <w:sz w:val="28"/>
          <w:szCs w:val="28"/>
          <w:lang w:bidi="ru-RU"/>
        </w:rPr>
        <w:t>2.15</w:t>
      </w:r>
      <w:r>
        <w:rPr>
          <w:rFonts w:ascii="Times New Roman" w:hAnsi="Times New Roman"/>
          <w:bCs/>
          <w:sz w:val="28"/>
          <w:szCs w:val="28"/>
          <w:lang w:bidi="ru-RU"/>
        </w:rPr>
        <w:t>.</w:t>
      </w:r>
      <w:r w:rsidRPr="00B46C43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bidi="ru-RU"/>
        </w:rPr>
        <w:t>Т</w:t>
      </w:r>
      <w:r w:rsidRPr="00B46C43">
        <w:rPr>
          <w:rFonts w:ascii="Times New Roman" w:hAnsi="Times New Roman"/>
          <w:bCs/>
          <w:sz w:val="28"/>
          <w:szCs w:val="28"/>
          <w:lang w:bidi="ru-RU"/>
        </w:rPr>
        <w:t>ранспортные расходы</w:t>
      </w:r>
      <w:r>
        <w:rPr>
          <w:rFonts w:ascii="Times New Roman" w:hAnsi="Times New Roman"/>
          <w:bCs/>
          <w:sz w:val="28"/>
          <w:szCs w:val="28"/>
          <w:lang w:bidi="ru-RU"/>
        </w:rPr>
        <w:t>, а также</w:t>
      </w:r>
      <w:r w:rsidRPr="00B46C43">
        <w:rPr>
          <w:rFonts w:ascii="Times New Roman" w:hAnsi="Times New Roman"/>
          <w:bCs/>
          <w:sz w:val="28"/>
          <w:szCs w:val="28"/>
          <w:lang w:bidi="ru-RU"/>
        </w:rPr>
        <w:t xml:space="preserve"> расходы на проживание иногородних участников Олимпиады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осуществляются за счет участников Олимпиады.</w:t>
      </w:r>
    </w:p>
    <w:p w14:paraId="7676531E" w14:textId="2D784114" w:rsidR="00526F31" w:rsidRPr="00B46C43" w:rsidRDefault="00526F31" w:rsidP="00526F31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bidi="ru-RU"/>
        </w:rPr>
      </w:pPr>
      <w:r w:rsidRPr="00B46C43">
        <w:rPr>
          <w:rFonts w:ascii="Times New Roman" w:hAnsi="Times New Roman"/>
          <w:b/>
          <w:sz w:val="28"/>
          <w:szCs w:val="28"/>
          <w:lang w:bidi="ru-RU"/>
        </w:rPr>
        <w:t>3. Порядок проведения Олимпиады</w:t>
      </w:r>
    </w:p>
    <w:p w14:paraId="345FA581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>3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.1. Олимпиада проводится в два этапа </w:t>
      </w:r>
      <w:r>
        <w:rPr>
          <w:rFonts w:ascii="Times New Roman" w:hAnsi="Times New Roman"/>
          <w:bCs/>
          <w:sz w:val="28"/>
          <w:szCs w:val="28"/>
          <w:lang w:bidi="ru-RU"/>
        </w:rPr>
        <w:t>–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 отборочный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и </w:t>
      </w:r>
      <w:r>
        <w:rPr>
          <w:rFonts w:ascii="Times New Roman" w:hAnsi="Times New Roman"/>
          <w:bCs/>
          <w:sz w:val="28"/>
          <w:szCs w:val="28"/>
          <w:lang w:bidi="ru-RU"/>
        </w:rPr>
        <w:t>заключительный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>.</w:t>
      </w:r>
    </w:p>
    <w:p w14:paraId="545D063A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A3089">
        <w:rPr>
          <w:rFonts w:ascii="Times New Roman" w:hAnsi="Times New Roman"/>
          <w:bCs/>
          <w:sz w:val="28"/>
          <w:szCs w:val="28"/>
          <w:lang w:bidi="ru-RU"/>
        </w:rPr>
        <w:t>Отборочный этап проводит</w:t>
      </w:r>
      <w:r>
        <w:rPr>
          <w:rFonts w:ascii="Times New Roman" w:hAnsi="Times New Roman"/>
          <w:bCs/>
          <w:sz w:val="28"/>
          <w:szCs w:val="28"/>
          <w:lang w:bidi="ru-RU"/>
        </w:rPr>
        <w:t>ся в образовательной организации, заявившей обучающегося на участие в Олимпиаде,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 в форме </w:t>
      </w:r>
      <w:r>
        <w:rPr>
          <w:rFonts w:ascii="Times New Roman" w:hAnsi="Times New Roman"/>
          <w:bCs/>
          <w:sz w:val="28"/>
          <w:szCs w:val="28"/>
          <w:lang w:bidi="ru-RU"/>
        </w:rPr>
        <w:t>онлайн-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тестирования. Проведение отборочного этапа технически обеспечивается Оператором Олимпиады. </w:t>
      </w:r>
    </w:p>
    <w:p w14:paraId="0FC4BA09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A3089">
        <w:rPr>
          <w:rFonts w:ascii="Times New Roman" w:hAnsi="Times New Roman"/>
          <w:bCs/>
          <w:sz w:val="28"/>
          <w:szCs w:val="28"/>
          <w:lang w:bidi="ru-RU"/>
        </w:rPr>
        <w:t>Инструкции и техническа</w:t>
      </w:r>
      <w:r>
        <w:rPr>
          <w:rFonts w:ascii="Times New Roman" w:hAnsi="Times New Roman"/>
          <w:bCs/>
          <w:sz w:val="28"/>
          <w:szCs w:val="28"/>
          <w:lang w:bidi="ru-RU"/>
        </w:rPr>
        <w:t>я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 информа</w:t>
      </w:r>
      <w:r>
        <w:rPr>
          <w:rFonts w:ascii="Times New Roman" w:hAnsi="Times New Roman"/>
          <w:bCs/>
          <w:sz w:val="28"/>
          <w:szCs w:val="28"/>
          <w:lang w:bidi="ru-RU"/>
        </w:rPr>
        <w:t>ц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ия, необходимые для прохождения тестирования, заблаговременно </w:t>
      </w:r>
      <w:r>
        <w:rPr>
          <w:rFonts w:ascii="Times New Roman" w:hAnsi="Times New Roman"/>
          <w:bCs/>
          <w:sz w:val="28"/>
          <w:szCs w:val="28"/>
          <w:lang w:bidi="ru-RU"/>
        </w:rPr>
        <w:t>размещаются на официальном сайте Оператора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. </w:t>
      </w:r>
      <w:r>
        <w:rPr>
          <w:rFonts w:ascii="Times New Roman" w:hAnsi="Times New Roman"/>
          <w:bCs/>
          <w:sz w:val="28"/>
          <w:szCs w:val="28"/>
          <w:lang w:bidi="ru-RU"/>
        </w:rPr>
        <w:t>Т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>ест становится дос</w:t>
      </w:r>
      <w:r>
        <w:rPr>
          <w:rFonts w:ascii="Times New Roman" w:hAnsi="Times New Roman"/>
          <w:bCs/>
          <w:sz w:val="28"/>
          <w:szCs w:val="28"/>
          <w:lang w:bidi="ru-RU"/>
        </w:rPr>
        <w:t>т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>упным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>д</w:t>
      </w:r>
      <w:r>
        <w:rPr>
          <w:rFonts w:ascii="Times New Roman" w:hAnsi="Times New Roman"/>
          <w:bCs/>
          <w:sz w:val="28"/>
          <w:szCs w:val="28"/>
          <w:lang w:bidi="ru-RU"/>
        </w:rPr>
        <w:t>л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я выполнения строго в период 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lastRenderedPageBreak/>
        <w:t>времени, указанный в организацион</w:t>
      </w:r>
      <w:r>
        <w:rPr>
          <w:rFonts w:ascii="Times New Roman" w:hAnsi="Times New Roman"/>
          <w:bCs/>
          <w:sz w:val="28"/>
          <w:szCs w:val="28"/>
          <w:lang w:bidi="ru-RU"/>
        </w:rPr>
        <w:t>н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о-технологической модели проведения Олимпиады. </w:t>
      </w:r>
    </w:p>
    <w:p w14:paraId="0921B261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З.З. На выполнение заданий выделяется 90 минут. </w:t>
      </w:r>
    </w:p>
    <w:p w14:paraId="6CC4F52C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3.4. Участники работают по заданиям, составленным методической комиссией Олимпиады. Методическая комиссия Олимпиады ответственна за </w:t>
      </w:r>
      <w:r>
        <w:rPr>
          <w:rFonts w:ascii="Times New Roman" w:hAnsi="Times New Roman"/>
          <w:bCs/>
          <w:sz w:val="28"/>
          <w:szCs w:val="28"/>
          <w:lang w:bidi="ru-RU"/>
        </w:rPr>
        <w:t>конфиденциальность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 заданий до момента нача</w:t>
      </w:r>
      <w:r>
        <w:rPr>
          <w:rFonts w:ascii="Times New Roman" w:hAnsi="Times New Roman"/>
          <w:bCs/>
          <w:sz w:val="28"/>
          <w:szCs w:val="28"/>
          <w:lang w:bidi="ru-RU"/>
        </w:rPr>
        <w:t>л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а 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соответствующего 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>этапа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Олимпиады.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</w:p>
    <w:p w14:paraId="5AFE9331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3.5. Жюри Олимпиады обеспечивает проверку работ участников отборочного этапа. </w:t>
      </w:r>
    </w:p>
    <w:p w14:paraId="7361A287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AA3089">
        <w:rPr>
          <w:rFonts w:ascii="Times New Roman" w:hAnsi="Times New Roman"/>
          <w:bCs/>
          <w:sz w:val="28"/>
          <w:szCs w:val="28"/>
          <w:lang w:bidi="ru-RU"/>
        </w:rPr>
        <w:t>3.6.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>По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>за</w:t>
      </w:r>
      <w:r>
        <w:rPr>
          <w:rFonts w:ascii="Times New Roman" w:hAnsi="Times New Roman"/>
          <w:bCs/>
          <w:sz w:val="28"/>
          <w:szCs w:val="28"/>
          <w:lang w:bidi="ru-RU"/>
        </w:rPr>
        <w:t>в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>ершени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и 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>отборочного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>этапа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О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>лимпиа</w:t>
      </w:r>
      <w:r>
        <w:rPr>
          <w:rFonts w:ascii="Times New Roman" w:hAnsi="Times New Roman"/>
          <w:bCs/>
          <w:sz w:val="28"/>
          <w:szCs w:val="28"/>
          <w:lang w:bidi="ru-RU"/>
        </w:rPr>
        <w:t>д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>ы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>рез</w:t>
      </w:r>
      <w:r>
        <w:rPr>
          <w:rFonts w:ascii="Times New Roman" w:hAnsi="Times New Roman"/>
          <w:bCs/>
          <w:sz w:val="28"/>
          <w:szCs w:val="28"/>
          <w:lang w:bidi="ru-RU"/>
        </w:rPr>
        <w:t>у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>л</w:t>
      </w:r>
      <w:r>
        <w:rPr>
          <w:rFonts w:ascii="Times New Roman" w:hAnsi="Times New Roman"/>
          <w:bCs/>
          <w:sz w:val="28"/>
          <w:szCs w:val="28"/>
          <w:lang w:bidi="ru-RU"/>
        </w:rPr>
        <w:t>ь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>таты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в в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>иде списка участников, ранжированного по убыванию набранных баллов, передаются ответственному сотруднику Организатора Олимпиады</w:t>
      </w:r>
      <w:r>
        <w:rPr>
          <w:rFonts w:ascii="Times New Roman" w:hAnsi="Times New Roman"/>
          <w:bCs/>
          <w:sz w:val="28"/>
          <w:szCs w:val="28"/>
          <w:lang w:bidi="ru-RU"/>
        </w:rPr>
        <w:t>.</w:t>
      </w:r>
    </w:p>
    <w:p w14:paraId="03A50C2F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>3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>.7. По итогам отборочного этапа Олимпиады участник</w:t>
      </w:r>
      <w:r>
        <w:rPr>
          <w:rFonts w:ascii="Times New Roman" w:hAnsi="Times New Roman"/>
          <w:bCs/>
          <w:sz w:val="28"/>
          <w:szCs w:val="28"/>
          <w:lang w:bidi="ru-RU"/>
        </w:rPr>
        <w:t>и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>, набравши</w:t>
      </w:r>
      <w:r>
        <w:rPr>
          <w:rFonts w:ascii="Times New Roman" w:hAnsi="Times New Roman"/>
          <w:bCs/>
          <w:sz w:val="28"/>
          <w:szCs w:val="28"/>
          <w:lang w:bidi="ru-RU"/>
        </w:rPr>
        <w:t>е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 наибольш</w:t>
      </w:r>
      <w:r>
        <w:rPr>
          <w:rFonts w:ascii="Times New Roman" w:hAnsi="Times New Roman"/>
          <w:bCs/>
          <w:sz w:val="28"/>
          <w:szCs w:val="28"/>
          <w:lang w:bidi="ru-RU"/>
        </w:rPr>
        <w:t>е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>е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количество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 балл</w:t>
      </w:r>
      <w:r>
        <w:rPr>
          <w:rFonts w:ascii="Times New Roman" w:hAnsi="Times New Roman"/>
          <w:bCs/>
          <w:sz w:val="28"/>
          <w:szCs w:val="28"/>
          <w:lang w:bidi="ru-RU"/>
        </w:rPr>
        <w:t>ов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>, бу</w:t>
      </w:r>
      <w:r>
        <w:rPr>
          <w:rFonts w:ascii="Times New Roman" w:hAnsi="Times New Roman"/>
          <w:bCs/>
          <w:sz w:val="28"/>
          <w:szCs w:val="28"/>
          <w:lang w:bidi="ru-RU"/>
        </w:rPr>
        <w:t>д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ут </w:t>
      </w:r>
      <w:r>
        <w:rPr>
          <w:rFonts w:ascii="Times New Roman" w:hAnsi="Times New Roman"/>
          <w:bCs/>
          <w:sz w:val="28"/>
          <w:szCs w:val="28"/>
          <w:lang w:bidi="ru-RU"/>
        </w:rPr>
        <w:t>допущены к участию в заключительном этапе О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>лимпиа</w:t>
      </w:r>
      <w:r>
        <w:rPr>
          <w:rFonts w:ascii="Times New Roman" w:hAnsi="Times New Roman"/>
          <w:bCs/>
          <w:sz w:val="28"/>
          <w:szCs w:val="28"/>
          <w:lang w:bidi="ru-RU"/>
        </w:rPr>
        <w:t>д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>ы</w:t>
      </w:r>
      <w:r>
        <w:rPr>
          <w:rFonts w:ascii="Times New Roman" w:hAnsi="Times New Roman"/>
          <w:bCs/>
          <w:sz w:val="28"/>
          <w:szCs w:val="28"/>
          <w:lang w:bidi="ru-RU"/>
        </w:rPr>
        <w:t>. В случае наличия участников с одинаковым количеством в ранжированный список попадут участники, затратившие меньше времени на решение тестового задания.</w:t>
      </w:r>
    </w:p>
    <w:p w14:paraId="6DD1135B" w14:textId="77777777" w:rsidR="00526F31" w:rsidRDefault="00526F31" w:rsidP="00526F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 xml:space="preserve">3.8. Заключительный этап проводится в очной форме на площадке Оператора. </w:t>
      </w:r>
    </w:p>
    <w:p w14:paraId="1BDB4FD5" w14:textId="3067B782" w:rsidR="00E063D9" w:rsidRPr="00B46C43" w:rsidRDefault="00E063D9" w:rsidP="00526F31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bidi="ru-RU"/>
        </w:rPr>
      </w:pPr>
      <w:r>
        <w:rPr>
          <w:rFonts w:ascii="Times New Roman" w:hAnsi="Times New Roman"/>
          <w:b/>
          <w:sz w:val="28"/>
          <w:szCs w:val="28"/>
          <w:lang w:bidi="ru-RU"/>
        </w:rPr>
        <w:t>4</w:t>
      </w:r>
      <w:r w:rsidRPr="00B46C43">
        <w:rPr>
          <w:rFonts w:ascii="Times New Roman" w:hAnsi="Times New Roman"/>
          <w:b/>
          <w:sz w:val="28"/>
          <w:szCs w:val="28"/>
          <w:lang w:bidi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bidi="ru-RU"/>
        </w:rPr>
        <w:t>Участники</w:t>
      </w:r>
      <w:r w:rsidRPr="00B46C43">
        <w:rPr>
          <w:rFonts w:ascii="Times New Roman" w:hAnsi="Times New Roman"/>
          <w:b/>
          <w:sz w:val="28"/>
          <w:szCs w:val="28"/>
          <w:lang w:bidi="ru-RU"/>
        </w:rPr>
        <w:t xml:space="preserve"> Олимпиады</w:t>
      </w:r>
    </w:p>
    <w:p w14:paraId="3823CDC0" w14:textId="2BE3637D" w:rsidR="00E063D9" w:rsidRDefault="00E063D9" w:rsidP="00AA308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>4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.1. 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В 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>Олимпиад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е </w:t>
      </w:r>
      <w:r w:rsidR="00751F3C">
        <w:rPr>
          <w:rFonts w:ascii="Times New Roman" w:hAnsi="Times New Roman"/>
          <w:bCs/>
          <w:sz w:val="28"/>
          <w:szCs w:val="28"/>
          <w:lang w:bidi="ru-RU"/>
        </w:rPr>
        <w:t>принимают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участие обучающиеся 10-11 классов общеобразовательных организаций и (или) студенты 1-х курсов, </w:t>
      </w:r>
      <w:r w:rsidR="00751F3C">
        <w:rPr>
          <w:rFonts w:ascii="Times New Roman" w:hAnsi="Times New Roman"/>
          <w:bCs/>
          <w:sz w:val="28"/>
          <w:szCs w:val="28"/>
          <w:lang w:bidi="ru-RU"/>
        </w:rPr>
        <w:t>поступившие в образовательные организации на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очн</w:t>
      </w:r>
      <w:r w:rsidR="00751F3C">
        <w:rPr>
          <w:rFonts w:ascii="Times New Roman" w:hAnsi="Times New Roman"/>
          <w:bCs/>
          <w:sz w:val="28"/>
          <w:szCs w:val="28"/>
          <w:lang w:bidi="ru-RU"/>
        </w:rPr>
        <w:t>ую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форм</w:t>
      </w:r>
      <w:r w:rsidR="00751F3C">
        <w:rPr>
          <w:rFonts w:ascii="Times New Roman" w:hAnsi="Times New Roman"/>
          <w:bCs/>
          <w:sz w:val="28"/>
          <w:szCs w:val="28"/>
          <w:lang w:bidi="ru-RU"/>
        </w:rPr>
        <w:t>у обучения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по образовательным программам среднего профессионального образования</w:t>
      </w:r>
      <w:r w:rsidR="00751F3C">
        <w:rPr>
          <w:rFonts w:ascii="Times New Roman" w:hAnsi="Times New Roman"/>
          <w:bCs/>
          <w:sz w:val="28"/>
          <w:szCs w:val="28"/>
          <w:lang w:bidi="ru-RU"/>
        </w:rPr>
        <w:t xml:space="preserve"> на базе основного общего образования</w:t>
      </w:r>
      <w:r>
        <w:rPr>
          <w:rFonts w:ascii="Times New Roman" w:hAnsi="Times New Roman"/>
          <w:bCs/>
          <w:sz w:val="28"/>
          <w:szCs w:val="28"/>
          <w:lang w:bidi="ru-RU"/>
        </w:rPr>
        <w:t>.</w:t>
      </w:r>
    </w:p>
    <w:p w14:paraId="7322069D" w14:textId="76887089" w:rsidR="00E063D9" w:rsidRDefault="00E063D9" w:rsidP="00AA308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 xml:space="preserve">4.2.  Для участия в Олимпиаде участники проходят регистрацию в порядке, установленном Оператором Олимпиады. </w:t>
      </w:r>
    </w:p>
    <w:p w14:paraId="7BE2121F" w14:textId="77777777" w:rsidR="00E063D9" w:rsidRDefault="00E063D9" w:rsidP="00AA308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</w:p>
    <w:p w14:paraId="5FFBA223" w14:textId="15F7B120" w:rsidR="00E063D9" w:rsidRPr="00B46C43" w:rsidRDefault="00E063D9" w:rsidP="00526F31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bidi="ru-RU"/>
        </w:rPr>
      </w:pPr>
      <w:r>
        <w:rPr>
          <w:rFonts w:ascii="Times New Roman" w:hAnsi="Times New Roman"/>
          <w:b/>
          <w:sz w:val="28"/>
          <w:szCs w:val="28"/>
          <w:lang w:bidi="ru-RU"/>
        </w:rPr>
        <w:t>5</w:t>
      </w:r>
      <w:r w:rsidRPr="00B46C43">
        <w:rPr>
          <w:rFonts w:ascii="Times New Roman" w:hAnsi="Times New Roman"/>
          <w:b/>
          <w:sz w:val="28"/>
          <w:szCs w:val="28"/>
          <w:lang w:bidi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bidi="ru-RU"/>
        </w:rPr>
        <w:t>Подведение итогов</w:t>
      </w:r>
      <w:r w:rsidRPr="00B46C43">
        <w:rPr>
          <w:rFonts w:ascii="Times New Roman" w:hAnsi="Times New Roman"/>
          <w:b/>
          <w:sz w:val="28"/>
          <w:szCs w:val="28"/>
          <w:lang w:bidi="ru-RU"/>
        </w:rPr>
        <w:t xml:space="preserve"> Олимпиады</w:t>
      </w:r>
    </w:p>
    <w:p w14:paraId="13A6ACEE" w14:textId="292C431F" w:rsidR="00E063D9" w:rsidRDefault="00E063D9" w:rsidP="007A18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>5</w:t>
      </w:r>
      <w:r w:rsidRPr="00AA3089">
        <w:rPr>
          <w:rFonts w:ascii="Times New Roman" w:hAnsi="Times New Roman"/>
          <w:bCs/>
          <w:sz w:val="28"/>
          <w:szCs w:val="28"/>
          <w:lang w:bidi="ru-RU"/>
        </w:rPr>
        <w:t xml:space="preserve">.1. 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Итоги Олимпиады подводятся на основании решения жюри.</w:t>
      </w:r>
    </w:p>
    <w:p w14:paraId="578B2875" w14:textId="582DA658" w:rsidR="00AA3089" w:rsidRDefault="00E063D9" w:rsidP="007A18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 xml:space="preserve">5.2. </w:t>
      </w:r>
      <w:r w:rsidR="007A18DF">
        <w:rPr>
          <w:rFonts w:ascii="Times New Roman" w:hAnsi="Times New Roman"/>
          <w:bCs/>
          <w:sz w:val="28"/>
          <w:szCs w:val="28"/>
          <w:lang w:bidi="ru-RU"/>
        </w:rPr>
        <w:t>Победител</w:t>
      </w:r>
      <w:r w:rsidR="00CC151A">
        <w:rPr>
          <w:rFonts w:ascii="Times New Roman" w:hAnsi="Times New Roman"/>
          <w:bCs/>
          <w:sz w:val="28"/>
          <w:szCs w:val="28"/>
          <w:lang w:bidi="ru-RU"/>
        </w:rPr>
        <w:t>ь</w:t>
      </w:r>
      <w:r w:rsidR="007A18DF">
        <w:rPr>
          <w:rFonts w:ascii="Times New Roman" w:hAnsi="Times New Roman"/>
          <w:bCs/>
          <w:sz w:val="28"/>
          <w:szCs w:val="28"/>
          <w:lang w:bidi="ru-RU"/>
        </w:rPr>
        <w:t xml:space="preserve"> и призёры заключительного этапа Олимпиады признаются победителями и призёрами Олимпиады.</w:t>
      </w:r>
    </w:p>
    <w:p w14:paraId="744A871B" w14:textId="79F4C9CD" w:rsidR="007A18DF" w:rsidRDefault="007A18DF" w:rsidP="007A18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>Победителем Олимпиады считается участник, набравший наибольшее количество баллов. Второе и третье призовые места присуждаются участникам, набравшим последовательно меньшее количество баллов.</w:t>
      </w:r>
    </w:p>
    <w:p w14:paraId="67936BBB" w14:textId="2D64E32D" w:rsidR="007A18DF" w:rsidRDefault="007A18DF" w:rsidP="007A18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 xml:space="preserve">5.3. Победителю Олимпиады вручается диплом </w:t>
      </w:r>
      <w:r>
        <w:rPr>
          <w:rFonts w:ascii="Times New Roman" w:hAnsi="Times New Roman"/>
          <w:bCs/>
          <w:sz w:val="28"/>
          <w:szCs w:val="28"/>
          <w:lang w:val="en-US" w:bidi="ru-RU"/>
        </w:rPr>
        <w:t>I</w:t>
      </w:r>
      <w:r w:rsidRPr="007A18DF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степени, призёрам соответственно – </w:t>
      </w:r>
      <w:r>
        <w:rPr>
          <w:rFonts w:ascii="Times New Roman" w:hAnsi="Times New Roman"/>
          <w:bCs/>
          <w:sz w:val="28"/>
          <w:szCs w:val="28"/>
          <w:lang w:val="en-US" w:bidi="ru-RU"/>
        </w:rPr>
        <w:t>II</w:t>
      </w:r>
      <w:r w:rsidRPr="007A18DF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bidi="ru-RU"/>
        </w:rPr>
        <w:t>и</w:t>
      </w:r>
      <w:r w:rsidRPr="007A18DF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 w:bidi="ru-RU"/>
        </w:rPr>
        <w:t>III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степени.</w:t>
      </w:r>
    </w:p>
    <w:p w14:paraId="563C19DC" w14:textId="7B46871C" w:rsidR="007A18DF" w:rsidRDefault="007A18DF" w:rsidP="007A18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>5.4. Победитель и призёры Олимпиады поощряются ценными призами.</w:t>
      </w:r>
    </w:p>
    <w:p w14:paraId="605B53A2" w14:textId="46D9E10C" w:rsidR="007A18DF" w:rsidRDefault="007A18DF" w:rsidP="007A18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>5.5. Информация об итогах Олимпиады, о победителях и призёрах размещается на официальных сайтах Организаторов Олимпиады.</w:t>
      </w:r>
    </w:p>
    <w:p w14:paraId="2F9B538A" w14:textId="613E4AA8" w:rsidR="00912250" w:rsidRDefault="00912250" w:rsidP="007A18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</w:p>
    <w:p w14:paraId="2DC3038C" w14:textId="27615530" w:rsidR="00912250" w:rsidRDefault="00912250" w:rsidP="007A18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</w:p>
    <w:p w14:paraId="5C0DDE1E" w14:textId="77777777" w:rsidR="00D51223" w:rsidRDefault="00D51223" w:rsidP="007A18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</w:p>
    <w:p w14:paraId="69A2A3C4" w14:textId="7C89841A" w:rsidR="00912250" w:rsidRPr="00912250" w:rsidRDefault="00912250" w:rsidP="00D512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bidi="ru-RU"/>
        </w:rPr>
      </w:pPr>
      <w:r w:rsidRPr="00912250">
        <w:rPr>
          <w:rFonts w:ascii="Times New Roman" w:hAnsi="Times New Roman"/>
          <w:b/>
          <w:sz w:val="28"/>
          <w:szCs w:val="28"/>
          <w:lang w:bidi="ru-RU"/>
        </w:rPr>
        <w:lastRenderedPageBreak/>
        <w:t>6. Рекомендуемые источники, литература и ресурсы для подготовки к Олимпиаде</w:t>
      </w:r>
    </w:p>
    <w:p w14:paraId="063D8953" w14:textId="52F9D4B9" w:rsidR="0069397B" w:rsidRDefault="00912250" w:rsidP="00D512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 xml:space="preserve">6.1. </w:t>
      </w:r>
      <w:r w:rsidR="0069397B">
        <w:rPr>
          <w:rFonts w:ascii="Times New Roman" w:hAnsi="Times New Roman"/>
          <w:bCs/>
          <w:sz w:val="28"/>
          <w:szCs w:val="28"/>
          <w:lang w:bidi="ru-RU"/>
        </w:rPr>
        <w:t>Отрасли права и</w:t>
      </w:r>
      <w:r w:rsidR="00394F33">
        <w:rPr>
          <w:rFonts w:ascii="Times New Roman" w:hAnsi="Times New Roman"/>
          <w:bCs/>
          <w:sz w:val="28"/>
          <w:szCs w:val="28"/>
          <w:lang w:bidi="ru-RU"/>
        </w:rPr>
        <w:t xml:space="preserve"> примерные</w:t>
      </w:r>
      <w:r w:rsidR="0069397B">
        <w:rPr>
          <w:rFonts w:ascii="Times New Roman" w:hAnsi="Times New Roman"/>
          <w:bCs/>
          <w:sz w:val="28"/>
          <w:szCs w:val="28"/>
          <w:lang w:bidi="ru-RU"/>
        </w:rPr>
        <w:t xml:space="preserve"> темы для подготовки к Олимпиаде:</w:t>
      </w:r>
    </w:p>
    <w:p w14:paraId="01F0CF2C" w14:textId="2D7DC428" w:rsidR="0069397B" w:rsidRPr="005035DE" w:rsidRDefault="0069397B" w:rsidP="00D51223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5035DE">
        <w:rPr>
          <w:rFonts w:ascii="Times New Roman" w:hAnsi="Times New Roman"/>
          <w:bCs/>
          <w:sz w:val="28"/>
          <w:szCs w:val="28"/>
          <w:lang w:bidi="ru-RU"/>
        </w:rPr>
        <w:t>Конституционное право (</w:t>
      </w:r>
      <w:r w:rsidR="005035DE" w:rsidRPr="005035DE">
        <w:rPr>
          <w:rFonts w:ascii="Times New Roman" w:hAnsi="Times New Roman"/>
          <w:bCs/>
          <w:sz w:val="28"/>
          <w:szCs w:val="28"/>
          <w:lang w:bidi="ru-RU"/>
        </w:rPr>
        <w:t>Основы конституционного строя РФ; Права и свободы человека и гражданина; Высшие органы государственной власти в РФ; Россия — федеративное государство</w:t>
      </w:r>
      <w:r w:rsidR="0086199C">
        <w:rPr>
          <w:rFonts w:ascii="Times New Roman" w:hAnsi="Times New Roman"/>
          <w:bCs/>
          <w:sz w:val="28"/>
          <w:szCs w:val="28"/>
          <w:lang w:bidi="ru-RU"/>
        </w:rPr>
        <w:t xml:space="preserve">; </w:t>
      </w:r>
      <w:r w:rsidR="0086199C" w:rsidRPr="0086199C">
        <w:rPr>
          <w:rFonts w:ascii="Times New Roman" w:hAnsi="Times New Roman"/>
          <w:bCs/>
          <w:sz w:val="28"/>
          <w:szCs w:val="28"/>
          <w:lang w:bidi="ru-RU"/>
        </w:rPr>
        <w:t>Гражданин Российской Федерации</w:t>
      </w:r>
      <w:r w:rsidR="005035DE" w:rsidRPr="005035DE">
        <w:rPr>
          <w:rFonts w:ascii="Times New Roman" w:hAnsi="Times New Roman"/>
          <w:bCs/>
          <w:sz w:val="28"/>
          <w:szCs w:val="28"/>
          <w:lang w:bidi="ru-RU"/>
        </w:rPr>
        <w:t>);</w:t>
      </w:r>
    </w:p>
    <w:p w14:paraId="658EE4B3" w14:textId="6BE7ECE8" w:rsidR="005035DE" w:rsidRDefault="005035DE" w:rsidP="00D51223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5035DE">
        <w:rPr>
          <w:rFonts w:ascii="Times New Roman" w:hAnsi="Times New Roman"/>
          <w:bCs/>
          <w:sz w:val="28"/>
          <w:szCs w:val="28"/>
          <w:lang w:bidi="ru-RU"/>
        </w:rPr>
        <w:t xml:space="preserve">Теория государства и права (Право в системе социальных </w:t>
      </w:r>
      <w:r w:rsidR="0086199C" w:rsidRPr="005035DE">
        <w:rPr>
          <w:rFonts w:ascii="Times New Roman" w:hAnsi="Times New Roman"/>
          <w:bCs/>
          <w:sz w:val="28"/>
          <w:szCs w:val="28"/>
          <w:lang w:bidi="ru-RU"/>
        </w:rPr>
        <w:t>норм; Источники</w:t>
      </w:r>
      <w:r w:rsidRPr="005035DE">
        <w:rPr>
          <w:rFonts w:ascii="Times New Roman" w:hAnsi="Times New Roman"/>
          <w:bCs/>
          <w:sz w:val="28"/>
          <w:szCs w:val="28"/>
          <w:lang w:bidi="ru-RU"/>
        </w:rPr>
        <w:t xml:space="preserve"> права; </w:t>
      </w:r>
      <w:r w:rsidR="00E9476A">
        <w:rPr>
          <w:rFonts w:ascii="Times New Roman" w:hAnsi="Times New Roman"/>
          <w:bCs/>
          <w:sz w:val="28"/>
          <w:szCs w:val="28"/>
          <w:lang w:bidi="ru-RU"/>
        </w:rPr>
        <w:t>Форма государственного устройства; Форма правления;</w:t>
      </w:r>
      <w:r w:rsidR="00E9476A" w:rsidRPr="00E9476A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="00E9476A" w:rsidRPr="005035DE">
        <w:rPr>
          <w:rFonts w:ascii="Times New Roman" w:hAnsi="Times New Roman"/>
          <w:bCs/>
          <w:sz w:val="28"/>
          <w:szCs w:val="28"/>
          <w:lang w:bidi="ru-RU"/>
        </w:rPr>
        <w:t>Правоотношения</w:t>
      </w:r>
      <w:r w:rsidR="00E9476A">
        <w:rPr>
          <w:rFonts w:ascii="Times New Roman" w:hAnsi="Times New Roman"/>
          <w:bCs/>
          <w:sz w:val="28"/>
          <w:szCs w:val="28"/>
          <w:lang w:bidi="ru-RU"/>
        </w:rPr>
        <w:t xml:space="preserve">; </w:t>
      </w:r>
      <w:r w:rsidR="00E9476A" w:rsidRPr="005035DE">
        <w:rPr>
          <w:rFonts w:ascii="Times New Roman" w:hAnsi="Times New Roman"/>
          <w:bCs/>
          <w:sz w:val="28"/>
          <w:szCs w:val="28"/>
          <w:lang w:bidi="ru-RU"/>
        </w:rPr>
        <w:t>Правомерное поведение</w:t>
      </w:r>
      <w:r w:rsidR="00E9476A">
        <w:rPr>
          <w:rFonts w:ascii="Times New Roman" w:hAnsi="Times New Roman"/>
          <w:bCs/>
          <w:sz w:val="28"/>
          <w:szCs w:val="28"/>
          <w:lang w:bidi="ru-RU"/>
        </w:rPr>
        <w:t>;</w:t>
      </w:r>
      <w:r w:rsidR="0086199C">
        <w:rPr>
          <w:rFonts w:ascii="Times New Roman" w:hAnsi="Times New Roman"/>
          <w:bCs/>
          <w:sz w:val="28"/>
          <w:szCs w:val="28"/>
          <w:lang w:bidi="ru-RU"/>
        </w:rPr>
        <w:t>);</w:t>
      </w:r>
    </w:p>
    <w:p w14:paraId="57C45000" w14:textId="35D317F0" w:rsidR="0086199C" w:rsidRDefault="0086199C" w:rsidP="00D51223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>Избирательное право (</w:t>
      </w:r>
      <w:r w:rsidRPr="0086199C">
        <w:rPr>
          <w:rFonts w:ascii="Times New Roman" w:hAnsi="Times New Roman"/>
          <w:bCs/>
          <w:sz w:val="28"/>
          <w:szCs w:val="28"/>
          <w:lang w:bidi="ru-RU"/>
        </w:rPr>
        <w:t>Подготовка выборов в Российской Федерации</w:t>
      </w:r>
      <w:r>
        <w:rPr>
          <w:rFonts w:ascii="Times New Roman" w:hAnsi="Times New Roman"/>
          <w:bCs/>
          <w:sz w:val="28"/>
          <w:szCs w:val="28"/>
          <w:lang w:bidi="ru-RU"/>
        </w:rPr>
        <w:t>;</w:t>
      </w:r>
      <w:r w:rsidRPr="0086199C">
        <w:rPr>
          <w:rFonts w:ascii="Times New Roman" w:hAnsi="Times New Roman"/>
          <w:bCs/>
          <w:sz w:val="28"/>
          <w:szCs w:val="28"/>
          <w:lang w:bidi="ru-RU"/>
        </w:rPr>
        <w:t xml:space="preserve"> Голосование. Подведение его итогов и определение результатов выборов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; </w:t>
      </w:r>
      <w:r w:rsidRPr="0086199C">
        <w:rPr>
          <w:rFonts w:ascii="Times New Roman" w:hAnsi="Times New Roman"/>
          <w:bCs/>
          <w:sz w:val="28"/>
          <w:szCs w:val="28"/>
          <w:lang w:bidi="ru-RU"/>
        </w:rPr>
        <w:t>Защита избирательных прав граждан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; </w:t>
      </w:r>
    </w:p>
    <w:p w14:paraId="00E721CC" w14:textId="0E2AF316" w:rsidR="0086199C" w:rsidRDefault="0086199C" w:rsidP="00D51223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86199C">
        <w:rPr>
          <w:rFonts w:ascii="Times New Roman" w:hAnsi="Times New Roman"/>
          <w:bCs/>
          <w:sz w:val="28"/>
          <w:szCs w:val="28"/>
          <w:lang w:bidi="ru-RU"/>
        </w:rPr>
        <w:t>Гражданское право (</w:t>
      </w:r>
      <w:r w:rsidR="00394F33">
        <w:rPr>
          <w:rFonts w:ascii="Times New Roman" w:hAnsi="Times New Roman"/>
          <w:bCs/>
          <w:sz w:val="28"/>
          <w:szCs w:val="28"/>
          <w:lang w:bidi="ru-RU"/>
        </w:rPr>
        <w:t xml:space="preserve">Правоспособность и дееспособность; Ограничение и лишение дееспособности; </w:t>
      </w:r>
      <w:r w:rsidRPr="0086199C">
        <w:rPr>
          <w:rFonts w:ascii="Times New Roman" w:hAnsi="Times New Roman"/>
          <w:bCs/>
          <w:sz w:val="28"/>
          <w:szCs w:val="28"/>
          <w:lang w:bidi="ru-RU"/>
        </w:rPr>
        <w:t>Гражданские правоотношения; Сроки. Исковая давность</w:t>
      </w:r>
      <w:r>
        <w:rPr>
          <w:rFonts w:ascii="Times New Roman" w:hAnsi="Times New Roman"/>
          <w:bCs/>
          <w:sz w:val="28"/>
          <w:szCs w:val="28"/>
          <w:lang w:bidi="ru-RU"/>
        </w:rPr>
        <w:t>; Сделки и договора в гражданском праве</w:t>
      </w:r>
      <w:r w:rsidR="00286638">
        <w:rPr>
          <w:rFonts w:ascii="Times New Roman" w:hAnsi="Times New Roman"/>
          <w:bCs/>
          <w:sz w:val="28"/>
          <w:szCs w:val="28"/>
          <w:lang w:bidi="ru-RU"/>
        </w:rPr>
        <w:t xml:space="preserve">; </w:t>
      </w:r>
      <w:r w:rsidR="00286638" w:rsidRPr="00286638">
        <w:rPr>
          <w:rFonts w:ascii="Times New Roman" w:hAnsi="Times New Roman"/>
          <w:bCs/>
          <w:sz w:val="28"/>
          <w:szCs w:val="28"/>
          <w:lang w:bidi="ru-RU"/>
        </w:rPr>
        <w:t>Наследственное право</w:t>
      </w:r>
      <w:r>
        <w:rPr>
          <w:rFonts w:ascii="Times New Roman" w:hAnsi="Times New Roman"/>
          <w:bCs/>
          <w:sz w:val="28"/>
          <w:szCs w:val="28"/>
          <w:lang w:bidi="ru-RU"/>
        </w:rPr>
        <w:t>);</w:t>
      </w:r>
    </w:p>
    <w:p w14:paraId="6FE6B606" w14:textId="41991D7B" w:rsidR="00286638" w:rsidRPr="00286638" w:rsidRDefault="00286638" w:rsidP="00D51223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286638">
        <w:rPr>
          <w:rFonts w:ascii="Times New Roman" w:hAnsi="Times New Roman"/>
          <w:bCs/>
          <w:sz w:val="28"/>
          <w:szCs w:val="28"/>
          <w:lang w:bidi="ru-RU"/>
        </w:rPr>
        <w:t>Семейное право (Семейные правоотношения; Брак</w:t>
      </w:r>
      <w:r w:rsidR="00394F33">
        <w:rPr>
          <w:rFonts w:ascii="Times New Roman" w:hAnsi="Times New Roman"/>
          <w:bCs/>
          <w:sz w:val="28"/>
          <w:szCs w:val="28"/>
          <w:lang w:bidi="ru-RU"/>
        </w:rPr>
        <w:t xml:space="preserve">: условия заключения и расторжения; </w:t>
      </w:r>
      <w:r w:rsidRPr="00286638">
        <w:rPr>
          <w:rFonts w:ascii="Times New Roman" w:hAnsi="Times New Roman"/>
          <w:bCs/>
          <w:sz w:val="28"/>
          <w:szCs w:val="28"/>
          <w:lang w:bidi="ru-RU"/>
        </w:rPr>
        <w:t xml:space="preserve">Супружеские правоотношения; Родительские правоотношения; </w:t>
      </w:r>
      <w:r w:rsidR="00394F33">
        <w:rPr>
          <w:rFonts w:ascii="Times New Roman" w:hAnsi="Times New Roman"/>
          <w:bCs/>
          <w:sz w:val="28"/>
          <w:szCs w:val="28"/>
          <w:lang w:bidi="ru-RU"/>
        </w:rPr>
        <w:t xml:space="preserve">Лишение и ограничение родительских прав; </w:t>
      </w:r>
      <w:r w:rsidRPr="00286638">
        <w:rPr>
          <w:rFonts w:ascii="Times New Roman" w:hAnsi="Times New Roman"/>
          <w:bCs/>
          <w:sz w:val="28"/>
          <w:szCs w:val="28"/>
          <w:lang w:bidi="ru-RU"/>
        </w:rPr>
        <w:t>Правоотношения по устройству детей, оставшихся без попечения родителей; Алиментные правоотношения</w:t>
      </w:r>
      <w:r>
        <w:rPr>
          <w:rFonts w:ascii="Times New Roman" w:hAnsi="Times New Roman"/>
          <w:bCs/>
          <w:sz w:val="28"/>
          <w:szCs w:val="28"/>
          <w:lang w:bidi="ru-RU"/>
        </w:rPr>
        <w:t>);</w:t>
      </w:r>
    </w:p>
    <w:p w14:paraId="172D9D58" w14:textId="68134AAA" w:rsidR="00286638" w:rsidRPr="00CE0149" w:rsidRDefault="00286638" w:rsidP="00D51223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286638">
        <w:rPr>
          <w:rFonts w:ascii="Times New Roman" w:hAnsi="Times New Roman"/>
          <w:bCs/>
          <w:sz w:val="28"/>
          <w:szCs w:val="28"/>
          <w:lang w:bidi="ru-RU"/>
        </w:rPr>
        <w:t>Трудовое право (Правовые отношения в сфере труда. Субъекты трудового правоотношения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; </w:t>
      </w:r>
      <w:r w:rsidRPr="00286638">
        <w:rPr>
          <w:rFonts w:ascii="Times New Roman" w:hAnsi="Times New Roman"/>
          <w:bCs/>
          <w:sz w:val="28"/>
          <w:szCs w:val="28"/>
          <w:lang w:bidi="ru-RU"/>
        </w:rPr>
        <w:t>Трудовой договор: понятие, содержание, порядок заключения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, изменения и расторжения; Рабочее время и время отдыха; </w:t>
      </w:r>
      <w:r w:rsidR="00CE0149" w:rsidRPr="00CE0149">
        <w:rPr>
          <w:rFonts w:ascii="Times New Roman" w:hAnsi="Times New Roman"/>
          <w:bCs/>
          <w:sz w:val="28"/>
          <w:szCs w:val="28"/>
          <w:lang w:bidi="ru-RU"/>
        </w:rPr>
        <w:t>Правовое регулирование занятости</w:t>
      </w:r>
      <w:r w:rsidR="00CE0149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="00CE0149" w:rsidRPr="00CE0149">
        <w:rPr>
          <w:rFonts w:ascii="Times New Roman" w:hAnsi="Times New Roman"/>
          <w:bCs/>
          <w:sz w:val="28"/>
          <w:szCs w:val="28"/>
          <w:lang w:bidi="ru-RU"/>
        </w:rPr>
        <w:t xml:space="preserve">и трудоустройства; </w:t>
      </w:r>
      <w:r w:rsidRPr="00CE0149">
        <w:rPr>
          <w:rFonts w:ascii="Times New Roman" w:hAnsi="Times New Roman"/>
          <w:bCs/>
          <w:sz w:val="28"/>
          <w:szCs w:val="28"/>
          <w:lang w:bidi="ru-RU"/>
        </w:rPr>
        <w:t xml:space="preserve">Трудовые споры; </w:t>
      </w:r>
      <w:r w:rsidR="00394F33">
        <w:rPr>
          <w:rFonts w:ascii="Times New Roman" w:hAnsi="Times New Roman"/>
          <w:bCs/>
          <w:sz w:val="28"/>
          <w:szCs w:val="28"/>
          <w:lang w:bidi="ru-RU"/>
        </w:rPr>
        <w:t>Т</w:t>
      </w:r>
      <w:r w:rsidRPr="00CE0149">
        <w:rPr>
          <w:rFonts w:ascii="Times New Roman" w:hAnsi="Times New Roman"/>
          <w:bCs/>
          <w:sz w:val="28"/>
          <w:szCs w:val="28"/>
          <w:lang w:bidi="ru-RU"/>
        </w:rPr>
        <w:t>рудовы</w:t>
      </w:r>
      <w:r w:rsidR="00394F33">
        <w:rPr>
          <w:rFonts w:ascii="Times New Roman" w:hAnsi="Times New Roman"/>
          <w:bCs/>
          <w:sz w:val="28"/>
          <w:szCs w:val="28"/>
          <w:lang w:bidi="ru-RU"/>
        </w:rPr>
        <w:t>е</w:t>
      </w:r>
      <w:r w:rsidRPr="00CE0149">
        <w:rPr>
          <w:rFonts w:ascii="Times New Roman" w:hAnsi="Times New Roman"/>
          <w:bCs/>
          <w:sz w:val="28"/>
          <w:szCs w:val="28"/>
          <w:lang w:bidi="ru-RU"/>
        </w:rPr>
        <w:t xml:space="preserve"> прав</w:t>
      </w:r>
      <w:r w:rsidR="00394F33">
        <w:rPr>
          <w:rFonts w:ascii="Times New Roman" w:hAnsi="Times New Roman"/>
          <w:bCs/>
          <w:sz w:val="28"/>
          <w:szCs w:val="28"/>
          <w:lang w:bidi="ru-RU"/>
        </w:rPr>
        <w:t>а несовершеннолетних</w:t>
      </w:r>
      <w:r w:rsidRPr="00CE0149">
        <w:rPr>
          <w:rFonts w:ascii="Times New Roman" w:hAnsi="Times New Roman"/>
          <w:bCs/>
          <w:sz w:val="28"/>
          <w:szCs w:val="28"/>
          <w:lang w:bidi="ru-RU"/>
        </w:rPr>
        <w:t>);</w:t>
      </w:r>
    </w:p>
    <w:p w14:paraId="6CC6B3A6" w14:textId="3D0F7402" w:rsidR="00286638" w:rsidRPr="00E9476A" w:rsidRDefault="00286638" w:rsidP="00D51223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E9476A">
        <w:rPr>
          <w:rFonts w:ascii="Times New Roman" w:hAnsi="Times New Roman"/>
          <w:bCs/>
          <w:sz w:val="28"/>
          <w:szCs w:val="28"/>
          <w:lang w:bidi="ru-RU"/>
        </w:rPr>
        <w:t>Уголовное право (</w:t>
      </w:r>
      <w:r w:rsidR="00CE0149" w:rsidRPr="00E9476A">
        <w:rPr>
          <w:rFonts w:ascii="Times New Roman" w:hAnsi="Times New Roman"/>
          <w:bCs/>
          <w:sz w:val="28"/>
          <w:szCs w:val="28"/>
          <w:lang w:bidi="ru-RU"/>
        </w:rPr>
        <w:t xml:space="preserve">Понятие преступления; </w:t>
      </w:r>
      <w:r w:rsidR="00E9476A" w:rsidRPr="00E9476A">
        <w:rPr>
          <w:rFonts w:ascii="Times New Roman" w:hAnsi="Times New Roman"/>
          <w:bCs/>
          <w:sz w:val="28"/>
          <w:szCs w:val="28"/>
          <w:lang w:bidi="ru-RU"/>
        </w:rPr>
        <w:t xml:space="preserve">Основания для уголовной ответственности; </w:t>
      </w:r>
      <w:r w:rsidR="00CE0149" w:rsidRPr="00E9476A">
        <w:rPr>
          <w:rFonts w:ascii="Times New Roman" w:hAnsi="Times New Roman"/>
          <w:bCs/>
          <w:sz w:val="28"/>
          <w:szCs w:val="28"/>
          <w:lang w:bidi="ru-RU"/>
        </w:rPr>
        <w:t xml:space="preserve">Уголовная ответственность и состав преступления; Стадии совершения преступления; Соучастие в преступлении; </w:t>
      </w:r>
      <w:r w:rsidR="00E9476A" w:rsidRPr="00E9476A">
        <w:rPr>
          <w:rFonts w:ascii="Times New Roman" w:hAnsi="Times New Roman"/>
          <w:bCs/>
          <w:sz w:val="28"/>
          <w:szCs w:val="28"/>
          <w:lang w:bidi="ru-RU"/>
        </w:rPr>
        <w:t>Понятие и цели наказания. Виды наказаний; Особенности уголовной ответственности и наказания несовершеннолетних);</w:t>
      </w:r>
    </w:p>
    <w:p w14:paraId="05C32364" w14:textId="78176D90" w:rsidR="00CE0149" w:rsidRDefault="00CE0149" w:rsidP="00D51223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>Административное право (</w:t>
      </w:r>
      <w:r w:rsidRPr="00CE0149">
        <w:rPr>
          <w:rFonts w:ascii="Times New Roman" w:hAnsi="Times New Roman"/>
          <w:bCs/>
          <w:sz w:val="28"/>
          <w:szCs w:val="28"/>
          <w:lang w:bidi="ru-RU"/>
        </w:rPr>
        <w:t>Понятие административного права и административной ответственности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; </w:t>
      </w:r>
      <w:r w:rsidRPr="00CE0149">
        <w:rPr>
          <w:rFonts w:ascii="Times New Roman" w:hAnsi="Times New Roman"/>
          <w:bCs/>
          <w:sz w:val="28"/>
          <w:szCs w:val="28"/>
          <w:lang w:bidi="ru-RU"/>
        </w:rPr>
        <w:t>Административные правоотношения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; </w:t>
      </w:r>
      <w:r w:rsidRPr="00CE0149">
        <w:rPr>
          <w:rFonts w:ascii="Times New Roman" w:hAnsi="Times New Roman"/>
          <w:bCs/>
          <w:sz w:val="28"/>
          <w:szCs w:val="28"/>
          <w:lang w:bidi="ru-RU"/>
        </w:rPr>
        <w:t>Виды административных правонарушений и административного наказания</w:t>
      </w:r>
      <w:r w:rsidR="00E9476A">
        <w:rPr>
          <w:rFonts w:ascii="Times New Roman" w:hAnsi="Times New Roman"/>
          <w:bCs/>
          <w:sz w:val="28"/>
          <w:szCs w:val="28"/>
          <w:lang w:bidi="ru-RU"/>
        </w:rPr>
        <w:t>;</w:t>
      </w:r>
      <w:r w:rsidR="009B5615">
        <w:rPr>
          <w:rFonts w:ascii="Times New Roman" w:hAnsi="Times New Roman"/>
          <w:bCs/>
          <w:sz w:val="28"/>
          <w:szCs w:val="28"/>
          <w:lang w:bidi="ru-RU"/>
        </w:rPr>
        <w:t>).</w:t>
      </w:r>
    </w:p>
    <w:p w14:paraId="3CE1931A" w14:textId="59DED9FD" w:rsidR="00CE0149" w:rsidRDefault="00CE0149" w:rsidP="00D512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</w:p>
    <w:p w14:paraId="6039ABC8" w14:textId="128E792D" w:rsidR="0086199C" w:rsidRDefault="009B5615" w:rsidP="00D512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>6.2. Источники</w:t>
      </w:r>
      <w:r w:rsidRPr="009B5615">
        <w:rPr>
          <w:rFonts w:ascii="Times New Roman" w:hAnsi="Times New Roman"/>
          <w:bCs/>
          <w:sz w:val="28"/>
          <w:szCs w:val="28"/>
          <w:lang w:bidi="ru-RU"/>
        </w:rPr>
        <w:t>, литература и ресурсы для подготовки к Олимпиаде</w:t>
      </w:r>
      <w:r>
        <w:rPr>
          <w:rFonts w:ascii="Times New Roman" w:hAnsi="Times New Roman"/>
          <w:bCs/>
          <w:sz w:val="28"/>
          <w:szCs w:val="28"/>
          <w:lang w:bidi="ru-RU"/>
        </w:rPr>
        <w:t>:</w:t>
      </w:r>
    </w:p>
    <w:p w14:paraId="15415584" w14:textId="3E0851DF" w:rsidR="002A5357" w:rsidRPr="009B5615" w:rsidRDefault="002A5357" w:rsidP="00D51223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9B5615">
        <w:rPr>
          <w:rFonts w:ascii="Times New Roman" w:hAnsi="Times New Roman"/>
          <w:bCs/>
          <w:sz w:val="28"/>
          <w:szCs w:val="28"/>
          <w:lang w:bidi="ru-RU"/>
        </w:rPr>
        <w:t xml:space="preserve">Боголюбов Л. Н., </w:t>
      </w:r>
      <w:proofErr w:type="spellStart"/>
      <w:r w:rsidRPr="009B5615">
        <w:rPr>
          <w:rFonts w:ascii="Times New Roman" w:hAnsi="Times New Roman"/>
          <w:bCs/>
          <w:sz w:val="28"/>
          <w:szCs w:val="28"/>
          <w:lang w:bidi="ru-RU"/>
        </w:rPr>
        <w:t>Лазебникова</w:t>
      </w:r>
      <w:proofErr w:type="spellEnd"/>
      <w:r w:rsidRPr="009B5615">
        <w:rPr>
          <w:rFonts w:ascii="Times New Roman" w:hAnsi="Times New Roman"/>
          <w:bCs/>
          <w:sz w:val="28"/>
          <w:szCs w:val="28"/>
          <w:lang w:bidi="ru-RU"/>
        </w:rPr>
        <w:t xml:space="preserve"> А. Ю., Лобанов И. А. и другие / Обществознание: 9-й класс: учебник </w:t>
      </w:r>
      <w:r w:rsidR="00FD1323" w:rsidRPr="009B5615">
        <w:rPr>
          <w:rFonts w:ascii="Times New Roman" w:hAnsi="Times New Roman"/>
          <w:bCs/>
          <w:sz w:val="28"/>
          <w:szCs w:val="28"/>
          <w:lang w:bidi="ru-RU"/>
        </w:rPr>
        <w:t>— Москва: Просвещение,</w:t>
      </w:r>
      <w:r w:rsidRPr="009B5615">
        <w:rPr>
          <w:rFonts w:ascii="Times New Roman" w:hAnsi="Times New Roman"/>
          <w:bCs/>
          <w:sz w:val="28"/>
          <w:szCs w:val="28"/>
          <w:lang w:bidi="ru-RU"/>
        </w:rPr>
        <w:t xml:space="preserve"> 202</w:t>
      </w:r>
      <w:r w:rsidR="00FD1323" w:rsidRPr="009B5615">
        <w:rPr>
          <w:rFonts w:ascii="Times New Roman" w:hAnsi="Times New Roman"/>
          <w:bCs/>
          <w:sz w:val="28"/>
          <w:szCs w:val="28"/>
          <w:lang w:bidi="ru-RU"/>
        </w:rPr>
        <w:t>5</w:t>
      </w:r>
      <w:r w:rsidRPr="009B5615">
        <w:rPr>
          <w:rFonts w:ascii="Times New Roman" w:hAnsi="Times New Roman"/>
          <w:bCs/>
          <w:sz w:val="28"/>
          <w:szCs w:val="28"/>
          <w:lang w:bidi="ru-RU"/>
        </w:rPr>
        <w:t xml:space="preserve">г.; </w:t>
      </w:r>
    </w:p>
    <w:p w14:paraId="554E9FC0" w14:textId="7ECB6360" w:rsidR="002A5357" w:rsidRPr="009B5615" w:rsidRDefault="002A5357" w:rsidP="00D51223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9B5615">
        <w:rPr>
          <w:rFonts w:ascii="Times New Roman" w:hAnsi="Times New Roman"/>
          <w:bCs/>
          <w:sz w:val="28"/>
          <w:szCs w:val="28"/>
          <w:lang w:bidi="ru-RU"/>
        </w:rPr>
        <w:t xml:space="preserve">Боголюбов Л.Н., </w:t>
      </w:r>
      <w:proofErr w:type="spellStart"/>
      <w:r w:rsidRPr="009B5615">
        <w:rPr>
          <w:rFonts w:ascii="Times New Roman" w:hAnsi="Times New Roman"/>
          <w:bCs/>
          <w:sz w:val="28"/>
          <w:szCs w:val="28"/>
          <w:lang w:bidi="ru-RU"/>
        </w:rPr>
        <w:t>Лазебникова</w:t>
      </w:r>
      <w:proofErr w:type="spellEnd"/>
      <w:r w:rsidRPr="009B5615">
        <w:rPr>
          <w:rFonts w:ascii="Times New Roman" w:hAnsi="Times New Roman"/>
          <w:bCs/>
          <w:sz w:val="28"/>
          <w:szCs w:val="28"/>
          <w:lang w:bidi="ru-RU"/>
        </w:rPr>
        <w:t xml:space="preserve"> А.Ю., Матвеев А.И. и другие; под редакцией – Боголюбова Л.Н., </w:t>
      </w:r>
      <w:proofErr w:type="spellStart"/>
      <w:r w:rsidRPr="009B5615">
        <w:rPr>
          <w:rFonts w:ascii="Times New Roman" w:hAnsi="Times New Roman"/>
          <w:bCs/>
          <w:sz w:val="28"/>
          <w:szCs w:val="28"/>
          <w:lang w:bidi="ru-RU"/>
        </w:rPr>
        <w:t>Лазебниковой</w:t>
      </w:r>
      <w:proofErr w:type="spellEnd"/>
      <w:r w:rsidRPr="009B5615">
        <w:rPr>
          <w:rFonts w:ascii="Times New Roman" w:hAnsi="Times New Roman"/>
          <w:bCs/>
          <w:sz w:val="28"/>
          <w:szCs w:val="28"/>
          <w:lang w:bidi="ru-RU"/>
        </w:rPr>
        <w:t xml:space="preserve"> А.Ю. / Обществознание: 10 класс </w:t>
      </w:r>
      <w:r w:rsidR="00FD1323" w:rsidRPr="009B5615">
        <w:rPr>
          <w:rFonts w:ascii="Times New Roman" w:hAnsi="Times New Roman"/>
          <w:bCs/>
          <w:sz w:val="28"/>
          <w:szCs w:val="28"/>
          <w:lang w:bidi="ru-RU"/>
        </w:rPr>
        <w:t>— Москва:</w:t>
      </w:r>
      <w:r w:rsidRPr="009B5615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="00FD1323" w:rsidRPr="009B5615">
        <w:rPr>
          <w:rFonts w:ascii="Times New Roman" w:hAnsi="Times New Roman"/>
          <w:bCs/>
          <w:sz w:val="28"/>
          <w:szCs w:val="28"/>
          <w:lang w:bidi="ru-RU"/>
        </w:rPr>
        <w:t xml:space="preserve">Просвещение, </w:t>
      </w:r>
      <w:r w:rsidRPr="009B5615">
        <w:rPr>
          <w:rFonts w:ascii="Times New Roman" w:hAnsi="Times New Roman"/>
          <w:bCs/>
          <w:sz w:val="28"/>
          <w:szCs w:val="28"/>
          <w:lang w:bidi="ru-RU"/>
        </w:rPr>
        <w:t>2025г.;</w:t>
      </w:r>
    </w:p>
    <w:p w14:paraId="74776261" w14:textId="5BB04446" w:rsidR="002A5357" w:rsidRPr="009B5615" w:rsidRDefault="002A5357" w:rsidP="00D51223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9B5615">
        <w:rPr>
          <w:rFonts w:ascii="Times New Roman" w:hAnsi="Times New Roman"/>
          <w:bCs/>
          <w:sz w:val="28"/>
          <w:szCs w:val="28"/>
          <w:lang w:bidi="ru-RU"/>
        </w:rPr>
        <w:lastRenderedPageBreak/>
        <w:t xml:space="preserve">Боголюбов Л.Н., Городецкая Н.И., </w:t>
      </w:r>
      <w:proofErr w:type="spellStart"/>
      <w:r w:rsidRPr="009B5615">
        <w:rPr>
          <w:rFonts w:ascii="Times New Roman" w:hAnsi="Times New Roman"/>
          <w:bCs/>
          <w:sz w:val="28"/>
          <w:szCs w:val="28"/>
          <w:lang w:bidi="ru-RU"/>
        </w:rPr>
        <w:t>Лазебниковой</w:t>
      </w:r>
      <w:proofErr w:type="spellEnd"/>
      <w:r w:rsidRPr="009B5615">
        <w:rPr>
          <w:rFonts w:ascii="Times New Roman" w:hAnsi="Times New Roman"/>
          <w:bCs/>
          <w:sz w:val="28"/>
          <w:szCs w:val="28"/>
          <w:lang w:bidi="ru-RU"/>
        </w:rPr>
        <w:t xml:space="preserve"> А.Ю. и другие; под редакцией Боголюбова Л.Н., </w:t>
      </w:r>
      <w:proofErr w:type="spellStart"/>
      <w:r w:rsidRPr="009B5615">
        <w:rPr>
          <w:rFonts w:ascii="Times New Roman" w:hAnsi="Times New Roman"/>
          <w:bCs/>
          <w:sz w:val="28"/>
          <w:szCs w:val="28"/>
          <w:lang w:bidi="ru-RU"/>
        </w:rPr>
        <w:t>Лазебниковой</w:t>
      </w:r>
      <w:proofErr w:type="spellEnd"/>
      <w:r w:rsidRPr="009B5615">
        <w:rPr>
          <w:rFonts w:ascii="Times New Roman" w:hAnsi="Times New Roman"/>
          <w:bCs/>
          <w:sz w:val="28"/>
          <w:szCs w:val="28"/>
          <w:lang w:bidi="ru-RU"/>
        </w:rPr>
        <w:t xml:space="preserve"> А.Ю. / Обществознание: 11 класс</w:t>
      </w:r>
      <w:r w:rsidR="00FD1323" w:rsidRPr="009B5615">
        <w:rPr>
          <w:rFonts w:ascii="Times New Roman" w:hAnsi="Times New Roman"/>
          <w:bCs/>
          <w:sz w:val="28"/>
          <w:szCs w:val="28"/>
          <w:lang w:bidi="ru-RU"/>
        </w:rPr>
        <w:t xml:space="preserve"> — Москва: Просвещение,</w:t>
      </w:r>
      <w:r w:rsidRPr="009B5615">
        <w:rPr>
          <w:rFonts w:ascii="Times New Roman" w:hAnsi="Times New Roman"/>
          <w:bCs/>
          <w:sz w:val="28"/>
          <w:szCs w:val="28"/>
          <w:lang w:bidi="ru-RU"/>
        </w:rPr>
        <w:t xml:space="preserve"> 2025г. </w:t>
      </w:r>
    </w:p>
    <w:p w14:paraId="58D2D6A1" w14:textId="21EC3251" w:rsidR="00FD1323" w:rsidRPr="009B5615" w:rsidRDefault="00FD1323" w:rsidP="00D51223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9B5615">
        <w:rPr>
          <w:rFonts w:ascii="Times New Roman" w:hAnsi="Times New Roman"/>
          <w:bCs/>
          <w:sz w:val="28"/>
          <w:szCs w:val="28"/>
          <w:lang w:bidi="ru-RU"/>
        </w:rPr>
        <w:t xml:space="preserve">Лютягина, Е. А.  Основы права: учебник / Е. А. Лютягина, А. М. Волков; под общей редакцией Е. А. </w:t>
      </w:r>
      <w:proofErr w:type="spellStart"/>
      <w:r w:rsidRPr="009B5615">
        <w:rPr>
          <w:rFonts w:ascii="Times New Roman" w:hAnsi="Times New Roman"/>
          <w:bCs/>
          <w:sz w:val="28"/>
          <w:szCs w:val="28"/>
          <w:lang w:bidi="ru-RU"/>
        </w:rPr>
        <w:t>Лютягиной</w:t>
      </w:r>
      <w:proofErr w:type="spellEnd"/>
      <w:r w:rsidRPr="009B5615">
        <w:rPr>
          <w:rFonts w:ascii="Times New Roman" w:hAnsi="Times New Roman"/>
          <w:bCs/>
          <w:sz w:val="28"/>
          <w:szCs w:val="28"/>
          <w:lang w:bidi="ru-RU"/>
        </w:rPr>
        <w:t xml:space="preserve">. — 4-е изд., </w:t>
      </w:r>
      <w:proofErr w:type="spellStart"/>
      <w:r w:rsidRPr="009B5615">
        <w:rPr>
          <w:rFonts w:ascii="Times New Roman" w:hAnsi="Times New Roman"/>
          <w:bCs/>
          <w:sz w:val="28"/>
          <w:szCs w:val="28"/>
          <w:lang w:bidi="ru-RU"/>
        </w:rPr>
        <w:t>перераб</w:t>
      </w:r>
      <w:proofErr w:type="spellEnd"/>
      <w:proofErr w:type="gramStart"/>
      <w:r w:rsidRPr="009B5615">
        <w:rPr>
          <w:rFonts w:ascii="Times New Roman" w:hAnsi="Times New Roman"/>
          <w:bCs/>
          <w:sz w:val="28"/>
          <w:szCs w:val="28"/>
          <w:lang w:bidi="ru-RU"/>
        </w:rPr>
        <w:t>.</w:t>
      </w:r>
      <w:proofErr w:type="gramEnd"/>
      <w:r w:rsidRPr="009B5615">
        <w:rPr>
          <w:rFonts w:ascii="Times New Roman" w:hAnsi="Times New Roman"/>
          <w:bCs/>
          <w:sz w:val="28"/>
          <w:szCs w:val="28"/>
          <w:lang w:bidi="ru-RU"/>
        </w:rPr>
        <w:t xml:space="preserve"> и доп. — Москва: Издательство </w:t>
      </w:r>
      <w:proofErr w:type="spellStart"/>
      <w:r w:rsidRPr="009B5615">
        <w:rPr>
          <w:rFonts w:ascii="Times New Roman" w:hAnsi="Times New Roman"/>
          <w:bCs/>
          <w:sz w:val="28"/>
          <w:szCs w:val="28"/>
          <w:lang w:bidi="ru-RU"/>
        </w:rPr>
        <w:t>Юрайт</w:t>
      </w:r>
      <w:proofErr w:type="spellEnd"/>
      <w:r w:rsidRPr="009B5615">
        <w:rPr>
          <w:rFonts w:ascii="Times New Roman" w:hAnsi="Times New Roman"/>
          <w:bCs/>
          <w:sz w:val="28"/>
          <w:szCs w:val="28"/>
          <w:lang w:bidi="ru-RU"/>
        </w:rPr>
        <w:t>, 2025;</w:t>
      </w:r>
    </w:p>
    <w:p w14:paraId="63B3901C" w14:textId="44ADAC65" w:rsidR="00FD1323" w:rsidRPr="009B5615" w:rsidRDefault="00FD1323" w:rsidP="00D51223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9B5615">
        <w:rPr>
          <w:rFonts w:ascii="Times New Roman" w:hAnsi="Times New Roman"/>
          <w:bCs/>
          <w:sz w:val="28"/>
          <w:szCs w:val="28"/>
          <w:lang w:bidi="ru-RU"/>
        </w:rPr>
        <w:t xml:space="preserve">Обществознание. Базовый и углубленный уровни: 10—11 </w:t>
      </w:r>
      <w:r w:rsidR="0069397B" w:rsidRPr="009B5615">
        <w:rPr>
          <w:rFonts w:ascii="Times New Roman" w:hAnsi="Times New Roman"/>
          <w:bCs/>
          <w:sz w:val="28"/>
          <w:szCs w:val="28"/>
          <w:lang w:bidi="ru-RU"/>
        </w:rPr>
        <w:t>классы:</w:t>
      </w:r>
      <w:r w:rsidRPr="009B5615">
        <w:rPr>
          <w:rFonts w:ascii="Times New Roman" w:hAnsi="Times New Roman"/>
          <w:bCs/>
          <w:sz w:val="28"/>
          <w:szCs w:val="28"/>
          <w:lang w:bidi="ru-RU"/>
        </w:rPr>
        <w:t xml:space="preserve"> учебник для среднего общего образования / под редакцией Б. И. Федорова. — 3-е изд., </w:t>
      </w:r>
      <w:proofErr w:type="spellStart"/>
      <w:r w:rsidRPr="009B5615">
        <w:rPr>
          <w:rFonts w:ascii="Times New Roman" w:hAnsi="Times New Roman"/>
          <w:bCs/>
          <w:sz w:val="28"/>
          <w:szCs w:val="28"/>
          <w:lang w:bidi="ru-RU"/>
        </w:rPr>
        <w:t>перераб</w:t>
      </w:r>
      <w:proofErr w:type="spellEnd"/>
      <w:proofErr w:type="gramStart"/>
      <w:r w:rsidRPr="009B5615">
        <w:rPr>
          <w:rFonts w:ascii="Times New Roman" w:hAnsi="Times New Roman"/>
          <w:bCs/>
          <w:sz w:val="28"/>
          <w:szCs w:val="28"/>
          <w:lang w:bidi="ru-RU"/>
        </w:rPr>
        <w:t>.</w:t>
      </w:r>
      <w:proofErr w:type="gramEnd"/>
      <w:r w:rsidRPr="009B5615">
        <w:rPr>
          <w:rFonts w:ascii="Times New Roman" w:hAnsi="Times New Roman"/>
          <w:bCs/>
          <w:sz w:val="28"/>
          <w:szCs w:val="28"/>
          <w:lang w:bidi="ru-RU"/>
        </w:rPr>
        <w:t xml:space="preserve"> и доп. — Москва: Издательство </w:t>
      </w:r>
      <w:proofErr w:type="spellStart"/>
      <w:r w:rsidRPr="009B5615">
        <w:rPr>
          <w:rFonts w:ascii="Times New Roman" w:hAnsi="Times New Roman"/>
          <w:bCs/>
          <w:sz w:val="28"/>
          <w:szCs w:val="28"/>
          <w:lang w:bidi="ru-RU"/>
        </w:rPr>
        <w:t>Юрайт</w:t>
      </w:r>
      <w:proofErr w:type="spellEnd"/>
      <w:r w:rsidRPr="009B5615">
        <w:rPr>
          <w:rFonts w:ascii="Times New Roman" w:hAnsi="Times New Roman"/>
          <w:bCs/>
          <w:sz w:val="28"/>
          <w:szCs w:val="28"/>
          <w:lang w:bidi="ru-RU"/>
        </w:rPr>
        <w:t>, 2025;</w:t>
      </w:r>
    </w:p>
    <w:p w14:paraId="1A84C951" w14:textId="55BB72FC" w:rsidR="0069397B" w:rsidRPr="009B5615" w:rsidRDefault="0069397B" w:rsidP="00D51223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9B5615">
        <w:rPr>
          <w:rFonts w:ascii="Times New Roman" w:hAnsi="Times New Roman"/>
          <w:bCs/>
          <w:sz w:val="28"/>
          <w:szCs w:val="28"/>
          <w:lang w:bidi="ru-RU"/>
        </w:rPr>
        <w:t xml:space="preserve">Лютягина, Е. А.  Обществознание. Основы государства и права: учебник для среднего профессионального образования / Е. А. Лютягина, А. М. Волков; под общей редакцией Е. А. </w:t>
      </w:r>
      <w:proofErr w:type="spellStart"/>
      <w:r w:rsidRPr="009B5615">
        <w:rPr>
          <w:rFonts w:ascii="Times New Roman" w:hAnsi="Times New Roman"/>
          <w:bCs/>
          <w:sz w:val="28"/>
          <w:szCs w:val="28"/>
          <w:lang w:bidi="ru-RU"/>
        </w:rPr>
        <w:t>Лютягиной</w:t>
      </w:r>
      <w:proofErr w:type="spellEnd"/>
      <w:r w:rsidRPr="009B5615">
        <w:rPr>
          <w:rFonts w:ascii="Times New Roman" w:hAnsi="Times New Roman"/>
          <w:bCs/>
          <w:sz w:val="28"/>
          <w:szCs w:val="28"/>
          <w:lang w:bidi="ru-RU"/>
        </w:rPr>
        <w:t xml:space="preserve">. — 4-е изд., </w:t>
      </w:r>
      <w:proofErr w:type="spellStart"/>
      <w:r w:rsidRPr="009B5615">
        <w:rPr>
          <w:rFonts w:ascii="Times New Roman" w:hAnsi="Times New Roman"/>
          <w:bCs/>
          <w:sz w:val="28"/>
          <w:szCs w:val="28"/>
          <w:lang w:bidi="ru-RU"/>
        </w:rPr>
        <w:t>перераб</w:t>
      </w:r>
      <w:proofErr w:type="spellEnd"/>
      <w:proofErr w:type="gramStart"/>
      <w:r w:rsidRPr="009B5615">
        <w:rPr>
          <w:rFonts w:ascii="Times New Roman" w:hAnsi="Times New Roman"/>
          <w:bCs/>
          <w:sz w:val="28"/>
          <w:szCs w:val="28"/>
          <w:lang w:bidi="ru-RU"/>
        </w:rPr>
        <w:t>.</w:t>
      </w:r>
      <w:proofErr w:type="gramEnd"/>
      <w:r w:rsidRPr="009B5615">
        <w:rPr>
          <w:rFonts w:ascii="Times New Roman" w:hAnsi="Times New Roman"/>
          <w:bCs/>
          <w:sz w:val="28"/>
          <w:szCs w:val="28"/>
          <w:lang w:bidi="ru-RU"/>
        </w:rPr>
        <w:t xml:space="preserve"> и доп. — Москва: Издательство </w:t>
      </w:r>
      <w:proofErr w:type="spellStart"/>
      <w:r w:rsidRPr="009B5615">
        <w:rPr>
          <w:rFonts w:ascii="Times New Roman" w:hAnsi="Times New Roman"/>
          <w:bCs/>
          <w:sz w:val="28"/>
          <w:szCs w:val="28"/>
          <w:lang w:bidi="ru-RU"/>
        </w:rPr>
        <w:t>Юрайт</w:t>
      </w:r>
      <w:proofErr w:type="spellEnd"/>
      <w:r w:rsidRPr="009B5615">
        <w:rPr>
          <w:rFonts w:ascii="Times New Roman" w:hAnsi="Times New Roman"/>
          <w:bCs/>
          <w:sz w:val="28"/>
          <w:szCs w:val="28"/>
          <w:lang w:bidi="ru-RU"/>
        </w:rPr>
        <w:t>, 2025;</w:t>
      </w:r>
    </w:p>
    <w:p w14:paraId="41B83A2A" w14:textId="47B8C219" w:rsidR="0069397B" w:rsidRPr="009B5615" w:rsidRDefault="0069397B" w:rsidP="00D51223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9B5615">
        <w:rPr>
          <w:rFonts w:ascii="Times New Roman" w:hAnsi="Times New Roman"/>
          <w:bCs/>
          <w:sz w:val="28"/>
          <w:szCs w:val="28"/>
          <w:lang w:bidi="ru-RU"/>
        </w:rPr>
        <w:t>Ресурсы: КонсультантПлюс;</w:t>
      </w:r>
      <w:r w:rsidR="009B5615" w:rsidRPr="009B5615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Pr="009B5615">
        <w:rPr>
          <w:rFonts w:ascii="Times New Roman" w:hAnsi="Times New Roman"/>
          <w:bCs/>
          <w:sz w:val="28"/>
          <w:szCs w:val="28"/>
          <w:lang w:bidi="ru-RU"/>
        </w:rPr>
        <w:t>Гарант;</w:t>
      </w:r>
      <w:r w:rsidR="009B5615" w:rsidRPr="009B5615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proofErr w:type="spellStart"/>
      <w:r w:rsidRPr="009B5615">
        <w:rPr>
          <w:rFonts w:ascii="Times New Roman" w:hAnsi="Times New Roman"/>
          <w:bCs/>
          <w:sz w:val="28"/>
          <w:szCs w:val="28"/>
          <w:lang w:bidi="ru-RU"/>
        </w:rPr>
        <w:t>ПостНаука</w:t>
      </w:r>
      <w:proofErr w:type="spellEnd"/>
      <w:r w:rsidRPr="009B5615">
        <w:rPr>
          <w:rFonts w:ascii="Times New Roman" w:hAnsi="Times New Roman"/>
          <w:bCs/>
          <w:sz w:val="28"/>
          <w:szCs w:val="28"/>
          <w:lang w:bidi="ru-RU"/>
        </w:rPr>
        <w:t>.</w:t>
      </w:r>
    </w:p>
    <w:sectPr w:rsidR="0069397B" w:rsidRPr="009B5615" w:rsidSect="00CC151A">
      <w:headerReference w:type="default" r:id="rId7"/>
      <w:pgSz w:w="11906" w:h="16838"/>
      <w:pgMar w:top="567" w:right="70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119E8" w14:textId="77777777" w:rsidR="0067425B" w:rsidRDefault="0067425B" w:rsidP="003F39ED">
      <w:pPr>
        <w:spacing w:after="0" w:line="240" w:lineRule="auto"/>
      </w:pPr>
      <w:r>
        <w:separator/>
      </w:r>
    </w:p>
  </w:endnote>
  <w:endnote w:type="continuationSeparator" w:id="0">
    <w:p w14:paraId="15DA322F" w14:textId="77777777" w:rsidR="0067425B" w:rsidRDefault="0067425B" w:rsidP="003F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E3D41" w14:textId="77777777" w:rsidR="0067425B" w:rsidRDefault="0067425B" w:rsidP="003F39ED">
      <w:pPr>
        <w:spacing w:after="0" w:line="240" w:lineRule="auto"/>
      </w:pPr>
      <w:r>
        <w:separator/>
      </w:r>
    </w:p>
  </w:footnote>
  <w:footnote w:type="continuationSeparator" w:id="0">
    <w:p w14:paraId="3CE9E351" w14:textId="77777777" w:rsidR="0067425B" w:rsidRDefault="0067425B" w:rsidP="003F3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5DE4" w14:textId="77777777" w:rsidR="003F39ED" w:rsidRDefault="00DF791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5738B5C4" w14:textId="77777777" w:rsidR="003F39ED" w:rsidRDefault="003F39E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73F57"/>
    <w:multiLevelType w:val="hybridMultilevel"/>
    <w:tmpl w:val="4538CE1E"/>
    <w:lvl w:ilvl="0" w:tplc="278CA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CC3EA1"/>
    <w:multiLevelType w:val="hybridMultilevel"/>
    <w:tmpl w:val="3318AB30"/>
    <w:lvl w:ilvl="0" w:tplc="2DEC2290">
      <w:start w:val="3"/>
      <w:numFmt w:val="decimal"/>
      <w:lvlText w:val="%1."/>
      <w:lvlJc w:val="left"/>
      <w:pPr>
        <w:ind w:left="1279" w:hanging="57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D77F44"/>
    <w:multiLevelType w:val="hybridMultilevel"/>
    <w:tmpl w:val="40BA7FE4"/>
    <w:lvl w:ilvl="0" w:tplc="278CA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DA47C7F"/>
    <w:multiLevelType w:val="hybridMultilevel"/>
    <w:tmpl w:val="AEEE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E40E6"/>
    <w:multiLevelType w:val="hybridMultilevel"/>
    <w:tmpl w:val="FD82181E"/>
    <w:lvl w:ilvl="0" w:tplc="278CA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E9"/>
    <w:rsid w:val="000037D7"/>
    <w:rsid w:val="00005042"/>
    <w:rsid w:val="00031394"/>
    <w:rsid w:val="00037F18"/>
    <w:rsid w:val="00052BA3"/>
    <w:rsid w:val="00055BC3"/>
    <w:rsid w:val="00056636"/>
    <w:rsid w:val="00060A39"/>
    <w:rsid w:val="000674A3"/>
    <w:rsid w:val="00085AFB"/>
    <w:rsid w:val="000C0CF5"/>
    <w:rsid w:val="000C560F"/>
    <w:rsid w:val="000D0606"/>
    <w:rsid w:val="000D5405"/>
    <w:rsid w:val="000E5A78"/>
    <w:rsid w:val="000E6225"/>
    <w:rsid w:val="001001A9"/>
    <w:rsid w:val="001035CD"/>
    <w:rsid w:val="0010792D"/>
    <w:rsid w:val="00107AC3"/>
    <w:rsid w:val="00120EE9"/>
    <w:rsid w:val="0013012E"/>
    <w:rsid w:val="00134E6C"/>
    <w:rsid w:val="001621E2"/>
    <w:rsid w:val="001656A8"/>
    <w:rsid w:val="00167207"/>
    <w:rsid w:val="00176228"/>
    <w:rsid w:val="00191417"/>
    <w:rsid w:val="00191FC7"/>
    <w:rsid w:val="001A2F5A"/>
    <w:rsid w:val="001C3977"/>
    <w:rsid w:val="001C7B51"/>
    <w:rsid w:val="001D230C"/>
    <w:rsid w:val="001E0659"/>
    <w:rsid w:val="001E1FEA"/>
    <w:rsid w:val="001E6569"/>
    <w:rsid w:val="0021657F"/>
    <w:rsid w:val="002226EF"/>
    <w:rsid w:val="00222D76"/>
    <w:rsid w:val="00237D8F"/>
    <w:rsid w:val="0024193B"/>
    <w:rsid w:val="002429C5"/>
    <w:rsid w:val="002450AC"/>
    <w:rsid w:val="00245332"/>
    <w:rsid w:val="00252951"/>
    <w:rsid w:val="00252B39"/>
    <w:rsid w:val="00262C5F"/>
    <w:rsid w:val="00265B08"/>
    <w:rsid w:val="002770A1"/>
    <w:rsid w:val="00286638"/>
    <w:rsid w:val="0028761D"/>
    <w:rsid w:val="002A2657"/>
    <w:rsid w:val="002A2C83"/>
    <w:rsid w:val="002A5357"/>
    <w:rsid w:val="002C27AF"/>
    <w:rsid w:val="002C58C0"/>
    <w:rsid w:val="002C5B6A"/>
    <w:rsid w:val="002D2D4B"/>
    <w:rsid w:val="002E14C6"/>
    <w:rsid w:val="002E65A8"/>
    <w:rsid w:val="00307118"/>
    <w:rsid w:val="003101FE"/>
    <w:rsid w:val="00313F10"/>
    <w:rsid w:val="0032545D"/>
    <w:rsid w:val="003321CC"/>
    <w:rsid w:val="00341CCF"/>
    <w:rsid w:val="003444EF"/>
    <w:rsid w:val="00365C2A"/>
    <w:rsid w:val="00375A48"/>
    <w:rsid w:val="00394F33"/>
    <w:rsid w:val="00395C4F"/>
    <w:rsid w:val="00397524"/>
    <w:rsid w:val="003B5AAC"/>
    <w:rsid w:val="003C415D"/>
    <w:rsid w:val="003C466B"/>
    <w:rsid w:val="003C4718"/>
    <w:rsid w:val="003C75BA"/>
    <w:rsid w:val="003D6D14"/>
    <w:rsid w:val="003E46CF"/>
    <w:rsid w:val="003F1F44"/>
    <w:rsid w:val="003F39ED"/>
    <w:rsid w:val="004073C5"/>
    <w:rsid w:val="00420C62"/>
    <w:rsid w:val="0044383B"/>
    <w:rsid w:val="004626C2"/>
    <w:rsid w:val="00470A04"/>
    <w:rsid w:val="00472455"/>
    <w:rsid w:val="004918E7"/>
    <w:rsid w:val="004956B3"/>
    <w:rsid w:val="004A3726"/>
    <w:rsid w:val="004A5EBE"/>
    <w:rsid w:val="004C2971"/>
    <w:rsid w:val="004D12DE"/>
    <w:rsid w:val="004E19E4"/>
    <w:rsid w:val="004E2CB6"/>
    <w:rsid w:val="004E2F85"/>
    <w:rsid w:val="005035DE"/>
    <w:rsid w:val="0050524A"/>
    <w:rsid w:val="00505288"/>
    <w:rsid w:val="00513F3E"/>
    <w:rsid w:val="00526F31"/>
    <w:rsid w:val="00532853"/>
    <w:rsid w:val="00536B9E"/>
    <w:rsid w:val="00545D32"/>
    <w:rsid w:val="00547FF5"/>
    <w:rsid w:val="0055198B"/>
    <w:rsid w:val="00572456"/>
    <w:rsid w:val="00590215"/>
    <w:rsid w:val="00590273"/>
    <w:rsid w:val="005A7FA8"/>
    <w:rsid w:val="005B6BBA"/>
    <w:rsid w:val="005C0E97"/>
    <w:rsid w:val="005D1C4E"/>
    <w:rsid w:val="005E4064"/>
    <w:rsid w:val="00606135"/>
    <w:rsid w:val="006109F8"/>
    <w:rsid w:val="006339F6"/>
    <w:rsid w:val="0067425B"/>
    <w:rsid w:val="0068383C"/>
    <w:rsid w:val="00683F4B"/>
    <w:rsid w:val="00692CC1"/>
    <w:rsid w:val="0069397B"/>
    <w:rsid w:val="006A2AFD"/>
    <w:rsid w:val="006C2C48"/>
    <w:rsid w:val="006D03DF"/>
    <w:rsid w:val="006E6C34"/>
    <w:rsid w:val="006E6D2C"/>
    <w:rsid w:val="006E7343"/>
    <w:rsid w:val="00714B51"/>
    <w:rsid w:val="00714B5F"/>
    <w:rsid w:val="00751F3C"/>
    <w:rsid w:val="00761528"/>
    <w:rsid w:val="00773D25"/>
    <w:rsid w:val="007756DA"/>
    <w:rsid w:val="00782CA3"/>
    <w:rsid w:val="0078707E"/>
    <w:rsid w:val="00795486"/>
    <w:rsid w:val="007A18DF"/>
    <w:rsid w:val="007A4344"/>
    <w:rsid w:val="007B199A"/>
    <w:rsid w:val="007B63CD"/>
    <w:rsid w:val="007C425C"/>
    <w:rsid w:val="007E3800"/>
    <w:rsid w:val="007F61B9"/>
    <w:rsid w:val="00815300"/>
    <w:rsid w:val="00815CB4"/>
    <w:rsid w:val="00824ED7"/>
    <w:rsid w:val="00826823"/>
    <w:rsid w:val="00833285"/>
    <w:rsid w:val="00834234"/>
    <w:rsid w:val="00840C7A"/>
    <w:rsid w:val="00847FD6"/>
    <w:rsid w:val="00850B33"/>
    <w:rsid w:val="00851D8B"/>
    <w:rsid w:val="00857C80"/>
    <w:rsid w:val="0086199C"/>
    <w:rsid w:val="00881989"/>
    <w:rsid w:val="00881EFD"/>
    <w:rsid w:val="00893B50"/>
    <w:rsid w:val="00893DC3"/>
    <w:rsid w:val="00894976"/>
    <w:rsid w:val="008A7843"/>
    <w:rsid w:val="008B1FDA"/>
    <w:rsid w:val="008C6190"/>
    <w:rsid w:val="008D67F5"/>
    <w:rsid w:val="008F3803"/>
    <w:rsid w:val="008F4795"/>
    <w:rsid w:val="008F703A"/>
    <w:rsid w:val="00903772"/>
    <w:rsid w:val="009038E8"/>
    <w:rsid w:val="00912250"/>
    <w:rsid w:val="009369D5"/>
    <w:rsid w:val="009449AE"/>
    <w:rsid w:val="009653DC"/>
    <w:rsid w:val="00976083"/>
    <w:rsid w:val="009A1EDF"/>
    <w:rsid w:val="009B2979"/>
    <w:rsid w:val="009B5615"/>
    <w:rsid w:val="009C4C73"/>
    <w:rsid w:val="009D4EFC"/>
    <w:rsid w:val="009E3CAB"/>
    <w:rsid w:val="009F28A3"/>
    <w:rsid w:val="00A01549"/>
    <w:rsid w:val="00A1493A"/>
    <w:rsid w:val="00A415EC"/>
    <w:rsid w:val="00A42A36"/>
    <w:rsid w:val="00A52DCE"/>
    <w:rsid w:val="00A75DB8"/>
    <w:rsid w:val="00A92CAB"/>
    <w:rsid w:val="00A9471C"/>
    <w:rsid w:val="00AA3089"/>
    <w:rsid w:val="00AA6281"/>
    <w:rsid w:val="00AB1C96"/>
    <w:rsid w:val="00AC795A"/>
    <w:rsid w:val="00AD146B"/>
    <w:rsid w:val="00AE0AC3"/>
    <w:rsid w:val="00AF70CD"/>
    <w:rsid w:val="00B03558"/>
    <w:rsid w:val="00B147AD"/>
    <w:rsid w:val="00B20519"/>
    <w:rsid w:val="00B21BA0"/>
    <w:rsid w:val="00B24A95"/>
    <w:rsid w:val="00B46C43"/>
    <w:rsid w:val="00B67493"/>
    <w:rsid w:val="00B703BF"/>
    <w:rsid w:val="00B7488E"/>
    <w:rsid w:val="00BA38B7"/>
    <w:rsid w:val="00BB5EB5"/>
    <w:rsid w:val="00BD2495"/>
    <w:rsid w:val="00BD6F48"/>
    <w:rsid w:val="00BE415A"/>
    <w:rsid w:val="00BF37D9"/>
    <w:rsid w:val="00C06319"/>
    <w:rsid w:val="00C1626F"/>
    <w:rsid w:val="00C20994"/>
    <w:rsid w:val="00C43267"/>
    <w:rsid w:val="00C75449"/>
    <w:rsid w:val="00C8595C"/>
    <w:rsid w:val="00CC05BC"/>
    <w:rsid w:val="00CC151A"/>
    <w:rsid w:val="00CC6FF4"/>
    <w:rsid w:val="00CC7BF2"/>
    <w:rsid w:val="00CC7E9B"/>
    <w:rsid w:val="00CE0149"/>
    <w:rsid w:val="00CF24C1"/>
    <w:rsid w:val="00D0693B"/>
    <w:rsid w:val="00D1090B"/>
    <w:rsid w:val="00D23FEA"/>
    <w:rsid w:val="00D24B3A"/>
    <w:rsid w:val="00D3242E"/>
    <w:rsid w:val="00D439C1"/>
    <w:rsid w:val="00D4685F"/>
    <w:rsid w:val="00D51223"/>
    <w:rsid w:val="00D54E79"/>
    <w:rsid w:val="00D64530"/>
    <w:rsid w:val="00D761D2"/>
    <w:rsid w:val="00D76F48"/>
    <w:rsid w:val="00D80696"/>
    <w:rsid w:val="00D8465D"/>
    <w:rsid w:val="00D931D8"/>
    <w:rsid w:val="00D974A4"/>
    <w:rsid w:val="00D97530"/>
    <w:rsid w:val="00DA2CDB"/>
    <w:rsid w:val="00DE0B92"/>
    <w:rsid w:val="00DF7910"/>
    <w:rsid w:val="00E063D9"/>
    <w:rsid w:val="00E068DD"/>
    <w:rsid w:val="00E23B5A"/>
    <w:rsid w:val="00E328E9"/>
    <w:rsid w:val="00E373B2"/>
    <w:rsid w:val="00E47679"/>
    <w:rsid w:val="00E83165"/>
    <w:rsid w:val="00E943AC"/>
    <w:rsid w:val="00E9476A"/>
    <w:rsid w:val="00EB5B42"/>
    <w:rsid w:val="00EC0B6E"/>
    <w:rsid w:val="00ED7E79"/>
    <w:rsid w:val="00EF4E77"/>
    <w:rsid w:val="00EF6907"/>
    <w:rsid w:val="00F33B23"/>
    <w:rsid w:val="00F501EA"/>
    <w:rsid w:val="00F749DF"/>
    <w:rsid w:val="00F75F7A"/>
    <w:rsid w:val="00F80A85"/>
    <w:rsid w:val="00F8348E"/>
    <w:rsid w:val="00F8502A"/>
    <w:rsid w:val="00F86065"/>
    <w:rsid w:val="00F94C07"/>
    <w:rsid w:val="00FD1323"/>
    <w:rsid w:val="00FD3326"/>
    <w:rsid w:val="00FF18F2"/>
    <w:rsid w:val="00FF3797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A599"/>
  <w15:docId w15:val="{9CEFF15A-6788-4918-8F18-D4546D52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606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CC7B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FD6"/>
    <w:pPr>
      <w:keepNext/>
      <w:keepLine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B51"/>
    <w:pPr>
      <w:keepNext/>
      <w:keepLines/>
      <w:spacing w:before="200" w:after="0"/>
      <w:outlineLvl w:val="5"/>
    </w:pPr>
    <w:rPr>
      <w:rFonts w:ascii="Calibri Light" w:eastAsia="Times New Roman" w:hAnsi="Calibri Light"/>
      <w:i/>
      <w:iCs/>
      <w:color w:val="1F4D7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7B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CC7BF2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CC7B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link w:val="a6"/>
    <w:uiPriority w:val="34"/>
    <w:qFormat/>
    <w:rsid w:val="000C560F"/>
    <w:pPr>
      <w:ind w:left="720"/>
      <w:contextualSpacing/>
    </w:pPr>
  </w:style>
  <w:style w:type="character" w:customStyle="1" w:styleId="60">
    <w:name w:val="Заголовок 6 Знак"/>
    <w:link w:val="6"/>
    <w:uiPriority w:val="9"/>
    <w:semiHidden/>
    <w:rsid w:val="00714B51"/>
    <w:rPr>
      <w:rFonts w:ascii="Calibri Light" w:eastAsia="Times New Roman" w:hAnsi="Calibri Light" w:cs="Times New Roman"/>
      <w:i/>
      <w:iCs/>
      <w:color w:val="1F4D78"/>
    </w:rPr>
  </w:style>
  <w:style w:type="paragraph" w:customStyle="1" w:styleId="headertexttopleveltextcentertext">
    <w:name w:val="headertext topleveltext centertext"/>
    <w:basedOn w:val="a"/>
    <w:uiPriority w:val="99"/>
    <w:rsid w:val="00714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4B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14B51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CC6F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847FD6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rsid w:val="00BD2495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3F39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F39ED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3F39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F39ED"/>
    <w:rPr>
      <w:sz w:val="22"/>
      <w:szCs w:val="22"/>
      <w:lang w:eastAsia="en-US"/>
    </w:rPr>
  </w:style>
  <w:style w:type="character" w:styleId="ad">
    <w:name w:val="Unresolved Mention"/>
    <w:basedOn w:val="a0"/>
    <w:uiPriority w:val="99"/>
    <w:semiHidden/>
    <w:unhideWhenUsed/>
    <w:rsid w:val="00031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6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D!akov RePack</dc:creator>
  <cp:lastModifiedBy>РиА Рахманова</cp:lastModifiedBy>
  <cp:revision>19</cp:revision>
  <cp:lastPrinted>2025-10-20T13:28:00Z</cp:lastPrinted>
  <dcterms:created xsi:type="dcterms:W3CDTF">2025-10-13T06:26:00Z</dcterms:created>
  <dcterms:modified xsi:type="dcterms:W3CDTF">2025-11-10T13:59:00Z</dcterms:modified>
</cp:coreProperties>
</file>