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54FD" w14:textId="77777777" w:rsidR="000F2B5D" w:rsidRPr="000F2B5D" w:rsidRDefault="000F2B5D" w:rsidP="000F2B5D">
      <w:pPr>
        <w:keepNext/>
        <w:keepLines/>
        <w:spacing w:after="120"/>
        <w:jc w:val="right"/>
        <w:outlineLvl w:val="3"/>
        <w:rPr>
          <w:rFonts w:ascii="Times New Roman" w:eastAsia="Arial Unicode MS" w:hAnsi="Times New Roman"/>
          <w:color w:val="000000"/>
          <w:szCs w:val="24"/>
        </w:rPr>
      </w:pPr>
      <w:r w:rsidRPr="000F2B5D">
        <w:rPr>
          <w:rFonts w:ascii="Times New Roman" w:eastAsia="Arial Unicode MS" w:hAnsi="Times New Roman"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01BE3F23" w14:textId="77777777" w:rsidR="000F2B5D" w:rsidRPr="000F2B5D" w:rsidRDefault="000F2B5D" w:rsidP="000F2B5D">
      <w:pPr>
        <w:spacing w:after="99" w:line="259" w:lineRule="auto"/>
        <w:ind w:right="-50"/>
        <w:jc w:val="center"/>
        <w:rPr>
          <w:rFonts w:ascii="Times New Roman" w:hAnsi="Times New Roman"/>
          <w:sz w:val="24"/>
          <w:szCs w:val="24"/>
        </w:rPr>
      </w:pPr>
      <w:r w:rsidRPr="000F2B5D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14:paraId="7A88D14B" w14:textId="77777777" w:rsidR="000F2B5D" w:rsidRPr="000F2B5D" w:rsidRDefault="000F2B5D" w:rsidP="000F2B5D">
      <w:pPr>
        <w:spacing w:after="0" w:line="240" w:lineRule="auto"/>
        <w:ind w:right="-50"/>
        <w:jc w:val="center"/>
        <w:rPr>
          <w:rFonts w:ascii="Times New Roman" w:hAnsi="Times New Roman"/>
          <w:sz w:val="24"/>
          <w:szCs w:val="24"/>
        </w:rPr>
      </w:pPr>
      <w:r w:rsidRPr="000F2B5D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</w:t>
      </w:r>
    </w:p>
    <w:p w14:paraId="6DD21133" w14:textId="77777777" w:rsidR="000F2B5D" w:rsidRPr="000F2B5D" w:rsidRDefault="000F2B5D" w:rsidP="000F2B5D">
      <w:pPr>
        <w:spacing w:after="30" w:line="259" w:lineRule="auto"/>
        <w:ind w:right="-50"/>
        <w:jc w:val="center"/>
        <w:rPr>
          <w:rFonts w:ascii="Times New Roman" w:hAnsi="Times New Roman"/>
          <w:sz w:val="24"/>
          <w:szCs w:val="24"/>
        </w:rPr>
      </w:pPr>
      <w:r w:rsidRPr="000F2B5D">
        <w:rPr>
          <w:rFonts w:ascii="Times New Roman" w:hAnsi="Times New Roman"/>
          <w:sz w:val="24"/>
          <w:szCs w:val="24"/>
        </w:rPr>
        <w:t>УЧРЕЖДЕНИЕ РЕСПУБЛИКИ ДАГЕСТАН</w:t>
      </w:r>
    </w:p>
    <w:p w14:paraId="2EEAB21C" w14:textId="77777777" w:rsidR="000F2B5D" w:rsidRPr="000F2B5D" w:rsidRDefault="000F2B5D" w:rsidP="000F2B5D">
      <w:pPr>
        <w:spacing w:after="0" w:line="259" w:lineRule="auto"/>
        <w:ind w:right="-50"/>
        <w:jc w:val="center"/>
        <w:rPr>
          <w:rFonts w:ascii="Times New Roman" w:hAnsi="Times New Roman"/>
          <w:sz w:val="24"/>
          <w:szCs w:val="24"/>
        </w:rPr>
      </w:pPr>
      <w:r w:rsidRPr="000F2B5D">
        <w:rPr>
          <w:rFonts w:ascii="Times New Roman" w:hAnsi="Times New Roman"/>
          <w:sz w:val="24"/>
          <w:szCs w:val="24"/>
        </w:rPr>
        <w:t>«ТЕХНИЧЕСКИЙ КОЛЛЕДЖ ИМ. Р.Н.АШУРАЛИЕВА»</w:t>
      </w:r>
    </w:p>
    <w:p w14:paraId="2EF68D73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39D428E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30F09E5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2FB5487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EE6C40B" w14:textId="77777777" w:rsidR="004553A9" w:rsidRPr="00E86414" w:rsidRDefault="004553A9" w:rsidP="004553A9">
      <w:pPr>
        <w:pStyle w:val="1"/>
        <w:jc w:val="center"/>
        <w:rPr>
          <w:rFonts w:eastAsia="Arial Unicode MS"/>
          <w:b/>
          <w:sz w:val="28"/>
        </w:rPr>
      </w:pPr>
      <w:bookmarkStart w:id="0" w:name="_Toc49564589"/>
      <w:r w:rsidRPr="00E86414">
        <w:rPr>
          <w:rFonts w:eastAsia="Arial Unicode MS"/>
          <w:b/>
          <w:sz w:val="28"/>
        </w:rPr>
        <w:t>РАБОЧАЯ ПРОГРАММА УЧЕБНОЙ ДИСЦИПЛИНЫ</w:t>
      </w:r>
      <w:bookmarkEnd w:id="0"/>
    </w:p>
    <w:p w14:paraId="65FBB448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44029A4" w14:textId="7958BD73" w:rsidR="004553A9" w:rsidRPr="004D125F" w:rsidRDefault="004553A9" w:rsidP="004553A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ОП.0</w:t>
      </w:r>
      <w:r w:rsidR="00344816">
        <w:rPr>
          <w:rFonts w:ascii="Times New Roman" w:eastAsia="Arial Unicode MS" w:hAnsi="Times New Roman"/>
          <w:color w:val="000000"/>
          <w:sz w:val="28"/>
          <w:szCs w:val="28"/>
        </w:rPr>
        <w:t>2</w:t>
      </w:r>
      <w:r w:rsidRPr="000B39DD">
        <w:rPr>
          <w:rFonts w:ascii="Times New Roman" w:eastAsia="Arial Unicode MS" w:hAnsi="Times New Roman"/>
          <w:color w:val="000000"/>
          <w:sz w:val="28"/>
          <w:szCs w:val="28"/>
        </w:rPr>
        <w:t xml:space="preserve">. 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Конституционное право</w:t>
      </w:r>
    </w:p>
    <w:p w14:paraId="2C8A393E" w14:textId="77777777" w:rsidR="004553A9" w:rsidRPr="004D125F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u w:val="single"/>
        </w:rPr>
      </w:pPr>
      <w:r>
        <w:rPr>
          <w:rFonts w:ascii="Times New Roman" w:eastAsia="Arial Unicode MS" w:hAnsi="Times New Roman"/>
          <w:color w:val="000000"/>
          <w:sz w:val="20"/>
          <w:szCs w:val="20"/>
          <w:u w:val="single"/>
        </w:rPr>
        <w:t>(</w:t>
      </w:r>
      <w:r w:rsidRPr="004D125F"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дисциплины</w:t>
      </w:r>
      <w:r>
        <w:rPr>
          <w:rFonts w:ascii="Times New Roman" w:eastAsia="Arial Unicode MS" w:hAnsi="Times New Roman"/>
          <w:color w:val="000000"/>
          <w:sz w:val="20"/>
          <w:szCs w:val="20"/>
          <w:u w:val="single"/>
        </w:rPr>
        <w:t>)</w:t>
      </w:r>
    </w:p>
    <w:p w14:paraId="4DC2CFFF" w14:textId="77777777" w:rsidR="004553A9" w:rsidRPr="004D125F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4D125F">
        <w:rPr>
          <w:rFonts w:ascii="Times New Roman" w:eastAsia="Arial Unicode MS" w:hAnsi="Times New Roman"/>
          <w:color w:val="000000"/>
          <w:sz w:val="28"/>
          <w:szCs w:val="28"/>
        </w:rPr>
        <w:t xml:space="preserve">Код и наименование специальности: </w:t>
      </w:r>
      <w:r w:rsidRPr="004D125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40.02.01. «Право и организация</w:t>
      </w:r>
      <w:r>
        <w:rPr>
          <w:rFonts w:ascii="Times New Roman" w:eastAsia="Arial Unicode MS" w:hAnsi="Times New Roman"/>
          <w:color w:val="000000"/>
          <w:sz w:val="28"/>
          <w:szCs w:val="28"/>
          <w:u w:val="single"/>
        </w:rPr>
        <w:t xml:space="preserve"> </w:t>
      </w:r>
      <w:r w:rsidRPr="004D125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социального обеспечения</w:t>
      </w:r>
      <w:r w:rsidRPr="004D125F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</w:p>
    <w:p w14:paraId="45B2469F" w14:textId="77777777" w:rsidR="004553A9" w:rsidRPr="004D125F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4D125F">
        <w:rPr>
          <w:rFonts w:ascii="Times New Roman" w:eastAsia="Arial Unicode MS" w:hAnsi="Times New Roman"/>
          <w:color w:val="000000"/>
          <w:sz w:val="28"/>
          <w:szCs w:val="28"/>
        </w:rPr>
        <w:t xml:space="preserve">входящей в состав УГС: </w:t>
      </w:r>
      <w:r w:rsidRPr="004553A9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40.00.00. Юриспруденция</w:t>
      </w:r>
      <w:r w:rsidRPr="004D125F">
        <w:rPr>
          <w:rFonts w:ascii="Times New Roman" w:hAnsi="Times New Roman"/>
          <w:sz w:val="28"/>
          <w:szCs w:val="28"/>
        </w:rPr>
        <w:t xml:space="preserve"> </w:t>
      </w:r>
    </w:p>
    <w:p w14:paraId="634C2B8F" w14:textId="77777777" w:rsidR="004553A9" w:rsidRPr="002C1BA9" w:rsidRDefault="004553A9" w:rsidP="004553A9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7C2FF911" w14:textId="77777777" w:rsidR="004553A9" w:rsidRPr="002C1BA9" w:rsidRDefault="004553A9" w:rsidP="004553A9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57730580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2A6D0F2" w14:textId="77777777" w:rsidR="004553A9" w:rsidRPr="002C1BA9" w:rsidRDefault="004553A9" w:rsidP="004553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2C1BA9">
        <w:rPr>
          <w:rFonts w:ascii="Times New Roman" w:eastAsia="Arial Unicode MS" w:hAnsi="Times New Roman"/>
          <w:color w:val="000000"/>
        </w:rPr>
        <w:t xml:space="preserve">Квалификация  выпускника: </w:t>
      </w:r>
      <w:r w:rsidRPr="003D7DA3">
        <w:rPr>
          <w:rFonts w:ascii="Times New Roman" w:eastAsia="Arial Unicode MS" w:hAnsi="Times New Roman"/>
          <w:color w:val="000000"/>
        </w:rPr>
        <w:t xml:space="preserve"> </w:t>
      </w:r>
      <w:r w:rsidRPr="004D125F">
        <w:rPr>
          <w:rFonts w:ascii="Times New Roman" w:eastAsia="Arial Unicode MS" w:hAnsi="Times New Roman"/>
          <w:color w:val="000000"/>
          <w:u w:val="single"/>
        </w:rPr>
        <w:t>Юрист</w:t>
      </w:r>
    </w:p>
    <w:p w14:paraId="04AABEC4" w14:textId="77777777" w:rsidR="004553A9" w:rsidRPr="002C1BA9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5651994" w14:textId="77777777" w:rsidR="004553A9" w:rsidRPr="002C1BA9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2931B55" w14:textId="77777777" w:rsidR="004553A9" w:rsidRPr="002C1BA9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08C5A2E" w14:textId="77777777" w:rsidR="004553A9" w:rsidRPr="002C1BA9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36C696F" w14:textId="77777777" w:rsidR="004553A9" w:rsidRPr="002C1BA9" w:rsidRDefault="004553A9" w:rsidP="004553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1158F2E" w14:textId="77777777" w:rsidR="004553A9" w:rsidRPr="002C1BA9" w:rsidRDefault="004553A9" w:rsidP="004553A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322B8F9" w14:textId="5438A093" w:rsidR="004553A9" w:rsidRDefault="004553A9" w:rsidP="004553A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B750FDB" w14:textId="74EDFFF9" w:rsidR="000F2B5D" w:rsidRDefault="000F2B5D" w:rsidP="004553A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61ED318" w14:textId="77777777" w:rsidR="004553A9" w:rsidRPr="002C1BA9" w:rsidRDefault="004553A9" w:rsidP="004553A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79500C1" w14:textId="7D4E6926" w:rsidR="004553A9" w:rsidRPr="002941A4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  <w:r w:rsidRPr="002C1BA9">
        <w:rPr>
          <w:rFonts w:ascii="Times New Roman" w:hAnsi="Times New Roman"/>
          <w:bCs/>
        </w:rPr>
        <w:t>Махачкала 202</w:t>
      </w:r>
      <w:r w:rsidR="00265980">
        <w:rPr>
          <w:rFonts w:ascii="Times New Roman" w:hAnsi="Times New Roman"/>
          <w:bCs/>
        </w:rPr>
        <w:t>5</w:t>
      </w:r>
      <w:r w:rsidRPr="002C1BA9">
        <w:rPr>
          <w:rFonts w:ascii="Times New Roman" w:hAnsi="Times New Roman"/>
          <w:bCs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34"/>
        <w:gridCol w:w="221"/>
      </w:tblGrid>
      <w:tr w:rsidR="004553A9" w14:paraId="40172B0B" w14:textId="77777777" w:rsidTr="00406128">
        <w:trPr>
          <w:trHeight w:val="2834"/>
        </w:trPr>
        <w:tc>
          <w:tcPr>
            <w:tcW w:w="4656" w:type="dxa"/>
            <w:hideMark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4553A9" w:rsidRPr="00321670" w14:paraId="309621CC" w14:textId="77777777" w:rsidTr="00406128">
              <w:trPr>
                <w:trHeight w:val="2834"/>
              </w:trPr>
              <w:tc>
                <w:tcPr>
                  <w:tcW w:w="6946" w:type="dxa"/>
                  <w:hideMark/>
                </w:tcPr>
                <w:p w14:paraId="0A4ADF6E" w14:textId="77777777" w:rsidR="004553A9" w:rsidRPr="00321670" w:rsidRDefault="004553A9" w:rsidP="00406128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321670">
                    <w:rPr>
                      <w:rFonts w:ascii="Times New Roman" w:eastAsia="Arial Unicode MS" w:hAnsi="Times New Roman"/>
                      <w:sz w:val="24"/>
                    </w:rPr>
                    <w:lastRenderedPageBreak/>
                    <w:t>ОДОБРЕНО</w:t>
                  </w:r>
                </w:p>
                <w:p w14:paraId="72247221" w14:textId="77777777" w:rsidR="00265980" w:rsidRDefault="004553A9" w:rsidP="00406128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321670">
                    <w:rPr>
                      <w:rFonts w:ascii="Times New Roman" w:eastAsia="Arial Unicode MS" w:hAnsi="Times New Roman"/>
                      <w:sz w:val="24"/>
                    </w:rPr>
                    <w:t xml:space="preserve">предметной (цикловой) комиссией УГС </w:t>
                  </w:r>
                </w:p>
                <w:p w14:paraId="756A4757" w14:textId="4721AE31" w:rsidR="004553A9" w:rsidRPr="00321670" w:rsidRDefault="004553A9" w:rsidP="00406128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321670">
                    <w:rPr>
                      <w:rFonts w:ascii="Times New Roman" w:eastAsia="Arial Unicode MS" w:hAnsi="Times New Roman"/>
                      <w:sz w:val="24"/>
                    </w:rPr>
                    <w:t>40.00.00. Юриспруденция</w:t>
                  </w:r>
                </w:p>
                <w:p w14:paraId="093FC048" w14:textId="77777777" w:rsidR="004553A9" w:rsidRPr="00321670" w:rsidRDefault="004553A9" w:rsidP="00406128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321670">
                    <w:rPr>
                      <w:rFonts w:ascii="Times New Roman" w:eastAsia="Arial Unicode MS" w:hAnsi="Times New Roman"/>
                      <w:sz w:val="24"/>
                    </w:rPr>
                    <w:t>Председатель П(Ц)К</w:t>
                  </w:r>
                </w:p>
                <w:p w14:paraId="6DC03E61" w14:textId="7A7BF480" w:rsidR="004553A9" w:rsidRPr="00321670" w:rsidRDefault="00265980" w:rsidP="00406128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BE4F25">
                    <w:rPr>
                      <w:rFonts w:eastAsia="Arial Unicode MS"/>
                      <w:noProof/>
                      <w:szCs w:val="24"/>
                      <w:u w:val="single"/>
                    </w:rPr>
                    <w:drawing>
                      <wp:inline distT="0" distB="0" distL="0" distR="0" wp14:anchorId="6BC8FE01" wp14:editId="18C562E7">
                        <wp:extent cx="749935" cy="323215"/>
                        <wp:effectExtent l="0" t="0" r="0" b="63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53A9" w:rsidRPr="00321670">
                    <w:rPr>
                      <w:rFonts w:ascii="Times New Roman" w:eastAsia="Arial Unicode MS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Л</w:t>
                  </w:r>
                  <w:r w:rsidR="004553A9" w:rsidRPr="00321670"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 xml:space="preserve">.Р. </w:t>
                  </w:r>
                  <w:r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Исмаилова</w:t>
                  </w:r>
                </w:p>
                <w:p w14:paraId="0326003C" w14:textId="58117EF0" w:rsidR="004553A9" w:rsidRPr="00321670" w:rsidRDefault="004553A9" w:rsidP="00406128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321670">
                    <w:rPr>
                      <w:rFonts w:ascii="Times New Roman" w:hAnsi="Times New Roman"/>
                      <w:sz w:val="24"/>
                    </w:rPr>
                    <w:t xml:space="preserve">Протокол </w:t>
                  </w:r>
                  <w:r w:rsidR="001D3C95" w:rsidRPr="001D3C95">
                    <w:rPr>
                      <w:rFonts w:ascii="Times New Roman" w:hAnsi="Times New Roman"/>
                      <w:sz w:val="24"/>
                    </w:rPr>
                    <w:t xml:space="preserve">№ </w:t>
                  </w:r>
                  <w:r w:rsidR="00265980">
                    <w:rPr>
                      <w:rFonts w:ascii="Times New Roman" w:hAnsi="Times New Roman"/>
                      <w:sz w:val="24"/>
                    </w:rPr>
                    <w:t xml:space="preserve">8 </w:t>
                  </w:r>
                  <w:r w:rsidR="001D3C95" w:rsidRPr="001D3C95">
                    <w:rPr>
                      <w:rFonts w:ascii="Times New Roman" w:hAnsi="Times New Roman"/>
                      <w:sz w:val="24"/>
                    </w:rPr>
                    <w:t xml:space="preserve">от 30 </w:t>
                  </w:r>
                  <w:r w:rsidR="00265980">
                    <w:rPr>
                      <w:rFonts w:ascii="Times New Roman" w:hAnsi="Times New Roman"/>
                      <w:sz w:val="24"/>
                    </w:rPr>
                    <w:t>апреля</w:t>
                  </w:r>
                  <w:r w:rsidR="001D3C95" w:rsidRPr="001D3C95">
                    <w:rPr>
                      <w:rFonts w:ascii="Times New Roman" w:hAnsi="Times New Roman"/>
                      <w:sz w:val="24"/>
                    </w:rPr>
                    <w:t xml:space="preserve"> 202</w:t>
                  </w:r>
                  <w:r w:rsidR="00265980">
                    <w:rPr>
                      <w:rFonts w:ascii="Times New Roman" w:hAnsi="Times New Roman"/>
                      <w:sz w:val="24"/>
                    </w:rPr>
                    <w:t>5</w:t>
                  </w:r>
                  <w:r w:rsidR="001D3C95" w:rsidRPr="001D3C95">
                    <w:rPr>
                      <w:rFonts w:ascii="Times New Roman" w:hAnsi="Times New Roman"/>
                      <w:sz w:val="24"/>
                    </w:rPr>
                    <w:t xml:space="preserve"> г</w:t>
                  </w:r>
                  <w:r w:rsidRPr="00321670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w="4698" w:type="dxa"/>
                </w:tcPr>
                <w:p w14:paraId="63E3ADF9" w14:textId="77777777" w:rsidR="004553A9" w:rsidRPr="00321670" w:rsidRDefault="004553A9" w:rsidP="00406128">
                  <w:pPr>
                    <w:keepNext/>
                    <w:keepLines/>
                    <w:spacing w:line="360" w:lineRule="auto"/>
                    <w:outlineLvl w:val="3"/>
                    <w:rPr>
                      <w:rFonts w:ascii="Times New Roman" w:eastAsia="Arial Unicode MS" w:hAnsi="Times New Roman"/>
                      <w:b/>
                      <w:sz w:val="24"/>
                      <w:lang w:eastAsia="en-US"/>
                    </w:rPr>
                  </w:pPr>
                </w:p>
              </w:tc>
            </w:tr>
          </w:tbl>
          <w:p w14:paraId="0A9B4EA7" w14:textId="77777777" w:rsidR="004553A9" w:rsidRPr="003617BE" w:rsidRDefault="004553A9" w:rsidP="00406128">
            <w:pPr>
              <w:keepNext/>
              <w:keepLines/>
              <w:spacing w:before="120" w:line="256" w:lineRule="auto"/>
              <w:outlineLvl w:val="3"/>
              <w:rPr>
                <w:rFonts w:ascii="Times New Roman" w:eastAsia="Arial Unicode MS" w:hAnsi="Times New Roman"/>
                <w:sz w:val="24"/>
                <w:lang w:eastAsia="en-US"/>
              </w:rPr>
            </w:pPr>
          </w:p>
        </w:tc>
        <w:tc>
          <w:tcPr>
            <w:tcW w:w="4698" w:type="dxa"/>
          </w:tcPr>
          <w:p w14:paraId="03251159" w14:textId="77777777" w:rsidR="004553A9" w:rsidRPr="003617BE" w:rsidRDefault="004553A9" w:rsidP="00406128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/>
                <w:b/>
                <w:sz w:val="24"/>
                <w:lang w:eastAsia="en-US"/>
              </w:rPr>
            </w:pPr>
          </w:p>
        </w:tc>
      </w:tr>
    </w:tbl>
    <w:p w14:paraId="53DB292D" w14:textId="77777777" w:rsidR="004553A9" w:rsidRDefault="004553A9" w:rsidP="004553A9">
      <w:pPr>
        <w:tabs>
          <w:tab w:val="left" w:pos="916"/>
          <w:tab w:val="left" w:pos="6837"/>
        </w:tabs>
        <w:spacing w:after="0" w:line="360" w:lineRule="auto"/>
        <w:rPr>
          <w:rFonts w:ascii="Times New Roman" w:hAnsi="Times New Roman"/>
        </w:rPr>
      </w:pPr>
    </w:p>
    <w:p w14:paraId="19C78E93" w14:textId="2FF4918C" w:rsidR="004553A9" w:rsidRPr="003617BE" w:rsidRDefault="004553A9" w:rsidP="004553A9">
      <w:pPr>
        <w:tabs>
          <w:tab w:val="left" w:pos="916"/>
          <w:tab w:val="left" w:pos="6837"/>
        </w:tabs>
        <w:spacing w:after="0" w:line="360" w:lineRule="auto"/>
        <w:rPr>
          <w:rFonts w:ascii="Times New Roman" w:hAnsi="Times New Roman"/>
        </w:rPr>
      </w:pPr>
      <w:r w:rsidRPr="003617BE">
        <w:rPr>
          <w:rFonts w:ascii="Times New Roman" w:hAnsi="Times New Roman"/>
        </w:rPr>
        <w:t xml:space="preserve">Рабочая программа учебной дисциплины </w:t>
      </w:r>
      <w:r w:rsidR="00580FCC">
        <w:rPr>
          <w:rFonts w:ascii="Times New Roman" w:hAnsi="Times New Roman"/>
        </w:rPr>
        <w:t xml:space="preserve">ОП.02. </w:t>
      </w:r>
      <w:r w:rsidRPr="003617BE">
        <w:rPr>
          <w:rFonts w:ascii="Times New Roman" w:hAnsi="Times New Roman"/>
        </w:rPr>
        <w:t>Конституционное право разработана на основе:</w:t>
      </w:r>
    </w:p>
    <w:p w14:paraId="17B54E1C" w14:textId="77777777" w:rsidR="004553A9" w:rsidRPr="003617BE" w:rsidRDefault="004553A9" w:rsidP="004553A9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- Федерального государственного образовательного стандарта среднего профессионального образования по специальности 40.02.01 «Право и организация социального обеспечения (базовой подготовки)», Утвержденный приказ министерства образования и науки РФ от 12 мая 2014г № 508 «Об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 (зарегистрированного в Минюсте России 29 июля 2014г. №33224), входящий в состав укрепненной группы специальностей 40.00.00. Юриспруденция;</w:t>
      </w:r>
    </w:p>
    <w:p w14:paraId="21823E33" w14:textId="77777777" w:rsidR="004553A9" w:rsidRPr="003617BE" w:rsidRDefault="004553A9" w:rsidP="004553A9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С учетом:</w:t>
      </w:r>
    </w:p>
    <w:p w14:paraId="1C98DC95" w14:textId="77777777" w:rsidR="004553A9" w:rsidRPr="003617BE" w:rsidRDefault="004553A9" w:rsidP="004553A9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- 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Министерства образования и науки Республики Дагестан.</w:t>
      </w:r>
    </w:p>
    <w:p w14:paraId="2F53007E" w14:textId="01B23A2B" w:rsidR="004553A9" w:rsidRPr="003617BE" w:rsidRDefault="004553A9" w:rsidP="004553A9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В соответствии с рабочим учебным планом обр</w:t>
      </w:r>
      <w:r>
        <w:rPr>
          <w:rFonts w:ascii="Times New Roman" w:hAnsi="Times New Roman"/>
        </w:rPr>
        <w:t>азовательной организации на 202</w:t>
      </w:r>
      <w:r w:rsidR="00265980">
        <w:rPr>
          <w:rFonts w:ascii="Times New Roman" w:hAnsi="Times New Roman"/>
        </w:rPr>
        <w:t>5</w:t>
      </w:r>
      <w:r>
        <w:rPr>
          <w:rFonts w:ascii="Times New Roman" w:hAnsi="Times New Roman"/>
        </w:rPr>
        <w:t>/202</w:t>
      </w:r>
      <w:r w:rsidR="00265980">
        <w:rPr>
          <w:rFonts w:ascii="Times New Roman" w:hAnsi="Times New Roman"/>
        </w:rPr>
        <w:t>6</w:t>
      </w:r>
      <w:r w:rsidRPr="003617BE">
        <w:rPr>
          <w:rFonts w:ascii="Times New Roman" w:hAnsi="Times New Roman"/>
        </w:rPr>
        <w:t xml:space="preserve"> учебный год.</w:t>
      </w:r>
    </w:p>
    <w:p w14:paraId="1E46BCBD" w14:textId="77777777" w:rsidR="004553A9" w:rsidRPr="003617BE" w:rsidRDefault="004553A9" w:rsidP="004553A9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 xml:space="preserve">Разработчик: </w:t>
      </w:r>
    </w:p>
    <w:p w14:paraId="1AC365C5" w14:textId="77777777" w:rsidR="004553A9" w:rsidRDefault="004553A9" w:rsidP="004553A9">
      <w:pPr>
        <w:pStyle w:val="afa"/>
        <w:numPr>
          <w:ilvl w:val="0"/>
          <w:numId w:val="34"/>
        </w:numPr>
        <w:jc w:val="both"/>
      </w:pPr>
      <w:r w:rsidRPr="007F152C">
        <w:t xml:space="preserve">Исакова Ума Багаутдиновна, преподаватель ГБПОУ РД «Технический колледж имени Р.Н. Ашуралиева» </w:t>
      </w:r>
    </w:p>
    <w:p w14:paraId="5523F881" w14:textId="77777777" w:rsidR="004553A9" w:rsidRDefault="004553A9" w:rsidP="004553A9">
      <w:pPr>
        <w:pStyle w:val="afa"/>
        <w:ind w:left="1287"/>
        <w:jc w:val="both"/>
      </w:pPr>
    </w:p>
    <w:p w14:paraId="600140B5" w14:textId="77777777" w:rsidR="004553A9" w:rsidRPr="007F152C" w:rsidRDefault="004553A9" w:rsidP="004553A9">
      <w:pPr>
        <w:jc w:val="both"/>
        <w:rPr>
          <w:rFonts w:ascii="Times New Roman" w:hAnsi="Times New Roman"/>
          <w:sz w:val="24"/>
        </w:rPr>
      </w:pPr>
      <w:r w:rsidRPr="007F152C">
        <w:rPr>
          <w:rFonts w:ascii="Times New Roman" w:hAnsi="Times New Roman"/>
          <w:sz w:val="24"/>
        </w:rPr>
        <w:t xml:space="preserve">Рецензенты/эксперты: </w:t>
      </w:r>
    </w:p>
    <w:p w14:paraId="2B1C4369" w14:textId="77777777" w:rsidR="004553A9" w:rsidRPr="007F152C" w:rsidRDefault="004553A9" w:rsidP="004553A9">
      <w:pPr>
        <w:pStyle w:val="afa"/>
        <w:numPr>
          <w:ilvl w:val="0"/>
          <w:numId w:val="34"/>
        </w:numPr>
        <w:jc w:val="both"/>
      </w:pPr>
      <w:r w:rsidRPr="007F152C">
        <w:t xml:space="preserve">Гасанов Шакир Магомедханович, преподаватель ГБПОУ РД «Промышленно-экономический колледж»;  </w:t>
      </w:r>
    </w:p>
    <w:p w14:paraId="7652DCF2" w14:textId="77777777" w:rsidR="004553A9" w:rsidRPr="003617BE" w:rsidRDefault="004553A9" w:rsidP="004553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hanging="1701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63F32CE5" w14:textId="77777777" w:rsidR="004553A9" w:rsidRPr="003617BE" w:rsidRDefault="004553A9" w:rsidP="004553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/>
          <w:caps/>
          <w:sz w:val="28"/>
          <w:szCs w:val="28"/>
        </w:rPr>
      </w:pPr>
    </w:p>
    <w:p w14:paraId="030E2623" w14:textId="77777777" w:rsidR="004553A9" w:rsidRPr="003617BE" w:rsidRDefault="004553A9" w:rsidP="004553A9">
      <w:pPr>
        <w:widowControl w:val="0"/>
        <w:tabs>
          <w:tab w:val="left" w:pos="3129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ab/>
      </w:r>
    </w:p>
    <w:p w14:paraId="50D9B121" w14:textId="77777777" w:rsidR="004553A9" w:rsidRPr="003617BE" w:rsidRDefault="004553A9" w:rsidP="004553A9">
      <w:pPr>
        <w:widowControl w:val="0"/>
        <w:tabs>
          <w:tab w:val="left" w:pos="3129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Cs/>
          <w:caps/>
          <w:sz w:val="18"/>
          <w:szCs w:val="18"/>
        </w:rPr>
      </w:pPr>
    </w:p>
    <w:p w14:paraId="4A6D2378" w14:textId="77777777" w:rsidR="004553A9" w:rsidRPr="003617BE" w:rsidRDefault="004553A9" w:rsidP="004553A9">
      <w:pPr>
        <w:widowControl w:val="0"/>
        <w:tabs>
          <w:tab w:val="left" w:pos="3129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/>
          <w:caps/>
          <w:sz w:val="28"/>
          <w:szCs w:val="28"/>
        </w:rPr>
      </w:pPr>
      <w:r w:rsidRPr="003617BE">
        <w:rPr>
          <w:rFonts w:ascii="Times New Roman" w:hAnsi="Times New Roman"/>
          <w:b/>
          <w:caps/>
          <w:sz w:val="28"/>
          <w:szCs w:val="28"/>
        </w:rPr>
        <w:tab/>
      </w:r>
    </w:p>
    <w:p w14:paraId="57F69353" w14:textId="7A21B649" w:rsidR="004553A9" w:rsidRPr="003617BE" w:rsidRDefault="004553A9" w:rsidP="004553A9">
      <w:pPr>
        <w:jc w:val="center"/>
        <w:rPr>
          <w:rFonts w:ascii="Times New Roman" w:hAnsi="Times New Roman"/>
          <w:sz w:val="18"/>
          <w:szCs w:val="18"/>
        </w:rPr>
      </w:pPr>
      <w:r w:rsidRPr="003617BE">
        <w:rPr>
          <w:rFonts w:ascii="Times New Roman" w:hAnsi="Times New Roman"/>
          <w:sz w:val="18"/>
          <w:szCs w:val="18"/>
        </w:rPr>
        <w:t xml:space="preserve">Исакова Ума Багаутдинов </w:t>
      </w:r>
      <w:r>
        <w:rPr>
          <w:rFonts w:ascii="Times New Roman" w:hAnsi="Times New Roman"/>
          <w:sz w:val="18"/>
          <w:szCs w:val="18"/>
        </w:rPr>
        <w:t>202</w:t>
      </w:r>
      <w:r w:rsidR="00265980">
        <w:rPr>
          <w:rFonts w:ascii="Times New Roman" w:hAnsi="Times New Roman"/>
          <w:sz w:val="18"/>
          <w:szCs w:val="18"/>
        </w:rPr>
        <w:t>5</w:t>
      </w:r>
    </w:p>
    <w:p w14:paraId="297EC41A" w14:textId="10E95133" w:rsidR="004553A9" w:rsidRPr="003617BE" w:rsidRDefault="004553A9" w:rsidP="004553A9">
      <w:pPr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Pr="003617BE">
        <w:rPr>
          <w:rFonts w:ascii="Times New Roman" w:hAnsi="Times New Roman"/>
          <w:sz w:val="18"/>
          <w:szCs w:val="18"/>
        </w:rPr>
        <w:t>ГБПОУ РД «Техничес</w:t>
      </w:r>
      <w:r>
        <w:rPr>
          <w:rFonts w:ascii="Times New Roman" w:hAnsi="Times New Roman"/>
          <w:sz w:val="18"/>
          <w:szCs w:val="18"/>
        </w:rPr>
        <w:t>кий колледж Р.Н. Ашуралиев» 202</w:t>
      </w:r>
      <w:r w:rsidR="00265980">
        <w:rPr>
          <w:rFonts w:ascii="Times New Roman" w:hAnsi="Times New Roman"/>
          <w:sz w:val="18"/>
          <w:szCs w:val="18"/>
        </w:rPr>
        <w:t>5</w:t>
      </w:r>
      <w:bookmarkStart w:id="1" w:name="_GoBack"/>
      <w:bookmarkEnd w:id="1"/>
    </w:p>
    <w:p w14:paraId="7F35D0F7" w14:textId="77777777" w:rsidR="004553A9" w:rsidRDefault="004553A9" w:rsidP="004553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4E9E846C" w14:textId="77777777" w:rsidR="004553A9" w:rsidRDefault="004553A9" w:rsidP="004553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324B0445" w14:textId="77777777" w:rsidR="004553A9" w:rsidRPr="000B39DD" w:rsidRDefault="004553A9" w:rsidP="004553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02EF872A" w14:textId="77777777" w:rsidR="004553A9" w:rsidRPr="00B0182B" w:rsidRDefault="004553A9" w:rsidP="004553A9">
      <w:pPr>
        <w:jc w:val="center"/>
        <w:rPr>
          <w:rFonts w:ascii="Times New Roman" w:hAnsi="Times New Roman"/>
          <w:b/>
          <w:sz w:val="28"/>
        </w:rPr>
      </w:pPr>
      <w:r w:rsidRPr="00B0182B">
        <w:rPr>
          <w:rFonts w:ascii="Times New Roman" w:hAnsi="Times New Roman"/>
          <w:b/>
          <w:sz w:val="28"/>
        </w:rPr>
        <w:t>СОДЕРЖАНИЕ</w:t>
      </w:r>
    </w:p>
    <w:p w14:paraId="3A20FD4C" w14:textId="77777777" w:rsidR="004553A9" w:rsidRPr="00F37A24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1F7B221F" w14:textId="10E2182F" w:rsidR="0064200C" w:rsidRDefault="004553A9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  <w:i/>
        </w:rPr>
        <w:fldChar w:fldCharType="begin"/>
      </w:r>
      <w:r>
        <w:rPr>
          <w:bCs/>
          <w:i/>
        </w:rPr>
        <w:instrText xml:space="preserve"> TOC \h \z \t "Стиль1;1;Стиль2;2" </w:instrText>
      </w:r>
      <w:r>
        <w:rPr>
          <w:bCs/>
          <w:i/>
        </w:rPr>
        <w:fldChar w:fldCharType="separate"/>
      </w:r>
      <w:hyperlink w:anchor="_Toc181431043" w:history="1">
        <w:r w:rsidR="0064200C" w:rsidRPr="00E1662F">
          <w:rPr>
            <w:rStyle w:val="af8"/>
            <w:noProof/>
          </w:rPr>
          <w:t>ПАСПОРТ  РАБОЧЕЙ ПРОГРАММЫ УЧЕБНОЙ ДИСЦИПЛИНЫ</w:t>
        </w:r>
        <w:r w:rsidR="0064200C">
          <w:rPr>
            <w:rStyle w:val="af8"/>
            <w:noProof/>
          </w:rPr>
          <w:t xml:space="preserve"> </w:t>
        </w:r>
        <w:r w:rsidR="0064200C" w:rsidRPr="00E1662F">
          <w:rPr>
            <w:rStyle w:val="af8"/>
            <w:noProof/>
          </w:rPr>
          <w:t>ОП.02. КОНСТИТУЦИОННОЕ  ПРАВО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_Toc181431043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51D8D31B" w14:textId="13B40985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44" w:history="1">
        <w:r w:rsidR="0064200C" w:rsidRPr="00E1662F">
          <w:rPr>
            <w:rStyle w:val="af8"/>
            <w:noProof/>
          </w:rPr>
          <w:t>1.1. Область применения рабочей программы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_Toc181431044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06279678" w14:textId="6AC1E139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45" w:history="1">
        <w:r w:rsidR="0064200C" w:rsidRPr="00E1662F">
          <w:rPr>
            <w:rStyle w:val="af8"/>
            <w:noProof/>
          </w:rPr>
          <w:t>1.2. Место дисциплины в структуре программы подготовки специалистов среднего звена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_Toc181431045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37C41D09" w14:textId="6F9B5C3B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46" w:history="1">
        <w:r w:rsidR="0064200C" w:rsidRPr="00E1662F">
          <w:rPr>
            <w:rStyle w:val="af8"/>
            <w:noProof/>
          </w:rPr>
          <w:t>1.3. Цели и задачи дисциплины – требования к результатам освоения дисциплины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_Toc181431046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799AB8E2" w14:textId="4B01A80F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47" w:history="1">
        <w:r w:rsidR="0064200C" w:rsidRPr="00E1662F">
          <w:rPr>
            <w:rStyle w:val="af8"/>
            <w:noProof/>
          </w:rPr>
          <w:t>1.4. Количество часов на освоение рабочей программы учебной дисциплины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_Toc181431047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3FB3B568" w14:textId="15226643" w:rsidR="0064200C" w:rsidRDefault="001800A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48" w:history="1">
        <w:r w:rsidR="0064200C" w:rsidRPr="00E1662F">
          <w:rPr>
            <w:rStyle w:val="af8"/>
            <w:noProof/>
          </w:rPr>
          <w:t>2. СТРУКТУРА И СОДЕРЖАНИЕ УЧЕБНОЙ ДИСЦИПЛИНЫ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_Toc181431048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6C4321A2" w14:textId="5F3EF9C7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49" w:history="1">
        <w:r w:rsidR="0064200C" w:rsidRPr="00E1662F">
          <w:rPr>
            <w:rStyle w:val="af8"/>
            <w:noProof/>
          </w:rPr>
          <w:t>2.1. Объем учебной дисциплины и виды учебной работы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_Toc181431049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4</w:t>
        </w:r>
        <w:r w:rsidR="0064200C">
          <w:rPr>
            <w:noProof/>
            <w:webHidden/>
          </w:rPr>
          <w:fldChar w:fldCharType="end"/>
        </w:r>
      </w:hyperlink>
    </w:p>
    <w:p w14:paraId="666E2F4C" w14:textId="165A498F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50" w:history="1">
        <w:r w:rsidR="0064200C" w:rsidRPr="00E1662F">
          <w:rPr>
            <w:rStyle w:val="af8"/>
            <w:noProof/>
          </w:rPr>
          <w:t>2.2. Тематический план и содержание учебной дисциплины</w:t>
        </w:r>
        <w:r w:rsidR="0064200C" w:rsidRPr="00E1662F">
          <w:rPr>
            <w:rStyle w:val="af8"/>
            <w:caps/>
            <w:noProof/>
          </w:rPr>
          <w:t xml:space="preserve"> Конституционное право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_Toc181431050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6</w:t>
        </w:r>
        <w:r w:rsidR="0064200C">
          <w:rPr>
            <w:noProof/>
            <w:webHidden/>
          </w:rPr>
          <w:fldChar w:fldCharType="end"/>
        </w:r>
      </w:hyperlink>
    </w:p>
    <w:p w14:paraId="2C1962BC" w14:textId="758D9704" w:rsidR="0064200C" w:rsidRDefault="001800A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51" w:history="1">
        <w:r w:rsidR="0064200C" w:rsidRPr="00E1662F">
          <w:rPr>
            <w:rStyle w:val="af8"/>
            <w:noProof/>
          </w:rPr>
          <w:t>3. Условия реализации программы дисциплины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_Toc181431051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12</w:t>
        </w:r>
        <w:r w:rsidR="0064200C">
          <w:rPr>
            <w:noProof/>
            <w:webHidden/>
          </w:rPr>
          <w:fldChar w:fldCharType="end"/>
        </w:r>
      </w:hyperlink>
    </w:p>
    <w:p w14:paraId="64ED7DE4" w14:textId="210C0D5C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52" w:history="1">
        <w:r w:rsidR="0064200C" w:rsidRPr="00E1662F">
          <w:rPr>
            <w:rStyle w:val="af8"/>
            <w:noProof/>
          </w:rPr>
          <w:t>3.1. Требования к минимальному материально-техническому обеспечению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_Toc181431052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12</w:t>
        </w:r>
        <w:r w:rsidR="0064200C">
          <w:rPr>
            <w:noProof/>
            <w:webHidden/>
          </w:rPr>
          <w:fldChar w:fldCharType="end"/>
        </w:r>
      </w:hyperlink>
    </w:p>
    <w:p w14:paraId="06038B7E" w14:textId="6C817905" w:rsidR="0064200C" w:rsidRDefault="001800A5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53" w:history="1">
        <w:r w:rsidR="0064200C" w:rsidRPr="00E1662F">
          <w:rPr>
            <w:rStyle w:val="af8"/>
            <w:noProof/>
          </w:rPr>
          <w:t>3.2. Информационное обеспечение обучения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_Toc181431053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12</w:t>
        </w:r>
        <w:r w:rsidR="0064200C">
          <w:rPr>
            <w:noProof/>
            <w:webHidden/>
          </w:rPr>
          <w:fldChar w:fldCharType="end"/>
        </w:r>
      </w:hyperlink>
    </w:p>
    <w:p w14:paraId="510B1752" w14:textId="081572F7" w:rsidR="0064200C" w:rsidRDefault="001800A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1431054" w:history="1">
        <w:r w:rsidR="0064200C" w:rsidRPr="00E1662F">
          <w:rPr>
            <w:rStyle w:val="af8"/>
            <w:noProof/>
          </w:rPr>
          <w:t>4. КОНТРОЛЬ И ОЦЕНКА РЕЗУЛЬТАТОВ ОСВОЕНИЯ ДИСЦИПЛИНЫ</w:t>
        </w:r>
        <w:r w:rsidR="0064200C">
          <w:rPr>
            <w:noProof/>
            <w:webHidden/>
          </w:rPr>
          <w:tab/>
        </w:r>
        <w:r w:rsidR="0064200C">
          <w:rPr>
            <w:noProof/>
            <w:webHidden/>
          </w:rPr>
          <w:fldChar w:fldCharType="begin"/>
        </w:r>
        <w:r w:rsidR="0064200C">
          <w:rPr>
            <w:noProof/>
            <w:webHidden/>
          </w:rPr>
          <w:instrText xml:space="preserve"> PAGEREF _Toc181431054 \h </w:instrText>
        </w:r>
        <w:r w:rsidR="0064200C">
          <w:rPr>
            <w:noProof/>
            <w:webHidden/>
          </w:rPr>
        </w:r>
        <w:r w:rsidR="0064200C">
          <w:rPr>
            <w:noProof/>
            <w:webHidden/>
          </w:rPr>
          <w:fldChar w:fldCharType="separate"/>
        </w:r>
        <w:r w:rsidR="0064200C">
          <w:rPr>
            <w:noProof/>
            <w:webHidden/>
          </w:rPr>
          <w:t>15</w:t>
        </w:r>
        <w:r w:rsidR="0064200C">
          <w:rPr>
            <w:noProof/>
            <w:webHidden/>
          </w:rPr>
          <w:fldChar w:fldCharType="end"/>
        </w:r>
      </w:hyperlink>
    </w:p>
    <w:p w14:paraId="6A49805B" w14:textId="318A879F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fldChar w:fldCharType="end"/>
      </w:r>
    </w:p>
    <w:p w14:paraId="20CE16D3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D4E687B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40B09A1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67D4241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E636624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6526B91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2F55026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8109DAA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07D7720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384FBD79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624A34C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6997A5F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68F8473B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17D18F88" w14:textId="77777777" w:rsidR="004553A9" w:rsidRDefault="004553A9" w:rsidP="004553A9">
      <w:pPr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br w:type="page"/>
      </w:r>
    </w:p>
    <w:p w14:paraId="7CF91BBB" w14:textId="24652358" w:rsidR="004553A9" w:rsidRPr="00D409C1" w:rsidRDefault="0064200C" w:rsidP="0064200C">
      <w:pPr>
        <w:pStyle w:val="12"/>
      </w:pPr>
      <w:bookmarkStart w:id="2" w:name="_Toc181431043"/>
      <w:r w:rsidRPr="00D409C1">
        <w:lastRenderedPageBreak/>
        <w:t>ПАСПОРТ РАБОЧЕЙ</w:t>
      </w:r>
      <w:r w:rsidR="004553A9" w:rsidRPr="00D409C1">
        <w:t xml:space="preserve"> ПРОГРАММЫ УЧЕБНОЙ ДИСЦИПЛИНЫ</w:t>
      </w:r>
      <w:r>
        <w:t xml:space="preserve">                           </w:t>
      </w:r>
      <w:r w:rsidR="00580FCC">
        <w:t xml:space="preserve">ОП.02. </w:t>
      </w:r>
      <w:bookmarkEnd w:id="2"/>
      <w:r w:rsidRPr="00D409C1">
        <w:t>КОНСТИТУЦИОННОЕ ПРАВО</w:t>
      </w:r>
    </w:p>
    <w:p w14:paraId="7BA9DD13" w14:textId="77777777" w:rsidR="004553A9" w:rsidRPr="00EC1DE5" w:rsidRDefault="004553A9" w:rsidP="004553A9">
      <w:pPr>
        <w:pStyle w:val="28"/>
      </w:pPr>
      <w:bookmarkStart w:id="3" w:name="_Toc181431044"/>
      <w:bookmarkStart w:id="4" w:name="_Toc435712307"/>
      <w:r w:rsidRPr="00EC1DE5">
        <w:t>1.1. Область применения рабочей программы</w:t>
      </w:r>
      <w:bookmarkEnd w:id="3"/>
    </w:p>
    <w:p w14:paraId="3E9323C1" w14:textId="77777777" w:rsidR="004553A9" w:rsidRPr="00EC1DE5" w:rsidRDefault="004553A9" w:rsidP="004553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обеспечения.</w:t>
      </w:r>
    </w:p>
    <w:p w14:paraId="2DCF74B6" w14:textId="77777777" w:rsidR="004553A9" w:rsidRPr="00EC1DE5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_Toc181431045"/>
      <w:r w:rsidRPr="00D409C1">
        <w:rPr>
          <w:rStyle w:val="29"/>
        </w:rPr>
        <w:t>1.2. Место дисциплины в структуре программы подготовки специалистов среднего звена</w:t>
      </w:r>
      <w:bookmarkEnd w:id="5"/>
      <w:r w:rsidRPr="00EC1DE5">
        <w:rPr>
          <w:rFonts w:ascii="Times New Roman" w:hAnsi="Times New Roman"/>
          <w:b/>
          <w:sz w:val="24"/>
          <w:szCs w:val="24"/>
        </w:rPr>
        <w:t xml:space="preserve">: </w:t>
      </w:r>
      <w:r w:rsidRPr="00EC1DE5">
        <w:rPr>
          <w:rFonts w:ascii="Times New Roman" w:hAnsi="Times New Roman"/>
          <w:sz w:val="24"/>
          <w:szCs w:val="24"/>
        </w:rPr>
        <w:t>общепрофессиональная дисциплина «Конституционное право» относится к профессиональному учебному циклу.</w:t>
      </w:r>
    </w:p>
    <w:p w14:paraId="0ABD3C8B" w14:textId="77777777" w:rsidR="004553A9" w:rsidRPr="00EC1DE5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Toc181431046"/>
      <w:r w:rsidRPr="00D409C1">
        <w:rPr>
          <w:rStyle w:val="29"/>
        </w:rPr>
        <w:t>1.3. Цели и задачи дисциплины – требования к результатам освоения дисциплины</w:t>
      </w:r>
      <w:bookmarkEnd w:id="6"/>
      <w:r w:rsidRPr="00EC1DE5">
        <w:rPr>
          <w:rFonts w:ascii="Times New Roman" w:hAnsi="Times New Roman"/>
          <w:b/>
          <w:sz w:val="24"/>
          <w:szCs w:val="24"/>
        </w:rPr>
        <w:t>:</w:t>
      </w:r>
    </w:p>
    <w:p w14:paraId="18C84C7B" w14:textId="77777777" w:rsidR="004553A9" w:rsidRPr="00EC1DE5" w:rsidRDefault="004553A9" w:rsidP="004553A9">
      <w:pPr>
        <w:snapToGri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В результате изучения обязательной части цикла обучающийся должен:</w:t>
      </w:r>
    </w:p>
    <w:p w14:paraId="572AD60F" w14:textId="77777777" w:rsidR="004553A9" w:rsidRPr="00EC1DE5" w:rsidRDefault="004553A9" w:rsidP="004553A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1DE5">
        <w:rPr>
          <w:rFonts w:ascii="Times New Roman" w:hAnsi="Times New Roman"/>
          <w:b/>
          <w:sz w:val="24"/>
          <w:szCs w:val="24"/>
        </w:rPr>
        <w:t>уметь</w:t>
      </w:r>
      <w:r w:rsidRPr="00EC1DE5">
        <w:rPr>
          <w:rFonts w:ascii="Times New Roman" w:hAnsi="Times New Roman"/>
          <w:i/>
          <w:sz w:val="24"/>
          <w:szCs w:val="24"/>
        </w:rPr>
        <w:t>:</w:t>
      </w:r>
    </w:p>
    <w:p w14:paraId="2162F350" w14:textId="77777777" w:rsidR="004553A9" w:rsidRPr="00EC1DE5" w:rsidRDefault="004553A9" w:rsidP="004553A9">
      <w:pPr>
        <w:numPr>
          <w:ilvl w:val="0"/>
          <w:numId w:val="4"/>
        </w:numPr>
        <w:tabs>
          <w:tab w:val="left" w:pos="27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Работать с законодательными и иными нормативными правовыми актами, специальной литературой;</w:t>
      </w:r>
    </w:p>
    <w:p w14:paraId="6C1D132F" w14:textId="77777777" w:rsidR="004553A9" w:rsidRPr="00EC1DE5" w:rsidRDefault="004553A9" w:rsidP="004553A9">
      <w:pPr>
        <w:numPr>
          <w:ilvl w:val="0"/>
          <w:numId w:val="4"/>
        </w:numPr>
        <w:tabs>
          <w:tab w:val="left" w:pos="27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Анализировать, делать выводы и обосновывать свою точку зрения по конституционно-правовым отношениям;</w:t>
      </w:r>
    </w:p>
    <w:p w14:paraId="3275EB16" w14:textId="77777777" w:rsidR="004553A9" w:rsidRPr="00EC1DE5" w:rsidRDefault="004553A9" w:rsidP="004553A9">
      <w:pPr>
        <w:numPr>
          <w:ilvl w:val="0"/>
          <w:numId w:val="4"/>
        </w:numPr>
        <w:tabs>
          <w:tab w:val="left" w:pos="27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Применять правовые нормы для решения разнообразных практических ситуаций.</w:t>
      </w:r>
    </w:p>
    <w:p w14:paraId="70C86BF4" w14:textId="77777777" w:rsidR="004553A9" w:rsidRPr="00EC1DE5" w:rsidRDefault="004553A9" w:rsidP="004553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b/>
          <w:sz w:val="24"/>
          <w:szCs w:val="24"/>
        </w:rPr>
        <w:t>Знать</w:t>
      </w:r>
      <w:r w:rsidRPr="00EC1DE5">
        <w:rPr>
          <w:rFonts w:ascii="Times New Roman" w:hAnsi="Times New Roman"/>
          <w:sz w:val="24"/>
          <w:szCs w:val="24"/>
        </w:rPr>
        <w:t>:</w:t>
      </w:r>
    </w:p>
    <w:p w14:paraId="53E25BFC" w14:textId="77777777" w:rsidR="004553A9" w:rsidRPr="00EC1DE5" w:rsidRDefault="004553A9" w:rsidP="004553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Основные теоретические понятия и положения конституционного права;</w:t>
      </w:r>
    </w:p>
    <w:p w14:paraId="2DEFC590" w14:textId="77777777" w:rsidR="004553A9" w:rsidRPr="00EC1DE5" w:rsidRDefault="004553A9" w:rsidP="004553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Содержание Конституции Российской Федерации;</w:t>
      </w:r>
    </w:p>
    <w:p w14:paraId="627AF82E" w14:textId="77777777" w:rsidR="004553A9" w:rsidRPr="00EC1DE5" w:rsidRDefault="004553A9" w:rsidP="004553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Особенности государственного устройства России и статуса субъектов федерации;</w:t>
      </w:r>
    </w:p>
    <w:p w14:paraId="228FF8DF" w14:textId="77777777" w:rsidR="004553A9" w:rsidRPr="00EC1DE5" w:rsidRDefault="004553A9" w:rsidP="004553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Основные права, свободы и обязанности человека и гражданина;</w:t>
      </w:r>
    </w:p>
    <w:p w14:paraId="084B35AB" w14:textId="77777777" w:rsidR="004553A9" w:rsidRPr="00EC1DE5" w:rsidRDefault="004553A9" w:rsidP="004553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Избирательную систему Российской Федерации;</w:t>
      </w:r>
    </w:p>
    <w:p w14:paraId="48568C81" w14:textId="77777777" w:rsidR="004553A9" w:rsidRPr="00EC1DE5" w:rsidRDefault="004553A9" w:rsidP="004553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Систему органов государственной власти и местного самоуправления в Российской Федерации.</w:t>
      </w:r>
    </w:p>
    <w:p w14:paraId="3B591139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</w:rPr>
      </w:pPr>
      <w:bookmarkStart w:id="7" w:name="_Toc181431047"/>
      <w:r w:rsidRPr="00D409C1">
        <w:rPr>
          <w:rStyle w:val="29"/>
        </w:rPr>
        <w:t>1.4. Количество часов на освоение рабочей программы учебной дисциплины</w:t>
      </w:r>
      <w:bookmarkEnd w:id="7"/>
      <w:r w:rsidRPr="000B39DD">
        <w:rPr>
          <w:rFonts w:ascii="Times New Roman" w:hAnsi="Times New Roman"/>
          <w:b/>
          <w:sz w:val="24"/>
          <w:szCs w:val="24"/>
        </w:rPr>
        <w:t>:</w:t>
      </w:r>
      <w:bookmarkEnd w:id="4"/>
    </w:p>
    <w:p w14:paraId="62F681CF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>максимальной у</w:t>
      </w:r>
      <w:r>
        <w:rPr>
          <w:rFonts w:ascii="Times New Roman" w:hAnsi="Times New Roman"/>
          <w:sz w:val="24"/>
          <w:szCs w:val="24"/>
        </w:rPr>
        <w:t>чебной нагрузки обучающегося 114</w:t>
      </w:r>
      <w:r w:rsidRPr="000B39DD">
        <w:rPr>
          <w:rFonts w:ascii="Times New Roman" w:hAnsi="Times New Roman"/>
          <w:sz w:val="24"/>
          <w:szCs w:val="24"/>
        </w:rPr>
        <w:t xml:space="preserve">  часа, в том числе:</w:t>
      </w:r>
    </w:p>
    <w:p w14:paraId="25DED4B1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/>
          <w:sz w:val="24"/>
          <w:szCs w:val="24"/>
        </w:rPr>
        <w:t>учебной нагрузки обучающегося 76</w:t>
      </w:r>
      <w:r w:rsidRPr="000B39DD">
        <w:rPr>
          <w:rFonts w:ascii="Times New Roman" w:hAnsi="Times New Roman"/>
          <w:sz w:val="24"/>
          <w:szCs w:val="24"/>
        </w:rPr>
        <w:t xml:space="preserve"> часов;</w:t>
      </w:r>
    </w:p>
    <w:p w14:paraId="709252C1" w14:textId="77777777" w:rsidR="004553A9" w:rsidRPr="000B39DD" w:rsidRDefault="004553A9" w:rsidP="004553A9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hAnsi="Times New Roman"/>
          <w:i/>
          <w:sz w:val="24"/>
          <w:szCs w:val="24"/>
        </w:rPr>
      </w:pPr>
      <w:r w:rsidRPr="000B39DD">
        <w:rPr>
          <w:rFonts w:ascii="Times New Roman" w:hAnsi="Times New Roman"/>
          <w:i/>
        </w:rPr>
        <w:t>объем врем</w:t>
      </w:r>
      <w:r>
        <w:rPr>
          <w:rFonts w:ascii="Times New Roman" w:hAnsi="Times New Roman"/>
          <w:i/>
        </w:rPr>
        <w:t>ени обязательной части ППССЗ   76</w:t>
      </w:r>
      <w:r w:rsidRPr="000B39DD">
        <w:rPr>
          <w:rFonts w:ascii="Times New Roman" w:hAnsi="Times New Roman"/>
          <w:i/>
        </w:rPr>
        <w:t xml:space="preserve">  </w:t>
      </w:r>
      <w:r w:rsidRPr="000B39DD">
        <w:rPr>
          <w:rFonts w:ascii="Times New Roman" w:hAnsi="Times New Roman"/>
          <w:i/>
          <w:sz w:val="24"/>
          <w:szCs w:val="24"/>
        </w:rPr>
        <w:t>часа.</w:t>
      </w:r>
    </w:p>
    <w:p w14:paraId="387DA8C1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>самост</w:t>
      </w:r>
      <w:r>
        <w:rPr>
          <w:rFonts w:ascii="Times New Roman" w:hAnsi="Times New Roman"/>
          <w:sz w:val="24"/>
          <w:szCs w:val="24"/>
        </w:rPr>
        <w:t>оятельной работы обучающегося 38</w:t>
      </w:r>
      <w:r w:rsidRPr="000B39DD">
        <w:rPr>
          <w:rFonts w:ascii="Times New Roman" w:hAnsi="Times New Roman"/>
          <w:sz w:val="24"/>
          <w:szCs w:val="24"/>
        </w:rPr>
        <w:t xml:space="preserve"> часов.</w:t>
      </w:r>
    </w:p>
    <w:p w14:paraId="47BFCAA8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CE6101" w14:textId="77777777" w:rsidR="004553A9" w:rsidRPr="00D409C1" w:rsidRDefault="004553A9" w:rsidP="004553A9">
      <w:pPr>
        <w:pStyle w:val="12"/>
      </w:pPr>
      <w:bookmarkStart w:id="8" w:name="_Toc181431048"/>
      <w:r w:rsidRPr="00D409C1">
        <w:t>2. СТРУКТУРА И СОДЕРЖАНИЕ УЧЕБНОЙ ДИСЦИПЛИНЫ</w:t>
      </w:r>
      <w:bookmarkEnd w:id="8"/>
    </w:p>
    <w:p w14:paraId="3F6C3243" w14:textId="77777777" w:rsidR="004553A9" w:rsidRPr="000B39DD" w:rsidRDefault="004553A9" w:rsidP="004553A9">
      <w:pPr>
        <w:pStyle w:val="28"/>
        <w:rPr>
          <w:u w:val="single"/>
        </w:rPr>
      </w:pPr>
      <w:bookmarkStart w:id="9" w:name="_Toc181431049"/>
      <w:r w:rsidRPr="000B39DD">
        <w:t>2.1. Объем учебной дисциплины и виды учебной работы</w:t>
      </w:r>
      <w:bookmarkEnd w:id="9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553A9" w:rsidRPr="000B39DD" w14:paraId="23715004" w14:textId="77777777" w:rsidTr="00406128">
        <w:trPr>
          <w:trHeight w:val="460"/>
        </w:trPr>
        <w:tc>
          <w:tcPr>
            <w:tcW w:w="7904" w:type="dxa"/>
            <w:shd w:val="clear" w:color="auto" w:fill="auto"/>
          </w:tcPr>
          <w:p w14:paraId="34D11872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54A39AAA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4553A9" w:rsidRPr="000B39DD" w14:paraId="594DABC6" w14:textId="77777777" w:rsidTr="00406128">
        <w:trPr>
          <w:trHeight w:val="285"/>
        </w:trPr>
        <w:tc>
          <w:tcPr>
            <w:tcW w:w="7904" w:type="dxa"/>
            <w:shd w:val="clear" w:color="auto" w:fill="auto"/>
          </w:tcPr>
          <w:p w14:paraId="4D175E47" w14:textId="77777777" w:rsidR="004553A9" w:rsidRPr="000B39DD" w:rsidRDefault="004553A9" w:rsidP="004061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1488A5CF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114</w:t>
            </w:r>
          </w:p>
        </w:tc>
      </w:tr>
      <w:tr w:rsidR="004553A9" w:rsidRPr="000B39DD" w14:paraId="133079A9" w14:textId="77777777" w:rsidTr="00406128">
        <w:tc>
          <w:tcPr>
            <w:tcW w:w="7904" w:type="dxa"/>
            <w:shd w:val="clear" w:color="auto" w:fill="auto"/>
          </w:tcPr>
          <w:p w14:paraId="13C39FE7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52DA13A5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76</w:t>
            </w:r>
          </w:p>
        </w:tc>
      </w:tr>
      <w:tr w:rsidR="004553A9" w:rsidRPr="000B39DD" w14:paraId="776B2E76" w14:textId="77777777" w:rsidTr="00406128">
        <w:tc>
          <w:tcPr>
            <w:tcW w:w="7904" w:type="dxa"/>
            <w:shd w:val="clear" w:color="auto" w:fill="auto"/>
          </w:tcPr>
          <w:p w14:paraId="45B7FE45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3EA2678C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4553A9" w:rsidRPr="000B39DD" w14:paraId="63024375" w14:textId="77777777" w:rsidTr="00406128">
        <w:tc>
          <w:tcPr>
            <w:tcW w:w="7904" w:type="dxa"/>
            <w:shd w:val="clear" w:color="auto" w:fill="auto"/>
          </w:tcPr>
          <w:p w14:paraId="65E26571" w14:textId="77777777" w:rsidR="004553A9" w:rsidRPr="00A642F9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1800" w:type="dxa"/>
            <w:shd w:val="clear" w:color="auto" w:fill="auto"/>
          </w:tcPr>
          <w:p w14:paraId="395A9491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20</w:t>
            </w:r>
          </w:p>
        </w:tc>
      </w:tr>
      <w:tr w:rsidR="004553A9" w:rsidRPr="000B39DD" w14:paraId="20680D34" w14:textId="77777777" w:rsidTr="00406128">
        <w:tc>
          <w:tcPr>
            <w:tcW w:w="7904" w:type="dxa"/>
            <w:shd w:val="clear" w:color="auto" w:fill="auto"/>
          </w:tcPr>
          <w:p w14:paraId="68E2D5F7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800" w:type="dxa"/>
            <w:shd w:val="clear" w:color="auto" w:fill="auto"/>
          </w:tcPr>
          <w:p w14:paraId="6137453D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20</w:t>
            </w:r>
          </w:p>
        </w:tc>
      </w:tr>
      <w:tr w:rsidR="004553A9" w:rsidRPr="000B39DD" w14:paraId="51C601BC" w14:textId="77777777" w:rsidTr="00406128">
        <w:tc>
          <w:tcPr>
            <w:tcW w:w="7904" w:type="dxa"/>
            <w:shd w:val="clear" w:color="auto" w:fill="auto"/>
          </w:tcPr>
          <w:p w14:paraId="52CF47C6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800" w:type="dxa"/>
            <w:shd w:val="clear" w:color="auto" w:fill="auto"/>
          </w:tcPr>
          <w:p w14:paraId="7501667F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14</w:t>
            </w:r>
          </w:p>
        </w:tc>
      </w:tr>
      <w:tr w:rsidR="004553A9" w:rsidRPr="000B39DD" w14:paraId="233A7B8A" w14:textId="77777777" w:rsidTr="00406128">
        <w:tc>
          <w:tcPr>
            <w:tcW w:w="7904" w:type="dxa"/>
            <w:shd w:val="clear" w:color="auto" w:fill="auto"/>
          </w:tcPr>
          <w:p w14:paraId="343D5CD8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800" w:type="dxa"/>
            <w:shd w:val="clear" w:color="auto" w:fill="auto"/>
          </w:tcPr>
          <w:p w14:paraId="311F9240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22</w:t>
            </w:r>
          </w:p>
        </w:tc>
      </w:tr>
      <w:tr w:rsidR="004553A9" w:rsidRPr="000B39DD" w14:paraId="523A7C44" w14:textId="77777777" w:rsidTr="00406128">
        <w:tc>
          <w:tcPr>
            <w:tcW w:w="7904" w:type="dxa"/>
            <w:shd w:val="clear" w:color="auto" w:fill="auto"/>
          </w:tcPr>
          <w:p w14:paraId="15A23241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Экзамен </w:t>
            </w:r>
          </w:p>
        </w:tc>
        <w:tc>
          <w:tcPr>
            <w:tcW w:w="1800" w:type="dxa"/>
            <w:shd w:val="clear" w:color="auto" w:fill="auto"/>
          </w:tcPr>
          <w:p w14:paraId="0A6EA848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4553A9" w:rsidRPr="000B39DD" w14:paraId="49FB3E6B" w14:textId="77777777" w:rsidTr="00406128">
        <w:tc>
          <w:tcPr>
            <w:tcW w:w="7904" w:type="dxa"/>
            <w:shd w:val="clear" w:color="auto" w:fill="auto"/>
          </w:tcPr>
          <w:p w14:paraId="28BE19B1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1FEC5EBD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38</w:t>
            </w:r>
          </w:p>
        </w:tc>
      </w:tr>
      <w:tr w:rsidR="004553A9" w:rsidRPr="000B39DD" w14:paraId="06F3C5FB" w14:textId="77777777" w:rsidTr="00406128">
        <w:tc>
          <w:tcPr>
            <w:tcW w:w="7904" w:type="dxa"/>
            <w:shd w:val="clear" w:color="auto" w:fill="auto"/>
          </w:tcPr>
          <w:p w14:paraId="46966CD5" w14:textId="77777777" w:rsidR="004553A9" w:rsidRPr="000B39DD" w:rsidRDefault="004553A9" w:rsidP="00406128">
            <w:pPr>
              <w:numPr>
                <w:ilvl w:val="0"/>
                <w:numId w:val="22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систематическое изучение лекционного материала, основной и дополнительной литературы, периодической печати</w:t>
            </w:r>
            <w:r w:rsidRPr="000B39D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D9F8AE" w14:textId="77777777" w:rsidR="004553A9" w:rsidRPr="000B39DD" w:rsidRDefault="004553A9" w:rsidP="00406128">
            <w:pPr>
              <w:numPr>
                <w:ilvl w:val="0"/>
                <w:numId w:val="22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ознакомление, рассмотрение нормативных актов</w:t>
            </w:r>
            <w:r w:rsidRPr="000B39D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5E1C3" w14:textId="77777777" w:rsidR="004553A9" w:rsidRPr="002D757D" w:rsidRDefault="004553A9" w:rsidP="00406128">
            <w:pPr>
              <w:numPr>
                <w:ilvl w:val="0"/>
                <w:numId w:val="22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(компьютерной презентации),  по темам дисциплины используя Интернет-ресурсы и периодические издания.</w:t>
            </w:r>
          </w:p>
          <w:p w14:paraId="4452B24F" w14:textId="77777777" w:rsidR="004553A9" w:rsidRDefault="004553A9" w:rsidP="00406128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Примерная тематика рефератов:</w:t>
            </w:r>
          </w:p>
          <w:p w14:paraId="338F4A94" w14:textId="77777777" w:rsidR="004553A9" w:rsidRPr="002D757D" w:rsidRDefault="004553A9" w:rsidP="00406128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2D757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 теме 2.2.</w:t>
            </w:r>
          </w:p>
          <w:p w14:paraId="1B2CED5B" w14:textId="77777777" w:rsidR="004553A9" w:rsidRPr="002D757D" w:rsidRDefault="004553A9" w:rsidP="0040612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Народовластие в РФ.</w:t>
            </w:r>
          </w:p>
          <w:p w14:paraId="259A6A84" w14:textId="77777777" w:rsidR="004553A9" w:rsidRPr="002D757D" w:rsidRDefault="004553A9" w:rsidP="0040612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Особенности представительной и непосредственной демократии.</w:t>
            </w:r>
          </w:p>
          <w:p w14:paraId="2FF5151C" w14:textId="77777777" w:rsidR="004553A9" w:rsidRPr="002D757D" w:rsidRDefault="004553A9" w:rsidP="0040612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Понятие и виды избирательных систем.</w:t>
            </w:r>
          </w:p>
          <w:p w14:paraId="68378DC4" w14:textId="77777777" w:rsidR="004553A9" w:rsidRPr="002D757D" w:rsidRDefault="004553A9" w:rsidP="0040612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 xml:space="preserve">Порядок проведения выборов </w:t>
            </w:r>
          </w:p>
          <w:p w14:paraId="364673B1" w14:textId="77777777" w:rsidR="004553A9" w:rsidRPr="002D757D" w:rsidRDefault="004553A9" w:rsidP="0040612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Становление и развитие институтов референдума в РФ.</w:t>
            </w:r>
          </w:p>
          <w:p w14:paraId="47D11ED3" w14:textId="77777777" w:rsidR="004553A9" w:rsidRPr="002D757D" w:rsidRDefault="004553A9" w:rsidP="0040612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Порядок назначения и проведения референдума.</w:t>
            </w:r>
          </w:p>
          <w:p w14:paraId="3C98501B" w14:textId="77777777" w:rsidR="004553A9" w:rsidRPr="002D757D" w:rsidRDefault="004553A9" w:rsidP="00406128">
            <w:pPr>
              <w:ind w:left="1080"/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К теме 5</w:t>
            </w:r>
            <w:r w:rsidRPr="002D757D">
              <w:rPr>
                <w:b/>
                <w:i/>
                <w:sz w:val="20"/>
                <w:szCs w:val="20"/>
                <w:u w:val="single"/>
              </w:rPr>
              <w:t>.3.</w:t>
            </w:r>
          </w:p>
          <w:p w14:paraId="3A45F247" w14:textId="77777777" w:rsidR="004553A9" w:rsidRPr="002D757D" w:rsidRDefault="004553A9" w:rsidP="0040612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Федеральное собрание-Парламент РФ.</w:t>
            </w:r>
          </w:p>
          <w:p w14:paraId="286C58CC" w14:textId="77777777" w:rsidR="004553A9" w:rsidRPr="002D757D" w:rsidRDefault="004553A9" w:rsidP="0040612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Структура и компетенция государственного совета РФ.</w:t>
            </w:r>
          </w:p>
          <w:p w14:paraId="5F975D21" w14:textId="77777777" w:rsidR="004553A9" w:rsidRPr="002D757D" w:rsidRDefault="004553A9" w:rsidP="0040612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Законодательный процесс.</w:t>
            </w:r>
          </w:p>
          <w:p w14:paraId="4CDC9EB8" w14:textId="77777777" w:rsidR="004553A9" w:rsidRPr="002D757D" w:rsidRDefault="004553A9" w:rsidP="0040612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Статус депутатов. Основные гарантии депутатской деятельности.</w:t>
            </w:r>
          </w:p>
          <w:p w14:paraId="46C1C99E" w14:textId="77777777" w:rsidR="004553A9" w:rsidRPr="002D757D" w:rsidRDefault="004553A9" w:rsidP="0040612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Сравнительный анализ института представительных государственной власти в РФ и зарубежных странах.</w:t>
            </w:r>
          </w:p>
          <w:p w14:paraId="136084E6" w14:textId="77777777" w:rsidR="004553A9" w:rsidRPr="000B39DD" w:rsidRDefault="004553A9" w:rsidP="004061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8D71E81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FBA287B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3AFECFF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F23C549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A544268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D847529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D8F7684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3C290E0" w14:textId="77777777" w:rsidR="004553A9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A3CC302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  <w:p w14:paraId="1811F135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35F2AB1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4F570C2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4553A9" w:rsidRPr="000B39DD" w14:paraId="5BE1F08D" w14:textId="77777777" w:rsidTr="00406128">
        <w:tc>
          <w:tcPr>
            <w:tcW w:w="9704" w:type="dxa"/>
            <w:gridSpan w:val="2"/>
            <w:shd w:val="clear" w:color="auto" w:fill="auto"/>
          </w:tcPr>
          <w:p w14:paraId="50FED944" w14:textId="77777777" w:rsidR="004553A9" w:rsidRPr="000B39DD" w:rsidRDefault="004553A9" w:rsidP="0040612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i/>
                <w:iCs/>
                <w:sz w:val="20"/>
                <w:szCs w:val="20"/>
              </w:rPr>
              <w:t>Итоговая аттестация в форме экзамена</w:t>
            </w:r>
          </w:p>
        </w:tc>
      </w:tr>
    </w:tbl>
    <w:p w14:paraId="05D62BD1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0"/>
          <w:szCs w:val="20"/>
        </w:rPr>
        <w:sectPr w:rsidR="004553A9" w:rsidRPr="000B39DD" w:rsidSect="00705935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14:paraId="0EE4BD01" w14:textId="77777777" w:rsidR="00876300" w:rsidRPr="00B0182B" w:rsidRDefault="00876300" w:rsidP="00876300">
      <w:pPr>
        <w:pStyle w:val="28"/>
        <w:rPr>
          <w:sz w:val="32"/>
        </w:rPr>
      </w:pPr>
      <w:bookmarkStart w:id="10" w:name="_Toc181431050"/>
      <w:r w:rsidRPr="00B0182B">
        <w:lastRenderedPageBreak/>
        <w:t>2.2. Тематический план и содержание учебной дисциплины</w:t>
      </w:r>
      <w:r w:rsidRPr="00B0182B">
        <w:rPr>
          <w:caps/>
        </w:rPr>
        <w:t xml:space="preserve"> </w:t>
      </w:r>
      <w:r>
        <w:rPr>
          <w:caps/>
        </w:rPr>
        <w:t>Конституционное право</w:t>
      </w:r>
      <w:bookmarkEnd w:id="10"/>
    </w:p>
    <w:p w14:paraId="78337F04" w14:textId="77777777" w:rsidR="00876300" w:rsidRPr="000B39DD" w:rsidRDefault="00876300" w:rsidP="00876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339"/>
        <w:gridCol w:w="58"/>
        <w:gridCol w:w="9468"/>
        <w:gridCol w:w="1843"/>
        <w:gridCol w:w="1417"/>
      </w:tblGrid>
      <w:tr w:rsidR="00876300" w:rsidRPr="000B39DD" w14:paraId="1530F606" w14:textId="77777777" w:rsidTr="00DA5AF4">
        <w:trPr>
          <w:trHeight w:val="20"/>
        </w:trPr>
        <w:tc>
          <w:tcPr>
            <w:tcW w:w="2321" w:type="dxa"/>
            <w:shd w:val="clear" w:color="auto" w:fill="auto"/>
          </w:tcPr>
          <w:p w14:paraId="6A9CAA5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1740EA5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843" w:type="dxa"/>
            <w:shd w:val="clear" w:color="auto" w:fill="auto"/>
          </w:tcPr>
          <w:p w14:paraId="306AA75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14:paraId="06A2234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76300" w:rsidRPr="000B39DD" w14:paraId="38C03481" w14:textId="77777777" w:rsidTr="00DA5AF4">
        <w:trPr>
          <w:trHeight w:val="20"/>
        </w:trPr>
        <w:tc>
          <w:tcPr>
            <w:tcW w:w="2321" w:type="dxa"/>
            <w:shd w:val="clear" w:color="auto" w:fill="auto"/>
          </w:tcPr>
          <w:p w14:paraId="125B0EB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4A5111D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3276E1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AB7D05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76300" w:rsidRPr="000B39DD" w14:paraId="0A914C95" w14:textId="77777777" w:rsidTr="00DA5AF4">
        <w:trPr>
          <w:trHeight w:val="20"/>
        </w:trPr>
        <w:tc>
          <w:tcPr>
            <w:tcW w:w="2321" w:type="dxa"/>
            <w:shd w:val="clear" w:color="auto" w:fill="auto"/>
          </w:tcPr>
          <w:p w14:paraId="40AB1AB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F2CE739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Конституционное право – ведущая отрасль Российской Федерации</w:t>
            </w:r>
          </w:p>
        </w:tc>
        <w:tc>
          <w:tcPr>
            <w:tcW w:w="1843" w:type="dxa"/>
            <w:shd w:val="clear" w:color="auto" w:fill="auto"/>
          </w:tcPr>
          <w:p w14:paraId="78AF6280" w14:textId="77777777" w:rsidR="00876300" w:rsidRPr="007902A9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7B62BECF" w14:textId="77777777" w:rsidR="00876300" w:rsidRPr="007902A9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C0C0C0"/>
          </w:tcPr>
          <w:p w14:paraId="163F043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876300" w:rsidRPr="000B39DD" w14:paraId="560F1396" w14:textId="77777777" w:rsidTr="00DA5AF4">
        <w:trPr>
          <w:trHeight w:val="70"/>
        </w:trPr>
        <w:tc>
          <w:tcPr>
            <w:tcW w:w="2321" w:type="dxa"/>
            <w:vMerge w:val="restart"/>
            <w:shd w:val="clear" w:color="auto" w:fill="auto"/>
          </w:tcPr>
          <w:p w14:paraId="0333B61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14:paraId="71DE430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Конституционное право РФ – ведущая отрасль российского права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76BE9B9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0962FECB" w14:textId="77777777" w:rsidR="00876300" w:rsidRPr="00A926A3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5D561A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291814A" w14:textId="77777777" w:rsidTr="00DA5AF4">
        <w:trPr>
          <w:trHeight w:val="815"/>
        </w:trPr>
        <w:tc>
          <w:tcPr>
            <w:tcW w:w="2321" w:type="dxa"/>
            <w:vMerge/>
            <w:shd w:val="clear" w:color="auto" w:fill="auto"/>
          </w:tcPr>
          <w:p w14:paraId="1B6F40E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1618B3FC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BD7F85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1CD1FB44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3EA1336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93DA5C6" w14:textId="77777777" w:rsidR="00876300" w:rsidRPr="0040520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right" w:pos="9402"/>
              </w:tabs>
              <w:spacing w:after="0" w:line="200" w:lineRule="exac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Лекция</w:t>
            </w:r>
          </w:p>
          <w:p w14:paraId="5D0D6EFA" w14:textId="77777777" w:rsidR="00876300" w:rsidRPr="002A0EAB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right" w:pos="9402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Понятие, предмет и метод конституционного права РФ как отрасли права.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ab/>
            </w:r>
          </w:p>
          <w:p w14:paraId="676742B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 правовые нормы: понятие, особенности и виды.</w:t>
            </w:r>
          </w:p>
          <w:p w14:paraId="7F7639E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Конституционно-правовые отношения.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7598E05B" w14:textId="77777777" w:rsidR="00876300" w:rsidRDefault="00876300" w:rsidP="00DA5A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40A29" w14:textId="77777777" w:rsidR="00876300" w:rsidRPr="000B39DD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B66673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E5F9851" w14:textId="77777777" w:rsidTr="00DA5AF4">
        <w:trPr>
          <w:trHeight w:val="257"/>
        </w:trPr>
        <w:tc>
          <w:tcPr>
            <w:tcW w:w="2321" w:type="dxa"/>
            <w:vMerge/>
            <w:shd w:val="clear" w:color="auto" w:fill="auto"/>
          </w:tcPr>
          <w:p w14:paraId="0319E07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12C4A38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26" w:type="dxa"/>
            <w:gridSpan w:val="2"/>
            <w:shd w:val="clear" w:color="auto" w:fill="auto"/>
          </w:tcPr>
          <w:p w14:paraId="1CC310CC" w14:textId="77777777" w:rsidR="00876300" w:rsidRPr="007E17F4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B39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26831E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24F7C4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7772834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4635B2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2ADC20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6EF8BFC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57E3566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C510824" w14:textId="77777777" w:rsidTr="00DA5AF4">
        <w:trPr>
          <w:trHeight w:val="175"/>
        </w:trPr>
        <w:tc>
          <w:tcPr>
            <w:tcW w:w="2321" w:type="dxa"/>
            <w:vMerge/>
            <w:shd w:val="clear" w:color="auto" w:fill="auto"/>
          </w:tcPr>
          <w:p w14:paraId="414E2AD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ECEF6D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14E0636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7F535E2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3AED6F1" w14:textId="77777777" w:rsidTr="00DA5AF4">
        <w:trPr>
          <w:trHeight w:val="1019"/>
        </w:trPr>
        <w:tc>
          <w:tcPr>
            <w:tcW w:w="2321" w:type="dxa"/>
            <w:vMerge/>
            <w:shd w:val="clear" w:color="auto" w:fill="auto"/>
          </w:tcPr>
          <w:p w14:paraId="0BB2299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CF3526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обучающихся: </w:t>
            </w:r>
          </w:p>
          <w:p w14:paraId="2DAC7E73" w14:textId="77777777" w:rsidR="00876300" w:rsidRDefault="00876300" w:rsidP="00DA5AF4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материла.</w:t>
            </w:r>
          </w:p>
          <w:p w14:paraId="4D7BDD7D" w14:textId="77777777" w:rsidR="00876300" w:rsidRDefault="00876300" w:rsidP="00DA5AF4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и роль конституционного права в системе получаемых юридических знаний.</w:t>
            </w:r>
          </w:p>
          <w:p w14:paraId="23ECEAD7" w14:textId="77777777" w:rsidR="00876300" w:rsidRDefault="00876300" w:rsidP="00DA5AF4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конституционного права.</w:t>
            </w:r>
          </w:p>
          <w:p w14:paraId="52F9F932" w14:textId="77777777" w:rsidR="00876300" w:rsidRPr="008E7D63" w:rsidRDefault="00876300" w:rsidP="00DA5AF4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Проработка основной и дополнительной литературы. </w:t>
            </w:r>
          </w:p>
        </w:tc>
        <w:tc>
          <w:tcPr>
            <w:tcW w:w="1843" w:type="dxa"/>
            <w:shd w:val="clear" w:color="auto" w:fill="auto"/>
          </w:tcPr>
          <w:p w14:paraId="5AD9CAC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704434E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C4DD00E" w14:textId="77777777" w:rsidTr="00DA5AF4">
        <w:trPr>
          <w:trHeight w:val="285"/>
        </w:trPr>
        <w:tc>
          <w:tcPr>
            <w:tcW w:w="2321" w:type="dxa"/>
            <w:vMerge w:val="restart"/>
            <w:shd w:val="clear" w:color="auto" w:fill="auto"/>
          </w:tcPr>
          <w:p w14:paraId="65789E9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1.2. </w:t>
            </w:r>
          </w:p>
          <w:p w14:paraId="5F69B65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Конституция РФ и ее развитие </w:t>
            </w:r>
          </w:p>
          <w:p w14:paraId="75840DA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60BA8E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685BE129" w14:textId="77777777" w:rsidR="00876300" w:rsidRPr="007E17F4" w:rsidRDefault="00876300" w:rsidP="00DA5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27D9DF0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380A643" w14:textId="77777777" w:rsidTr="00DA5AF4">
        <w:trPr>
          <w:trHeight w:val="324"/>
        </w:trPr>
        <w:tc>
          <w:tcPr>
            <w:tcW w:w="2321" w:type="dxa"/>
            <w:vMerge/>
            <w:shd w:val="clear" w:color="auto" w:fill="auto"/>
          </w:tcPr>
          <w:p w14:paraId="003391F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557455C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0B75F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31B9F95F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46A08D9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Конституция РФ основной закон государства (понятие, сущность, функции и виды).  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1865097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7729D141" w14:textId="77777777" w:rsidR="00876300" w:rsidRPr="000B39DD" w:rsidRDefault="00876300" w:rsidP="00DA5AF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A4DAA72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3090866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C998344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9771C7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198B45E4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0F04F4B4" w14:textId="77777777" w:rsidR="00876300" w:rsidRPr="0076528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5280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  <w:p w14:paraId="4C2C4BB2" w14:textId="77777777" w:rsidR="00876300" w:rsidRPr="0076528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5A60CF3E" w14:textId="77777777" w:rsidR="00876300" w:rsidRPr="0019555E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Лекция</w:t>
            </w:r>
          </w:p>
          <w:p w14:paraId="4EFB66B9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Юридические свойства Конституции</w:t>
            </w:r>
          </w:p>
          <w:p w14:paraId="1DA0A1F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65280">
              <w:rPr>
                <w:rFonts w:ascii="Times New Roman" w:hAnsi="Times New Roman"/>
                <w:bCs/>
                <w:i/>
                <w:sz w:val="20"/>
                <w:szCs w:val="20"/>
              </w:rPr>
              <w:t>Основные этапы развития Конституции СССР и России.</w:t>
            </w:r>
          </w:p>
        </w:tc>
        <w:tc>
          <w:tcPr>
            <w:tcW w:w="1843" w:type="dxa"/>
            <w:shd w:val="clear" w:color="auto" w:fill="auto"/>
          </w:tcPr>
          <w:p w14:paraId="3671997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3F19D1F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D78F28C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084DB5E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848FFFE" w14:textId="77777777" w:rsidR="00876300" w:rsidRPr="00BD478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B39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391844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508C327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D6EEF97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13FDAD3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5EBE8D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  <w:p w14:paraId="46500DE4" w14:textId="77777777" w:rsidR="00876300" w:rsidRDefault="00876300" w:rsidP="00DA5AF4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материала.</w:t>
            </w:r>
          </w:p>
          <w:p w14:paraId="0831CDDB" w14:textId="77777777" w:rsidR="00876300" w:rsidRDefault="00876300" w:rsidP="00DA5AF4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Порядок пересмотра Конституции РФ и принятия конституционных поправок.</w:t>
            </w:r>
          </w:p>
          <w:p w14:paraId="79B2FEDB" w14:textId="77777777" w:rsidR="00876300" w:rsidRDefault="00876300" w:rsidP="00DA5AF4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Роль конституционного суда РФ в охране Конституции РФ.</w:t>
            </w:r>
          </w:p>
          <w:p w14:paraId="62E80F84" w14:textId="77777777" w:rsidR="00876300" w:rsidRDefault="00876300" w:rsidP="00DA5AF4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 черты Конституции РФ 1993г.</w:t>
            </w:r>
          </w:p>
          <w:p w14:paraId="7BA833CF" w14:textId="77777777" w:rsidR="00876300" w:rsidRPr="004F1DE3" w:rsidRDefault="00876300" w:rsidP="00DA5AF4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Проработка Основной и дополнительной литературы. </w:t>
            </w:r>
          </w:p>
        </w:tc>
        <w:tc>
          <w:tcPr>
            <w:tcW w:w="1843" w:type="dxa"/>
            <w:shd w:val="clear" w:color="auto" w:fill="auto"/>
          </w:tcPr>
          <w:p w14:paraId="7ED88BE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547AFDF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0C94D22" w14:textId="77777777" w:rsidTr="00DA5AF4">
        <w:trPr>
          <w:trHeight w:val="20"/>
        </w:trPr>
        <w:tc>
          <w:tcPr>
            <w:tcW w:w="12186" w:type="dxa"/>
            <w:gridSpan w:val="4"/>
            <w:shd w:val="clear" w:color="auto" w:fill="auto"/>
          </w:tcPr>
          <w:p w14:paraId="73EA200F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DCE61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6523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2. Основы Конституционного строя Российской Федерации.</w:t>
            </w:r>
          </w:p>
        </w:tc>
        <w:tc>
          <w:tcPr>
            <w:tcW w:w="1843" w:type="dxa"/>
            <w:shd w:val="clear" w:color="auto" w:fill="auto"/>
          </w:tcPr>
          <w:p w14:paraId="7074104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A1E48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3DA884D" w14:textId="77777777" w:rsidTr="00DA5AF4">
        <w:trPr>
          <w:trHeight w:val="277"/>
        </w:trPr>
        <w:tc>
          <w:tcPr>
            <w:tcW w:w="2321" w:type="dxa"/>
            <w:vMerge w:val="restart"/>
            <w:shd w:val="clear" w:color="auto" w:fill="auto"/>
          </w:tcPr>
          <w:p w14:paraId="75A10ABC" w14:textId="77777777" w:rsidR="00876300" w:rsidRPr="00B1471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471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Тема 2.1</w:t>
            </w:r>
            <w:r w:rsidRPr="00B1471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Основы конституционного строя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3E25B20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472B8764" w14:textId="77777777" w:rsidR="00876300" w:rsidRPr="00ED652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BF5E0C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52BDA0F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4FD4054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DA0713C" w14:textId="77777777" w:rsidTr="00DA5AF4">
        <w:trPr>
          <w:trHeight w:val="902"/>
        </w:trPr>
        <w:tc>
          <w:tcPr>
            <w:tcW w:w="2321" w:type="dxa"/>
            <w:vMerge/>
            <w:shd w:val="clear" w:color="auto" w:fill="auto"/>
          </w:tcPr>
          <w:p w14:paraId="41ABA4D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70DFFF7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90C0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5F2FCD4C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7E3CB8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0902E71D" w14:textId="77777777" w:rsidR="00876300" w:rsidRPr="0052190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9555E">
              <w:rPr>
                <w:rFonts w:ascii="Times New Roman" w:hAnsi="Times New Roman"/>
                <w:b/>
                <w:i/>
                <w:u w:val="single"/>
                <w:lang w:eastAsia="en-US"/>
              </w:rPr>
              <w:t>Семинар</w:t>
            </w:r>
          </w:p>
          <w:p w14:paraId="4F68EF71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190F9B2C">
              <w:rPr>
                <w:rFonts w:ascii="Times New Roman" w:hAnsi="Times New Roman"/>
              </w:rPr>
              <w:t>Понятие и содержание основ конституционного строя Российской Федерации.</w:t>
            </w:r>
          </w:p>
          <w:p w14:paraId="07B6ACD4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190F9B2C">
              <w:rPr>
                <w:rFonts w:ascii="Times New Roman" w:hAnsi="Times New Roman"/>
              </w:rPr>
              <w:t>Формы государственного устройства.</w:t>
            </w:r>
          </w:p>
          <w:p w14:paraId="0610EE4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190F9B2C">
              <w:rPr>
                <w:rFonts w:ascii="Times New Roman" w:hAnsi="Times New Roman"/>
                <w:lang w:eastAsia="en-US"/>
              </w:rPr>
              <w:t>Характеристика России как социального государства.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5291C22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3CD334E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8AE5672" w14:textId="77777777" w:rsidTr="00DA5AF4">
        <w:trPr>
          <w:trHeight w:val="268"/>
        </w:trPr>
        <w:tc>
          <w:tcPr>
            <w:tcW w:w="2321" w:type="dxa"/>
            <w:vMerge/>
            <w:shd w:val="clear" w:color="auto" w:fill="auto"/>
          </w:tcPr>
          <w:p w14:paraId="5F24C7F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117246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92" w:hanging="79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14:paraId="0FDCFBB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2BB20D2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0BF4E7C" w14:textId="77777777" w:rsidTr="00DA5AF4">
        <w:trPr>
          <w:trHeight w:val="231"/>
        </w:trPr>
        <w:tc>
          <w:tcPr>
            <w:tcW w:w="2321" w:type="dxa"/>
            <w:vMerge/>
            <w:shd w:val="clear" w:color="auto" w:fill="auto"/>
          </w:tcPr>
          <w:p w14:paraId="03373AB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8D5510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92" w:hanging="792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2A91863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2BD7615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BFD646D" w14:textId="77777777" w:rsidTr="00DA5AF4">
        <w:trPr>
          <w:trHeight w:val="278"/>
        </w:trPr>
        <w:tc>
          <w:tcPr>
            <w:tcW w:w="2321" w:type="dxa"/>
            <w:vMerge/>
            <w:shd w:val="clear" w:color="auto" w:fill="auto"/>
          </w:tcPr>
          <w:p w14:paraId="46329DC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EDB8DA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14:paraId="67D5DAA4" w14:textId="77777777" w:rsidR="00876300" w:rsidRPr="00B1471A" w:rsidRDefault="00876300" w:rsidP="00DA5AF4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материла</w:t>
            </w:r>
          </w:p>
          <w:p w14:paraId="1231AE68" w14:textId="77777777" w:rsidR="00876300" w:rsidRPr="00B1471A" w:rsidRDefault="00876300" w:rsidP="00DA5AF4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Гуманистические основы конституционного строя РФ.</w:t>
            </w:r>
          </w:p>
          <w:p w14:paraId="16FC83AE" w14:textId="77777777" w:rsidR="00876300" w:rsidRPr="00B1471A" w:rsidRDefault="00876300" w:rsidP="00DA5AF4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Политические основы конституционного строя РФ. </w:t>
            </w:r>
          </w:p>
          <w:p w14:paraId="70547104" w14:textId="77777777" w:rsidR="00876300" w:rsidRPr="00B1471A" w:rsidRDefault="00876300" w:rsidP="00DA5AF4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Экономические, социальные и духовные основы конституционного строя РФ.</w:t>
            </w:r>
          </w:p>
        </w:tc>
        <w:tc>
          <w:tcPr>
            <w:tcW w:w="1843" w:type="dxa"/>
            <w:shd w:val="clear" w:color="auto" w:fill="auto"/>
          </w:tcPr>
          <w:p w14:paraId="7280993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A83C3D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5FF56C8" w14:textId="77777777" w:rsidTr="00DA5AF4">
        <w:trPr>
          <w:trHeight w:val="261"/>
        </w:trPr>
        <w:tc>
          <w:tcPr>
            <w:tcW w:w="2321" w:type="dxa"/>
            <w:vMerge w:val="restart"/>
            <w:shd w:val="clear" w:color="auto" w:fill="auto"/>
          </w:tcPr>
          <w:p w14:paraId="0302887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2.2.</w:t>
            </w:r>
          </w:p>
          <w:p w14:paraId="1339C8B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Избирательная система РФ.</w:t>
            </w:r>
          </w:p>
          <w:p w14:paraId="2AD5267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E32616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DCE8327" w14:textId="77777777" w:rsidR="00876300" w:rsidRPr="00A926A3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14:paraId="768A62D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A6F0307" w14:textId="77777777" w:rsidTr="00DA5AF4">
        <w:trPr>
          <w:trHeight w:val="732"/>
        </w:trPr>
        <w:tc>
          <w:tcPr>
            <w:tcW w:w="2321" w:type="dxa"/>
            <w:vMerge/>
            <w:shd w:val="clear" w:color="auto" w:fill="auto"/>
          </w:tcPr>
          <w:p w14:paraId="1FB10DC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666B2E7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E25F87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5F777EC8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647961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035615F3" w14:textId="77777777" w:rsidR="00876300" w:rsidRPr="00D33DAF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Семинар</w:t>
            </w:r>
          </w:p>
          <w:p w14:paraId="1894CF17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E95">
              <w:rPr>
                <w:rFonts w:ascii="Times New Roman" w:hAnsi="Times New Roman"/>
                <w:bCs/>
                <w:sz w:val="20"/>
                <w:szCs w:val="20"/>
              </w:rPr>
              <w:t>Порядок и принципы избирательной системы РФ.</w:t>
            </w:r>
          </w:p>
          <w:p w14:paraId="1FD96798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поря</w:t>
            </w:r>
            <w:r w:rsidRPr="00164E95">
              <w:rPr>
                <w:rFonts w:ascii="Times New Roman" w:hAnsi="Times New Roman"/>
                <w:bCs/>
                <w:sz w:val="20"/>
                <w:szCs w:val="20"/>
              </w:rPr>
              <w:t>док проведения выборов.</w:t>
            </w:r>
          </w:p>
          <w:p w14:paraId="7267FB92" w14:textId="77777777" w:rsidR="00876300" w:rsidRPr="00164E95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Понятие и виды референдумов.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1A2B0993" w14:textId="77777777" w:rsidR="00876300" w:rsidRPr="000B39DD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001B17D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D6E390B" w14:textId="77777777" w:rsidTr="00DA5AF4">
        <w:trPr>
          <w:trHeight w:val="160"/>
        </w:trPr>
        <w:tc>
          <w:tcPr>
            <w:tcW w:w="2321" w:type="dxa"/>
            <w:vMerge/>
            <w:shd w:val="clear" w:color="auto" w:fill="auto"/>
          </w:tcPr>
          <w:p w14:paraId="7FD3EE8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073524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6327D9A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0AD52161" w14:textId="77777777" w:rsidR="00876300" w:rsidRPr="000B39DD" w:rsidRDefault="00876300" w:rsidP="00DA5AF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4936D45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788F145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40B3F8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E91825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0F427BC8" w14:textId="77777777" w:rsidR="00876300" w:rsidRPr="000B39DD" w:rsidRDefault="00876300" w:rsidP="00DA5AF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5EFC40C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6D399B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EBD4E1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  <w:r w:rsidRPr="00B1471A">
              <w:rPr>
                <w:rFonts w:ascii="Times New Roman" w:hAnsi="Times New Roman"/>
                <w:bCs/>
                <w:sz w:val="20"/>
                <w:szCs w:val="20"/>
              </w:rPr>
              <w:t>(Темы рефератов)</w:t>
            </w:r>
          </w:p>
          <w:p w14:paraId="5F6A6455" w14:textId="77777777" w:rsidR="00876300" w:rsidRPr="001A5E06" w:rsidRDefault="00876300" w:rsidP="00DA5AF4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Народовластие в РФ.</w:t>
            </w:r>
          </w:p>
          <w:p w14:paraId="0F97FAC2" w14:textId="77777777" w:rsidR="00876300" w:rsidRPr="001A5E06" w:rsidRDefault="00876300" w:rsidP="00DA5AF4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 xml:space="preserve">Особенности представительной и непосредственной демократии в РФ. </w:t>
            </w:r>
          </w:p>
          <w:p w14:paraId="547B8AD7" w14:textId="77777777" w:rsidR="00876300" w:rsidRPr="001A5E06" w:rsidRDefault="00876300" w:rsidP="00DA5AF4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Понятие и виды избирательных систем.</w:t>
            </w:r>
          </w:p>
          <w:p w14:paraId="228A33F2" w14:textId="77777777" w:rsidR="00876300" w:rsidRPr="001A5E06" w:rsidRDefault="00876300" w:rsidP="00DA5AF4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Порядок проведения выборов.</w:t>
            </w:r>
          </w:p>
          <w:p w14:paraId="2AF79C96" w14:textId="77777777" w:rsidR="00876300" w:rsidRPr="001A5E06" w:rsidRDefault="00876300" w:rsidP="00DA5AF4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Становление и развитие института референдума в РФ.</w:t>
            </w:r>
          </w:p>
          <w:p w14:paraId="783EFFE1" w14:textId="77777777" w:rsidR="00876300" w:rsidRPr="00B1471A" w:rsidRDefault="00876300" w:rsidP="00DA5AF4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/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Порядок назначения и проведения референдума.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3EB4F5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154F1545" w14:textId="77777777" w:rsidR="00876300" w:rsidRPr="000B39DD" w:rsidRDefault="00876300" w:rsidP="00DA5AF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97F76BC" w14:textId="77777777" w:rsidTr="00DA5AF4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2A40BAE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4E1E4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  <w:p w14:paraId="1FEB9F9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Общественные объединения </w:t>
            </w:r>
          </w:p>
          <w:p w14:paraId="2D5761D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C514F1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26542B54" w14:textId="77777777" w:rsidR="00876300" w:rsidRPr="00A926A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060F06A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7B643B3" w14:textId="77777777" w:rsidTr="00DA5AF4">
        <w:trPr>
          <w:trHeight w:val="335"/>
        </w:trPr>
        <w:tc>
          <w:tcPr>
            <w:tcW w:w="2321" w:type="dxa"/>
            <w:vMerge/>
            <w:shd w:val="clear" w:color="auto" w:fill="auto"/>
          </w:tcPr>
          <w:p w14:paraId="79FACF0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25E448DC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CBDE3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517AF1B" w14:textId="77777777" w:rsidR="00876300" w:rsidRPr="00521B67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521B67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Урок</w:t>
            </w:r>
          </w:p>
          <w:p w14:paraId="38A56637" w14:textId="77777777" w:rsidR="00876300" w:rsidRPr="00521B67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  <w:u w:val="single"/>
              </w:rPr>
            </w:pPr>
            <w:r w:rsidRPr="00521B6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Понятие общественных объединений, организационно-правовые нормы. Порядок создания, реорганизации и ликвидации общественных объединений, политических партий.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4F29C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4403141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452734F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27A37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63FD684" w14:textId="77777777" w:rsidTr="00DA5AF4">
        <w:trPr>
          <w:trHeight w:val="335"/>
        </w:trPr>
        <w:tc>
          <w:tcPr>
            <w:tcW w:w="2321" w:type="dxa"/>
            <w:vMerge/>
            <w:shd w:val="clear" w:color="auto" w:fill="auto"/>
          </w:tcPr>
          <w:p w14:paraId="56500A7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57AE21F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E58E28E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9555E"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Лекция</w:t>
            </w:r>
          </w:p>
          <w:p w14:paraId="42F850C8" w14:textId="77777777" w:rsidR="00876300" w:rsidRPr="0019555E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 w:rsidRPr="00145393">
              <w:rPr>
                <w:rFonts w:ascii="Times New Roman" w:hAnsi="Times New Roman"/>
                <w:i/>
              </w:rPr>
              <w:t>Права и обязанности общественных объединений, политических партий.  Ответственность за нарушение законов об общественных объединениях, политических партий.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3FD169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A51914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99CF05A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A1571D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3BD814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281451E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2E97336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14881" wp14:editId="6A474804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1308100</wp:posOffset>
                      </wp:positionV>
                      <wp:extent cx="69215" cy="962025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215" cy="962025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CED23" id="Прямая соединительная линия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103pt" to="79.3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" stroked="f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76300" w:rsidRPr="000B39DD" w14:paraId="46D31D0F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14BDB46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CBE385E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3885586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Анализ основных положений Конституции РФ, федеральных законов, законов отдельных субъектов РФ по вопросам проведения выборов и референдума в РФ, решение практических задач.</w:t>
            </w:r>
          </w:p>
          <w:p w14:paraId="6E9D0A4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Анализ основных положений конституции РФ, федеральных законов, законов отдельных субъектов РФ об общественных объединениях. </w:t>
            </w:r>
          </w:p>
        </w:tc>
        <w:tc>
          <w:tcPr>
            <w:tcW w:w="1843" w:type="dxa"/>
            <w:shd w:val="clear" w:color="auto" w:fill="auto"/>
          </w:tcPr>
          <w:p w14:paraId="199F719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14D4E7F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1979F54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C0EA2B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88601C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7FF165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7008184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51A3419" w14:textId="77777777" w:rsidTr="00DA5AF4">
        <w:trPr>
          <w:trHeight w:val="281"/>
        </w:trPr>
        <w:tc>
          <w:tcPr>
            <w:tcW w:w="12186" w:type="dxa"/>
            <w:gridSpan w:val="4"/>
            <w:shd w:val="clear" w:color="auto" w:fill="auto"/>
          </w:tcPr>
          <w:p w14:paraId="30C81D0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3. Основы правового статуса личности в Российской Федерации. </w:t>
            </w:r>
          </w:p>
        </w:tc>
        <w:tc>
          <w:tcPr>
            <w:tcW w:w="1843" w:type="dxa"/>
            <w:shd w:val="clear" w:color="auto" w:fill="auto"/>
          </w:tcPr>
          <w:p w14:paraId="080E624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ADCD66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BF4557B" w14:textId="77777777" w:rsidTr="00DA5AF4">
        <w:trPr>
          <w:trHeight w:val="270"/>
        </w:trPr>
        <w:tc>
          <w:tcPr>
            <w:tcW w:w="2321" w:type="dxa"/>
            <w:vMerge w:val="restart"/>
            <w:shd w:val="clear" w:color="auto" w:fill="auto"/>
          </w:tcPr>
          <w:p w14:paraId="094DA34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3.1.</w:t>
            </w:r>
          </w:p>
          <w:p w14:paraId="027C895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Гражданство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7EAEC10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1130EAC4" w14:textId="77777777" w:rsidR="00876300" w:rsidRPr="00A926A3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CAB1FE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EAEE854" w14:textId="77777777" w:rsidTr="00DA5AF4">
        <w:trPr>
          <w:trHeight w:val="325"/>
        </w:trPr>
        <w:tc>
          <w:tcPr>
            <w:tcW w:w="2321" w:type="dxa"/>
            <w:vMerge/>
            <w:shd w:val="clear" w:color="auto" w:fill="auto"/>
          </w:tcPr>
          <w:p w14:paraId="17804B1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2FCD917D" w14:textId="77777777" w:rsidR="00876300" w:rsidRPr="007E17F4" w:rsidRDefault="00876300" w:rsidP="00DA5A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7C5343F8" w14:textId="77777777" w:rsidR="00876300" w:rsidRPr="000D2EF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Лекция</w:t>
            </w:r>
          </w:p>
          <w:p w14:paraId="21637FF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и принципы гражданства РФ.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3054B0" w14:textId="77777777" w:rsidR="00876300" w:rsidRPr="001E10D1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362D9B6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ED6B93C" w14:textId="77777777" w:rsidTr="00DA5AF4">
        <w:trPr>
          <w:trHeight w:val="255"/>
        </w:trPr>
        <w:tc>
          <w:tcPr>
            <w:tcW w:w="2321" w:type="dxa"/>
            <w:vMerge/>
            <w:shd w:val="clear" w:color="auto" w:fill="auto"/>
          </w:tcPr>
          <w:p w14:paraId="6713A8C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783E67A1" w14:textId="77777777" w:rsidR="00876300" w:rsidRDefault="00876300" w:rsidP="00DA5A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0D1A7212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Урок</w:t>
            </w:r>
          </w:p>
          <w:p w14:paraId="4A96C347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Основания прекращения гражданства РФ.</w:t>
            </w:r>
          </w:p>
          <w:p w14:paraId="14CE511D" w14:textId="77777777" w:rsidR="00876300" w:rsidRPr="0058004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  <w:u w:val="single"/>
              </w:rPr>
            </w:pPr>
            <w:r w:rsidRPr="00580041">
              <w:rPr>
                <w:rFonts w:ascii="Times New Roman" w:hAnsi="Times New Roman"/>
                <w:i/>
                <w:sz w:val="20"/>
              </w:rPr>
              <w:t>Производство по делам о гражданстве РФ.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A829A" w14:textId="77777777" w:rsidR="00876300" w:rsidRPr="00BD4781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1041293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1FD475D" w14:textId="77777777" w:rsidTr="00DA5AF4">
        <w:trPr>
          <w:trHeight w:val="195"/>
        </w:trPr>
        <w:tc>
          <w:tcPr>
            <w:tcW w:w="2321" w:type="dxa"/>
            <w:vMerge/>
            <w:shd w:val="clear" w:color="auto" w:fill="auto"/>
          </w:tcPr>
          <w:p w14:paraId="7E8D0A9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03DCFE62" w14:textId="77777777" w:rsidR="00876300" w:rsidRDefault="00876300" w:rsidP="00DA5A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5017A4E1" w14:textId="77777777" w:rsidR="00876300" w:rsidRPr="00D33DAF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Семинар</w:t>
            </w:r>
          </w:p>
          <w:p w14:paraId="361D3D2E" w14:textId="77777777" w:rsidR="00876300" w:rsidRPr="000D2EF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Основания и порядок приобретения гражданства РФ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1AC0E7B4" w14:textId="77777777" w:rsidR="00876300" w:rsidRPr="000B39DD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75859DA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B77E031" w14:textId="77777777" w:rsidTr="00DA5AF4">
        <w:trPr>
          <w:trHeight w:val="270"/>
        </w:trPr>
        <w:tc>
          <w:tcPr>
            <w:tcW w:w="2321" w:type="dxa"/>
            <w:vMerge/>
            <w:shd w:val="clear" w:color="auto" w:fill="auto"/>
          </w:tcPr>
          <w:p w14:paraId="0CA789D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25FA26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79E6CE3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2683058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B6DE258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10E06A9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C6675A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7CD5">
              <w:rPr>
                <w:rFonts w:ascii="Times New Roman" w:hAnsi="Times New Roman"/>
                <w:bCs/>
                <w:sz w:val="20"/>
                <w:szCs w:val="20"/>
              </w:rPr>
              <w:t xml:space="preserve">1. Анализ основных положений Конституции РФ, федеральных законов, законов отдельных субъектов РФ по вопросам гражданства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007CD5">
              <w:rPr>
                <w:rFonts w:ascii="Times New Roman" w:hAnsi="Times New Roman"/>
                <w:bCs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51BB799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2034FA2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8F7AE11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1910F9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50F70C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C66CEE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6F1D0FE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C199568" w14:textId="77777777" w:rsidTr="00DA5AF4">
        <w:trPr>
          <w:trHeight w:val="543"/>
        </w:trPr>
        <w:tc>
          <w:tcPr>
            <w:tcW w:w="2321" w:type="dxa"/>
            <w:vMerge/>
            <w:shd w:val="clear" w:color="auto" w:fill="auto"/>
          </w:tcPr>
          <w:p w14:paraId="60DD8EF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EC2EDA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0723070B" w14:textId="77777777" w:rsidR="00876300" w:rsidRPr="000B39DD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65D1E465" w14:textId="77777777" w:rsidR="00876300" w:rsidRPr="00007CD5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Государственные органы по делам гражданства РФ.</w:t>
            </w:r>
          </w:p>
          <w:p w14:paraId="4033E7C2" w14:textId="77777777" w:rsidR="00876300" w:rsidRPr="00007CD5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Производство по делам о гражданстве РФ. </w:t>
            </w:r>
          </w:p>
          <w:p w14:paraId="224EDAFD" w14:textId="77777777" w:rsidR="00876300" w:rsidRPr="00007CD5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Гражданство детей.</w:t>
            </w:r>
          </w:p>
        </w:tc>
        <w:tc>
          <w:tcPr>
            <w:tcW w:w="1843" w:type="dxa"/>
            <w:shd w:val="clear" w:color="auto" w:fill="auto"/>
          </w:tcPr>
          <w:p w14:paraId="4633E9C3" w14:textId="77777777" w:rsidR="00876300" w:rsidRPr="000B39DD" w:rsidRDefault="00876300" w:rsidP="00DA5AF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lastRenderedPageBreak/>
              <w:t>2</w:t>
            </w:r>
          </w:p>
          <w:p w14:paraId="509BAD1D" w14:textId="77777777" w:rsidR="00876300" w:rsidRPr="00007CD5" w:rsidRDefault="00876300" w:rsidP="00DA5AF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7F4D121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0C0C0"/>
          </w:tcPr>
          <w:p w14:paraId="4ABCE7E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B5B0BED" w14:textId="77777777" w:rsidTr="00DA5AF4">
        <w:trPr>
          <w:trHeight w:val="261"/>
        </w:trPr>
        <w:tc>
          <w:tcPr>
            <w:tcW w:w="2321" w:type="dxa"/>
            <w:vMerge w:val="restart"/>
            <w:shd w:val="clear" w:color="auto" w:fill="auto"/>
          </w:tcPr>
          <w:p w14:paraId="0C85A6B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59EF47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3D8275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1C2B285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47875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420B59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3.2.</w:t>
            </w:r>
          </w:p>
          <w:p w14:paraId="15E3C55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Основы конституционного статуса личности.</w:t>
            </w:r>
          </w:p>
          <w:p w14:paraId="5E165FC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B64AEC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0091FA90" w14:textId="77777777" w:rsidR="00876300" w:rsidRPr="00A926A3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14:paraId="7B4619D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443F83B" w14:textId="77777777" w:rsidTr="00DA5AF4">
        <w:trPr>
          <w:trHeight w:val="249"/>
        </w:trPr>
        <w:tc>
          <w:tcPr>
            <w:tcW w:w="2321" w:type="dxa"/>
            <w:vMerge/>
            <w:shd w:val="clear" w:color="auto" w:fill="auto"/>
          </w:tcPr>
          <w:p w14:paraId="7EE563F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413968B4" w14:textId="77777777" w:rsidR="00876300" w:rsidRPr="00CF2423" w:rsidRDefault="00876300" w:rsidP="00DA5A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52729708" w14:textId="77777777" w:rsidR="00876300" w:rsidRPr="0052190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Лекция</w:t>
            </w:r>
          </w:p>
          <w:p w14:paraId="1118FF5A" w14:textId="77777777" w:rsidR="00876300" w:rsidRPr="00CF242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3EC576B9">
              <w:rPr>
                <w:rFonts w:ascii="Times New Roman" w:hAnsi="Times New Roman"/>
              </w:rPr>
              <w:t>Конституционно-правовой статус личности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08D353" w14:textId="77777777" w:rsidR="00876300" w:rsidRPr="000B39DD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9FD065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            </w:t>
            </w:r>
          </w:p>
          <w:p w14:paraId="260AAA34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02305BF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F8D216C" w14:textId="77777777" w:rsidTr="00DA5AF4">
        <w:trPr>
          <w:trHeight w:val="360"/>
        </w:trPr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96B47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46954F0F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6906BD86" w14:textId="77777777" w:rsidR="00876300" w:rsidRPr="00D33DAF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Семинар</w:t>
            </w:r>
          </w:p>
          <w:p w14:paraId="42A1BE08" w14:textId="77777777" w:rsidR="00876300" w:rsidRPr="002927A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3EC576B9">
              <w:rPr>
                <w:rFonts w:ascii="Times New Roman" w:hAnsi="Times New Roman"/>
              </w:rPr>
              <w:t>Права и свободы человека и гражданина.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52041884" w14:textId="77777777" w:rsidR="00876300" w:rsidRPr="000B39DD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022D511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4C9D967" w14:textId="77777777" w:rsidTr="00DA5AF4">
        <w:trPr>
          <w:trHeight w:val="175"/>
        </w:trPr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47F0F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6F3540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4FEC2BE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25DD53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E3FFBEC" w14:textId="77777777" w:rsidTr="00DA5AF4">
        <w:trPr>
          <w:trHeight w:val="20"/>
        </w:trPr>
        <w:tc>
          <w:tcPr>
            <w:tcW w:w="2321" w:type="dxa"/>
            <w:vMerge/>
            <w:tcBorders>
              <w:top w:val="nil"/>
            </w:tcBorders>
            <w:shd w:val="clear" w:color="auto" w:fill="auto"/>
          </w:tcPr>
          <w:p w14:paraId="5EA61B4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570A0D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6CD67D11" w14:textId="77777777" w:rsidR="00876300" w:rsidRPr="002927A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927A6">
              <w:rPr>
                <w:rFonts w:ascii="Times New Roman" w:hAnsi="Times New Roman"/>
                <w:sz w:val="20"/>
              </w:rPr>
              <w:t>Конституционные гарантии прав и свобод человека и гражданина</w:t>
            </w:r>
            <w:r w:rsidRPr="3EC576B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7B88DAC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C3DE9D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FEDBEDE" w14:textId="77777777" w:rsidTr="00DA5AF4">
        <w:trPr>
          <w:trHeight w:val="20"/>
        </w:trPr>
        <w:tc>
          <w:tcPr>
            <w:tcW w:w="2321" w:type="dxa"/>
            <w:vMerge/>
            <w:tcBorders>
              <w:top w:val="nil"/>
            </w:tcBorders>
            <w:shd w:val="clear" w:color="auto" w:fill="auto"/>
          </w:tcPr>
          <w:p w14:paraId="77B0766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7BA6BF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5CBA40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0060E2E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434F7FE" w14:textId="77777777" w:rsidTr="00DA5AF4">
        <w:trPr>
          <w:trHeight w:val="20"/>
        </w:trPr>
        <w:tc>
          <w:tcPr>
            <w:tcW w:w="2321" w:type="dxa"/>
            <w:vMerge/>
            <w:tcBorders>
              <w:top w:val="nil"/>
            </w:tcBorders>
            <w:shd w:val="clear" w:color="auto" w:fill="auto"/>
          </w:tcPr>
          <w:p w14:paraId="7EC0034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74B48C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0E3325B4" w14:textId="77777777" w:rsidR="00876300" w:rsidRPr="000B39DD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5B3A1B18" w14:textId="77777777" w:rsidR="00876300" w:rsidRPr="00AC0EEB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Государственные органы по делам гражданства РФ.</w:t>
            </w:r>
          </w:p>
          <w:p w14:paraId="5F2E441B" w14:textId="77777777" w:rsidR="00876300" w:rsidRPr="00AC0EEB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Производство по делам гражданстве РФ.</w:t>
            </w:r>
          </w:p>
          <w:p w14:paraId="0CF7983A" w14:textId="77777777" w:rsidR="00876300" w:rsidRPr="001E10D1" w:rsidRDefault="00876300" w:rsidP="00DA5AF4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Гражданство детей.</w:t>
            </w:r>
          </w:p>
        </w:tc>
        <w:tc>
          <w:tcPr>
            <w:tcW w:w="1843" w:type="dxa"/>
            <w:shd w:val="clear" w:color="auto" w:fill="auto"/>
          </w:tcPr>
          <w:p w14:paraId="1197A97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024BE24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8FE1EF9" w14:textId="77777777" w:rsidTr="00DA5AF4">
        <w:trPr>
          <w:trHeight w:val="339"/>
        </w:trPr>
        <w:tc>
          <w:tcPr>
            <w:tcW w:w="14029" w:type="dxa"/>
            <w:gridSpan w:val="5"/>
            <w:shd w:val="clear" w:color="auto" w:fill="auto"/>
          </w:tcPr>
          <w:p w14:paraId="6F1A8D36" w14:textId="77777777" w:rsidR="00876300" w:rsidRPr="0040520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Федеративное устройство Российской Федерации.</w:t>
            </w:r>
          </w:p>
        </w:tc>
        <w:tc>
          <w:tcPr>
            <w:tcW w:w="1417" w:type="dxa"/>
            <w:vMerge/>
            <w:shd w:val="clear" w:color="auto" w:fill="auto"/>
          </w:tcPr>
          <w:p w14:paraId="68A83B7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5D7A351" w14:textId="77777777" w:rsidTr="00DA5AF4">
        <w:trPr>
          <w:trHeight w:val="273"/>
        </w:trPr>
        <w:tc>
          <w:tcPr>
            <w:tcW w:w="2321" w:type="dxa"/>
            <w:vMerge w:val="restart"/>
            <w:shd w:val="clear" w:color="auto" w:fill="auto"/>
          </w:tcPr>
          <w:p w14:paraId="67F6E8A8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4869B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4.1</w:t>
            </w: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30BA46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Федеративное устройство РФ.</w:t>
            </w:r>
          </w:p>
          <w:p w14:paraId="10AE31D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BA268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599DB" w14:textId="77777777" w:rsidR="00876300" w:rsidRPr="001E10D1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0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14:paraId="41CC4DF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65FE888" w14:textId="77777777" w:rsidTr="00DA5AF4">
        <w:trPr>
          <w:trHeight w:val="171"/>
        </w:trPr>
        <w:tc>
          <w:tcPr>
            <w:tcW w:w="2321" w:type="dxa"/>
            <w:vMerge/>
            <w:shd w:val="clear" w:color="auto" w:fill="auto"/>
          </w:tcPr>
          <w:p w14:paraId="4CA1492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6280E24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7631C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5FC981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Лекция</w:t>
            </w:r>
          </w:p>
          <w:p w14:paraId="4FC20E2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 правовой статус РФ.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32DA" w14:textId="77777777" w:rsidR="00876300" w:rsidRPr="000B39DD" w:rsidRDefault="00876300" w:rsidP="00DA5AF4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CF9CDF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1C12B97" w14:textId="77777777" w:rsidTr="00DA5AF4">
        <w:trPr>
          <w:trHeight w:val="461"/>
        </w:trPr>
        <w:tc>
          <w:tcPr>
            <w:tcW w:w="2321" w:type="dxa"/>
            <w:vMerge/>
            <w:shd w:val="clear" w:color="auto" w:fill="auto"/>
          </w:tcPr>
          <w:p w14:paraId="186874C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7A55128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B44771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Урок</w:t>
            </w:r>
          </w:p>
          <w:p w14:paraId="1B258CB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 правовой статус субъектов РФ.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936FEB" w14:textId="77777777" w:rsidR="00876300" w:rsidRPr="00A926A3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539496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8E2FA3A" w14:textId="77777777" w:rsidTr="00DA5AF4">
        <w:trPr>
          <w:trHeight w:val="211"/>
        </w:trPr>
        <w:tc>
          <w:tcPr>
            <w:tcW w:w="2321" w:type="dxa"/>
            <w:vMerge/>
            <w:shd w:val="clear" w:color="auto" w:fill="auto"/>
          </w:tcPr>
          <w:p w14:paraId="3AB2046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A60381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3853AAA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7CC7D27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9335002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56A63D7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28FDEA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245CCABD" w14:textId="77777777" w:rsidR="00876300" w:rsidRPr="000B39DD" w:rsidRDefault="00876300" w:rsidP="00DA5AF4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48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Анализ основных положений Конституции РФ, федеральных конституционных и федеральных законов РФ, декларации о государственном суверенитете РСФСР от 12 июня 1990г., договоров по вопросам федеративного устройства РФ. </w:t>
            </w:r>
          </w:p>
        </w:tc>
        <w:tc>
          <w:tcPr>
            <w:tcW w:w="1843" w:type="dxa"/>
            <w:shd w:val="clear" w:color="auto" w:fill="auto"/>
          </w:tcPr>
          <w:p w14:paraId="16DA7EF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574690F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A2D6AB2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50912A2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C09FFD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6A7C7D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7DAB92D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DC6F86F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7B62FCD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F89A2B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E33F05D" w14:textId="77777777" w:rsidR="00876300" w:rsidRDefault="00876300" w:rsidP="00DA5AF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материала.</w:t>
            </w:r>
          </w:p>
          <w:p w14:paraId="29990E3B" w14:textId="77777777" w:rsidR="00876300" w:rsidRDefault="00876300" w:rsidP="00DA5AF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Понятие и принципы федеративное устройство.</w:t>
            </w:r>
          </w:p>
          <w:p w14:paraId="6FC3BD61" w14:textId="77777777" w:rsidR="00876300" w:rsidRDefault="00876300" w:rsidP="00DA5AF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Федеративный договор и иные договоры. </w:t>
            </w:r>
          </w:p>
          <w:p w14:paraId="43452B2C" w14:textId="77777777" w:rsidR="00876300" w:rsidRDefault="00876300" w:rsidP="00DA5AF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Понятие и принципы административно территориального устройства. Виды административно территориальных единиц. </w:t>
            </w:r>
          </w:p>
          <w:p w14:paraId="4F96176B" w14:textId="77777777" w:rsidR="00876300" w:rsidRDefault="00876300" w:rsidP="00DA5AF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  <w:p w14:paraId="4C0D34F1" w14:textId="77777777" w:rsidR="00876300" w:rsidRPr="00DF1E3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1B4EFE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0564F99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FE75F55" w14:textId="77777777" w:rsidTr="00DA5AF4">
        <w:trPr>
          <w:trHeight w:val="20"/>
        </w:trPr>
        <w:tc>
          <w:tcPr>
            <w:tcW w:w="14029" w:type="dxa"/>
            <w:gridSpan w:val="5"/>
            <w:shd w:val="clear" w:color="auto" w:fill="auto"/>
          </w:tcPr>
          <w:p w14:paraId="25357C1D" w14:textId="77777777" w:rsidR="00876300" w:rsidRPr="001E10D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1E3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Раздел 5. Органы государственной власти и органы местного самоуправления в Российской Федерации.</w:t>
            </w:r>
          </w:p>
          <w:p w14:paraId="0FE72A72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541CF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3A2D4C8" w14:textId="77777777" w:rsidTr="00DA5AF4">
        <w:trPr>
          <w:trHeight w:val="253"/>
        </w:trPr>
        <w:tc>
          <w:tcPr>
            <w:tcW w:w="2321" w:type="dxa"/>
            <w:vMerge w:val="restart"/>
            <w:shd w:val="clear" w:color="auto" w:fill="auto"/>
          </w:tcPr>
          <w:p w14:paraId="4A411D8A" w14:textId="77777777" w:rsidR="00876300" w:rsidRPr="00DF1E3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F1E3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Тема 5.1.</w:t>
            </w:r>
            <w:r w:rsidRPr="00DF1E3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Государственные органы Российской Федерации.</w:t>
            </w:r>
          </w:p>
          <w:p w14:paraId="3F1712EC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33DAEC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shd w:val="clear" w:color="auto" w:fill="auto"/>
          </w:tcPr>
          <w:p w14:paraId="2066768A" w14:textId="77777777" w:rsidR="00876300" w:rsidRPr="00643A4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DE3DD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09F6187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4114BCF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F54830B" w14:textId="77777777" w:rsidTr="00DA5AF4">
        <w:trPr>
          <w:trHeight w:val="494"/>
        </w:trPr>
        <w:tc>
          <w:tcPr>
            <w:tcW w:w="2321" w:type="dxa"/>
            <w:vMerge/>
            <w:shd w:val="clear" w:color="auto" w:fill="auto"/>
          </w:tcPr>
          <w:p w14:paraId="28C9D03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614522AC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4FFAC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7B54530C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Лекция</w:t>
            </w:r>
          </w:p>
          <w:p w14:paraId="6D02DA62" w14:textId="77777777" w:rsidR="00876300" w:rsidRPr="00B83D7C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Понятие и система государственных органов Российской Фе</w:t>
            </w:r>
            <w:r>
              <w:rPr>
                <w:rFonts w:ascii="Times New Roman" w:hAnsi="Times New Roman"/>
                <w:sz w:val="20"/>
                <w:szCs w:val="20"/>
              </w:rPr>
              <w:t>дерации.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80D884" w14:textId="77777777" w:rsidR="00876300" w:rsidRPr="00643A4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66FEFD9E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65EC11C" w14:textId="77777777" w:rsidTr="00DA5AF4">
        <w:trPr>
          <w:trHeight w:val="195"/>
        </w:trPr>
        <w:tc>
          <w:tcPr>
            <w:tcW w:w="2321" w:type="dxa"/>
            <w:vMerge/>
            <w:shd w:val="clear" w:color="auto" w:fill="auto"/>
          </w:tcPr>
          <w:p w14:paraId="4834255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138A8854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49CB7B0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Семинар</w:t>
            </w:r>
          </w:p>
          <w:p w14:paraId="4B3FA51E" w14:textId="77777777" w:rsidR="00876300" w:rsidRPr="00B83D7C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Принцип разделения властей.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63AE42F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CF4F9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F3A82B1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C23220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ADDD5CB" w14:textId="77777777" w:rsidR="00876300" w:rsidRPr="00143A08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43A08">
              <w:rPr>
                <w:rFonts w:ascii="Times New Roman" w:hAnsi="Times New Roman"/>
                <w:bCs/>
                <w:sz w:val="20"/>
                <w:szCs w:val="20"/>
              </w:rPr>
              <w:t xml:space="preserve">3.        </w:t>
            </w:r>
            <w:r w:rsidRPr="00143A0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Урок</w:t>
            </w:r>
          </w:p>
          <w:p w14:paraId="4B5F7F79" w14:textId="77777777" w:rsidR="00876300" w:rsidRPr="00143A08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3A08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u w:val="single"/>
              </w:rPr>
              <w:lastRenderedPageBreak/>
              <w:t>1.</w:t>
            </w:r>
            <w:r w:rsidRPr="00143A08">
              <w:rPr>
                <w:rFonts w:ascii="Times New Roman" w:hAnsi="Times New Roman"/>
                <w:sz w:val="20"/>
                <w:szCs w:val="20"/>
              </w:rPr>
              <w:t xml:space="preserve"> Понятие и система государственных органов Российской Федерации.: состав, принципы, и организационные основы деятельности.</w:t>
            </w:r>
          </w:p>
          <w:p w14:paraId="29AA1DAC" w14:textId="77777777" w:rsidR="00876300" w:rsidRPr="00143A08" w:rsidRDefault="00876300" w:rsidP="00DA5AF4">
            <w:pPr>
              <w:pStyle w:val="1"/>
              <w:shd w:val="clear" w:color="auto" w:fill="FFFFFF"/>
              <w:rPr>
                <w:color w:val="000000"/>
              </w:rPr>
            </w:pPr>
            <w:r w:rsidRPr="00143A08">
              <w:rPr>
                <w:sz w:val="20"/>
                <w:szCs w:val="20"/>
              </w:rPr>
              <w:t xml:space="preserve">2. Анализ основных положений Конституции РФ, федеральных конституционных и федеральных законов РФ, </w:t>
            </w:r>
            <w:r w:rsidRPr="00143A08">
              <w:rPr>
                <w:color w:val="000000"/>
                <w:sz w:val="20"/>
                <w:szCs w:val="20"/>
              </w:rPr>
              <w:t xml:space="preserve"> Федеральный закон от 06.10.2003 N 131-ФЗ (ред. от 04.08.2024) "Об общих принципах организации местного самоуправления в Российской Федерации" (с изм. и доп., вступ. в силу с 01.10.2024)</w:t>
            </w:r>
          </w:p>
        </w:tc>
        <w:tc>
          <w:tcPr>
            <w:tcW w:w="1843" w:type="dxa"/>
            <w:shd w:val="clear" w:color="auto" w:fill="auto"/>
          </w:tcPr>
          <w:p w14:paraId="7E412BB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253722B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2A269" wp14:editId="393D71A2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48895</wp:posOffset>
                      </wp:positionV>
                      <wp:extent cx="1009816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8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B9CB70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3.85pt" to="20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76300" w:rsidRPr="000B39DD" w14:paraId="3C85039D" w14:textId="77777777" w:rsidTr="00DA5AF4">
        <w:trPr>
          <w:trHeight w:val="285"/>
        </w:trPr>
        <w:tc>
          <w:tcPr>
            <w:tcW w:w="2321" w:type="dxa"/>
            <w:vMerge/>
            <w:shd w:val="clear" w:color="auto" w:fill="auto"/>
          </w:tcPr>
          <w:p w14:paraId="12B4A87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7AF300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56D32841" w14:textId="77777777" w:rsidR="00876300" w:rsidRPr="00DF1E3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F1E36">
              <w:rPr>
                <w:rFonts w:ascii="Times New Roman" w:hAnsi="Times New Roman"/>
                <w:bCs/>
                <w:sz w:val="20"/>
                <w:szCs w:val="20"/>
              </w:rPr>
              <w:t>1. Характеристика различных видов государственных органов. Составление таблицы.</w:t>
            </w:r>
          </w:p>
        </w:tc>
        <w:tc>
          <w:tcPr>
            <w:tcW w:w="1843" w:type="dxa"/>
            <w:shd w:val="clear" w:color="auto" w:fill="auto"/>
          </w:tcPr>
          <w:p w14:paraId="7DBC350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384B519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8829D98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55E8730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190C67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3A1A28D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189E35C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BE143F0" w14:textId="77777777" w:rsidTr="00DA5AF4">
        <w:trPr>
          <w:trHeight w:val="385"/>
        </w:trPr>
        <w:tc>
          <w:tcPr>
            <w:tcW w:w="2321" w:type="dxa"/>
            <w:vMerge/>
            <w:shd w:val="clear" w:color="auto" w:fill="auto"/>
          </w:tcPr>
          <w:p w14:paraId="15E4727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807F31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64053AC7" w14:textId="77777777" w:rsidR="00876300" w:rsidRDefault="00876300" w:rsidP="00DA5AF4">
            <w:pPr>
              <w:numPr>
                <w:ilvl w:val="0"/>
                <w:numId w:val="26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материала.</w:t>
            </w:r>
          </w:p>
          <w:p w14:paraId="37ACCF84" w14:textId="77777777" w:rsidR="00876300" w:rsidRDefault="00876300" w:rsidP="00DA5AF4">
            <w:pPr>
              <w:numPr>
                <w:ilvl w:val="0"/>
                <w:numId w:val="26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Принцип разделения властей.</w:t>
            </w:r>
          </w:p>
          <w:p w14:paraId="7BA1D204" w14:textId="77777777" w:rsidR="00876300" w:rsidRPr="000B39DD" w:rsidRDefault="00876300" w:rsidP="00DA5AF4">
            <w:pPr>
              <w:numPr>
                <w:ilvl w:val="0"/>
                <w:numId w:val="26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</w:tc>
        <w:tc>
          <w:tcPr>
            <w:tcW w:w="1843" w:type="dxa"/>
            <w:shd w:val="clear" w:color="auto" w:fill="auto"/>
          </w:tcPr>
          <w:p w14:paraId="0A02E63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2C46316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258C16D" w14:textId="77777777" w:rsidTr="00DA5AF4">
        <w:trPr>
          <w:trHeight w:val="275"/>
        </w:trPr>
        <w:tc>
          <w:tcPr>
            <w:tcW w:w="2321" w:type="dxa"/>
            <w:vMerge w:val="restart"/>
            <w:shd w:val="clear" w:color="auto" w:fill="auto"/>
          </w:tcPr>
          <w:p w14:paraId="2BF7FEA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5.2.</w:t>
            </w:r>
          </w:p>
          <w:p w14:paraId="63F1AD9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«Президент Российской Федерации»</w:t>
            </w:r>
          </w:p>
          <w:p w14:paraId="499DD1B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6838BC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F9769B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14:paraId="2EBFE322" w14:textId="77777777" w:rsidR="00876300" w:rsidRPr="00A926A3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12794BA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BD69AD9" w14:textId="77777777" w:rsidTr="00DA5AF4">
        <w:trPr>
          <w:trHeight w:val="413"/>
        </w:trPr>
        <w:tc>
          <w:tcPr>
            <w:tcW w:w="2321" w:type="dxa"/>
            <w:vMerge/>
            <w:shd w:val="clear" w:color="auto" w:fill="auto"/>
          </w:tcPr>
          <w:p w14:paraId="3201586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shd w:val="clear" w:color="auto" w:fill="auto"/>
          </w:tcPr>
          <w:p w14:paraId="78AA21A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DA6F52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23ED5A4F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63AE410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26" w:type="dxa"/>
            <w:gridSpan w:val="2"/>
            <w:vMerge w:val="restart"/>
            <w:shd w:val="clear" w:color="auto" w:fill="auto"/>
          </w:tcPr>
          <w:p w14:paraId="2F02339D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Урок</w:t>
            </w:r>
            <w:r w:rsidRPr="00B606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0282E81A" w14:textId="77777777" w:rsidR="00876300" w:rsidRPr="00DF1E3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Правовой статус президента Российской Федерации.</w:t>
            </w:r>
          </w:p>
          <w:p w14:paraId="730EEDA8" w14:textId="77777777" w:rsidR="00876300" w:rsidRPr="00F63B2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Компетенция президента Российской Федерации.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1EC0396D" w14:textId="77777777" w:rsidR="00876300" w:rsidRPr="00A926A3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F67CAA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7E41D0C" w14:textId="77777777" w:rsidTr="00DA5AF4">
        <w:trPr>
          <w:trHeight w:val="70"/>
        </w:trPr>
        <w:tc>
          <w:tcPr>
            <w:tcW w:w="2321" w:type="dxa"/>
            <w:vMerge/>
            <w:shd w:val="clear" w:color="auto" w:fill="auto"/>
          </w:tcPr>
          <w:p w14:paraId="52FF4E6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vMerge/>
            <w:shd w:val="clear" w:color="auto" w:fill="auto"/>
          </w:tcPr>
          <w:p w14:paraId="27706C0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26" w:type="dxa"/>
            <w:gridSpan w:val="2"/>
            <w:vMerge/>
            <w:shd w:val="clear" w:color="auto" w:fill="auto"/>
          </w:tcPr>
          <w:p w14:paraId="1EED7734" w14:textId="77777777" w:rsidR="00876300" w:rsidRPr="00DF1E3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702C8E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60E1220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30A3734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453B246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8F09BD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196B2A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14:paraId="5D50E26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0E79703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9F478B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2C6FDF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570A9BAA" w14:textId="77777777" w:rsidR="00876300" w:rsidRPr="000B39DD" w:rsidRDefault="00876300" w:rsidP="00DA5AF4">
            <w:pPr>
              <w:numPr>
                <w:ilvl w:val="0"/>
                <w:numId w:val="30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55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Анализ положений конституции РФ и других нормативных актов по вопросам правового статуса, компетенции, порядок выборов и досрочного прекращения полномочий Президента РФ.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4D02B0F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7B4C806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B3A236F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0F99179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F2B035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302B709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BFBFBF"/>
          </w:tcPr>
          <w:p w14:paraId="0D8AA72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7B83D0F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06E24A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C7FFD0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151A7C11" w14:textId="77777777" w:rsidR="00876300" w:rsidRPr="00FE478A" w:rsidRDefault="00876300" w:rsidP="00DA5AF4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</w:t>
            </w:r>
          </w:p>
          <w:p w14:paraId="34164416" w14:textId="77777777" w:rsidR="00876300" w:rsidRPr="00FE478A" w:rsidRDefault="00876300" w:rsidP="00DA5AF4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Выборы Президента РФ.</w:t>
            </w:r>
          </w:p>
          <w:p w14:paraId="553EC467" w14:textId="77777777" w:rsidR="00876300" w:rsidRPr="00FE478A" w:rsidRDefault="00876300" w:rsidP="00DA5AF4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Досрочное прекращение полномочий президента РФ.</w:t>
            </w:r>
          </w:p>
          <w:p w14:paraId="64017709" w14:textId="77777777" w:rsidR="00876300" w:rsidRPr="000B39DD" w:rsidRDefault="00876300" w:rsidP="00DA5AF4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</w:tc>
        <w:tc>
          <w:tcPr>
            <w:tcW w:w="1843" w:type="dxa"/>
            <w:shd w:val="clear" w:color="auto" w:fill="auto"/>
          </w:tcPr>
          <w:p w14:paraId="2740896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71E34AC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A1374EB" w14:textId="77777777" w:rsidTr="00DA5AF4">
        <w:trPr>
          <w:trHeight w:val="195"/>
        </w:trPr>
        <w:tc>
          <w:tcPr>
            <w:tcW w:w="2321" w:type="dxa"/>
            <w:vMerge w:val="restart"/>
            <w:shd w:val="clear" w:color="auto" w:fill="auto"/>
          </w:tcPr>
          <w:p w14:paraId="320B4C08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67091B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9400C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3EE117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2170F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5.3.</w:t>
            </w:r>
          </w:p>
          <w:p w14:paraId="00F70F3F" w14:textId="77777777" w:rsidR="00876300" w:rsidRPr="00FE478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Представительные органы государственной власти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211085C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11E81ADA" w14:textId="77777777" w:rsidR="00876300" w:rsidRPr="00A926A3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Merge/>
            <w:shd w:val="clear" w:color="auto" w:fill="BFBFBF"/>
          </w:tcPr>
          <w:p w14:paraId="105AE51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78DE49B" w14:textId="77777777" w:rsidTr="00DA5AF4">
        <w:trPr>
          <w:trHeight w:val="367"/>
        </w:trPr>
        <w:tc>
          <w:tcPr>
            <w:tcW w:w="2321" w:type="dxa"/>
            <w:vMerge/>
            <w:shd w:val="clear" w:color="auto" w:fill="auto"/>
          </w:tcPr>
          <w:p w14:paraId="2779172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6B790E3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231F2C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Лекция</w:t>
            </w:r>
          </w:p>
          <w:p w14:paraId="446FAC48" w14:textId="77777777" w:rsidR="00876300" w:rsidRPr="00BD478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</w:rPr>
              <w:t>Структура, порядок образование Парламента РФ.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2312" w14:textId="77777777" w:rsidR="00876300" w:rsidRPr="00BD4781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71B260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DF8EC31" w14:textId="77777777" w:rsidTr="00DA5AF4">
        <w:trPr>
          <w:trHeight w:val="165"/>
        </w:trPr>
        <w:tc>
          <w:tcPr>
            <w:tcW w:w="2321" w:type="dxa"/>
            <w:vMerge/>
            <w:shd w:val="clear" w:color="auto" w:fill="auto"/>
          </w:tcPr>
          <w:p w14:paraId="4987EC0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7E7744C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956306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sz w:val="20"/>
                <w:szCs w:val="20"/>
                <w:u w:val="single"/>
              </w:rPr>
              <w:t>Семинар</w:t>
            </w:r>
          </w:p>
          <w:p w14:paraId="3E04BEF6" w14:textId="77777777" w:rsidR="00876300" w:rsidRPr="00AE489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</w:rPr>
              <w:t>Совет Федерации: структура</w:t>
            </w:r>
            <w:r>
              <w:rPr>
                <w:rFonts w:ascii="Times New Roman" w:hAnsi="Times New Roman"/>
                <w:sz w:val="20"/>
                <w:szCs w:val="20"/>
              </w:rPr>
              <w:t>, компетенция и порядок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1EBEC7" w14:textId="77777777" w:rsidR="00876300" w:rsidRPr="000B39DD" w:rsidRDefault="00876300" w:rsidP="00DA5AF4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5189C93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BA23D24" w14:textId="77777777" w:rsidTr="00DA5AF4">
        <w:trPr>
          <w:trHeight w:val="195"/>
        </w:trPr>
        <w:tc>
          <w:tcPr>
            <w:tcW w:w="2321" w:type="dxa"/>
            <w:vMerge/>
            <w:shd w:val="clear" w:color="auto" w:fill="auto"/>
          </w:tcPr>
          <w:p w14:paraId="4189E9E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2DEC4B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172D881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8CB55A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8210CCB" w14:textId="77777777" w:rsidTr="00DA5AF4">
        <w:trPr>
          <w:trHeight w:val="422"/>
        </w:trPr>
        <w:tc>
          <w:tcPr>
            <w:tcW w:w="2321" w:type="dxa"/>
            <w:vMerge/>
            <w:shd w:val="clear" w:color="auto" w:fill="auto"/>
          </w:tcPr>
          <w:p w14:paraId="5A10548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F86F58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378681B4" w14:textId="77777777" w:rsidR="00876300" w:rsidRPr="000B39DD" w:rsidRDefault="00876300" w:rsidP="00DA5AF4">
            <w:pPr>
              <w:tabs>
                <w:tab w:val="left" w:pos="4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48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Анализ положений конституции РФ и других нормативных актов по вопросам структуры, компетенции и порядок работы представительного органа государственной власти РФ. Решение практических задач </w:t>
            </w:r>
          </w:p>
        </w:tc>
        <w:tc>
          <w:tcPr>
            <w:tcW w:w="1843" w:type="dxa"/>
            <w:shd w:val="clear" w:color="auto" w:fill="auto"/>
          </w:tcPr>
          <w:p w14:paraId="3E2AB6A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14:paraId="07AECDF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796EEA1" w14:textId="77777777" w:rsidTr="00DA5AF4">
        <w:trPr>
          <w:trHeight w:val="188"/>
        </w:trPr>
        <w:tc>
          <w:tcPr>
            <w:tcW w:w="2321" w:type="dxa"/>
            <w:vMerge/>
            <w:shd w:val="clear" w:color="auto" w:fill="auto"/>
          </w:tcPr>
          <w:p w14:paraId="06F4B63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4FE459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9C0E99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D9D9D9"/>
          </w:tcPr>
          <w:p w14:paraId="58CDBB4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02E5C9D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44D942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F391A5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(темы рефератов)</w:t>
            </w:r>
          </w:p>
          <w:p w14:paraId="5CB57A90" w14:textId="77777777" w:rsidR="00876300" w:rsidRPr="00FE478A" w:rsidRDefault="00876300" w:rsidP="00DA5AF4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Федеральное собрание – Парламент РФ.</w:t>
            </w:r>
          </w:p>
          <w:p w14:paraId="392BCE2A" w14:textId="77777777" w:rsidR="00876300" w:rsidRDefault="00876300" w:rsidP="00DA5AF4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FE478A">
              <w:rPr>
                <w:rFonts w:ascii="Times New Roman" w:hAnsi="Times New Roman"/>
                <w:bCs/>
                <w:sz w:val="20"/>
                <w:szCs w:val="20"/>
              </w:rPr>
              <w:t>Структура и компетенция Государственного совета РФ.</w:t>
            </w:r>
          </w:p>
          <w:p w14:paraId="6090F1A7" w14:textId="77777777" w:rsidR="00876300" w:rsidRDefault="00876300" w:rsidP="00DA5AF4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Законодательный процесс.</w:t>
            </w:r>
          </w:p>
          <w:p w14:paraId="3393900D" w14:textId="77777777" w:rsidR="00876300" w:rsidRPr="00FE478A" w:rsidRDefault="00876300" w:rsidP="00DA5AF4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Статус депутатов. Основные компетенции депутатской деятельности. </w:t>
            </w:r>
          </w:p>
        </w:tc>
        <w:tc>
          <w:tcPr>
            <w:tcW w:w="1843" w:type="dxa"/>
            <w:shd w:val="clear" w:color="auto" w:fill="auto"/>
          </w:tcPr>
          <w:p w14:paraId="3F0A0A4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14:paraId="7F39318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96B773A" w14:textId="77777777" w:rsidTr="00DA5AF4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1DA3D904" w14:textId="77777777" w:rsidR="00876300" w:rsidRPr="00FE478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FE478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Тема 5.4. </w:t>
            </w:r>
            <w:r w:rsidRPr="00FE478A">
              <w:rPr>
                <w:rFonts w:ascii="Times New Roman" w:hAnsi="Times New Roman"/>
                <w:sz w:val="20"/>
                <w:szCs w:val="20"/>
                <w:lang w:eastAsia="en-US"/>
              </w:rPr>
              <w:t>Правительство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31C92A1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0D60CB0A" w14:textId="77777777" w:rsidR="00876300" w:rsidRPr="00427BE7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8</w:t>
            </w:r>
          </w:p>
          <w:p w14:paraId="5559FCD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7844FB5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449356D" w14:textId="77777777" w:rsidTr="00DA5AF4">
        <w:trPr>
          <w:trHeight w:val="451"/>
        </w:trPr>
        <w:tc>
          <w:tcPr>
            <w:tcW w:w="2321" w:type="dxa"/>
            <w:vMerge/>
            <w:shd w:val="clear" w:color="auto" w:fill="auto"/>
          </w:tcPr>
          <w:p w14:paraId="7AC9A32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2484895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9508B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6F7B82CE" w14:textId="77777777" w:rsidR="00876300" w:rsidRPr="007C2478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Лекция</w:t>
            </w:r>
          </w:p>
          <w:p w14:paraId="7056197C" w14:textId="77777777" w:rsidR="00876300" w:rsidRPr="00BD478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A43">
              <w:rPr>
                <w:rFonts w:ascii="Times New Roman" w:hAnsi="Times New Roman"/>
                <w:sz w:val="20"/>
                <w:szCs w:val="20"/>
              </w:rPr>
              <w:t>Состав, порядок формирования и Компетенция правительства РФ.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1CA59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1009F30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8BCB3C5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2A498C2C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293344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2D4AF5C" w14:textId="77777777" w:rsidTr="00DA5AF4">
        <w:trPr>
          <w:trHeight w:val="275"/>
        </w:trPr>
        <w:tc>
          <w:tcPr>
            <w:tcW w:w="2321" w:type="dxa"/>
            <w:vMerge/>
            <w:shd w:val="clear" w:color="auto" w:fill="auto"/>
          </w:tcPr>
          <w:p w14:paraId="479361D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7C1CC39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7687DC21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Урок</w:t>
            </w:r>
            <w:r w:rsidRPr="00B606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5514D666" w14:textId="77777777" w:rsidR="00876300" w:rsidRPr="0052190A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60A43">
              <w:rPr>
                <w:rFonts w:ascii="Times New Roman" w:hAnsi="Times New Roman"/>
                <w:sz w:val="20"/>
                <w:szCs w:val="20"/>
              </w:rPr>
              <w:t>орядок формирования, структура, компетенция Федеральных органов исполнительной власти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1B71DD0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38099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5A0028F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44583D9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8402D5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211827C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36BA56C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9ADE1FC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068F01D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74753E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8261EF">
              <w:rPr>
                <w:rFonts w:ascii="Times New Roman" w:hAnsi="Times New Roman"/>
                <w:bCs/>
                <w:sz w:val="20"/>
                <w:szCs w:val="20"/>
              </w:rPr>
              <w:t>1. Анализ основных положений Конституции РФ,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261EF">
              <w:rPr>
                <w:rFonts w:ascii="Times New Roman" w:hAnsi="Times New Roman"/>
                <w:bCs/>
                <w:sz w:val="20"/>
                <w:szCs w:val="20"/>
              </w:rPr>
              <w:t>федеральных конституционных законов и других нормативных актов по вопросам состава, порядка формирования и отставки, компетенции Правительства РФ. Решение практических задач.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66B805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252864C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540BF0C8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EC337E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245152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0F4855E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65143A4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F7E282A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9211DB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67D04D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5306BE5" w14:textId="77777777" w:rsidR="00876300" w:rsidRDefault="00876300" w:rsidP="00DA5AF4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материла</w:t>
            </w:r>
          </w:p>
          <w:p w14:paraId="5DA839AF" w14:textId="77777777" w:rsidR="00876300" w:rsidRDefault="00876300" w:rsidP="00DA5AF4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Структура федеральных органов исполнительной власти </w:t>
            </w:r>
          </w:p>
          <w:p w14:paraId="19B9D468" w14:textId="77777777" w:rsidR="00876300" w:rsidRDefault="00876300" w:rsidP="00DA5AF4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Отставка правительства РФ</w:t>
            </w:r>
          </w:p>
          <w:p w14:paraId="0916477E" w14:textId="77777777" w:rsidR="00876300" w:rsidRDefault="00876300" w:rsidP="00DA5AF4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Центральны органы федеральной исполнительной власти. </w:t>
            </w:r>
          </w:p>
          <w:p w14:paraId="36C1589B" w14:textId="77777777" w:rsidR="00876300" w:rsidRPr="000B39DD" w:rsidRDefault="00876300" w:rsidP="00DA5AF4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Проработка основной и дополнительной литературы. </w:t>
            </w:r>
          </w:p>
        </w:tc>
        <w:tc>
          <w:tcPr>
            <w:tcW w:w="1843" w:type="dxa"/>
            <w:shd w:val="clear" w:color="auto" w:fill="auto"/>
          </w:tcPr>
          <w:p w14:paraId="3271161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376A2E4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D8E330A" w14:textId="77777777" w:rsidTr="00DA5AF4">
        <w:trPr>
          <w:trHeight w:val="344"/>
        </w:trPr>
        <w:tc>
          <w:tcPr>
            <w:tcW w:w="2321" w:type="dxa"/>
            <w:vMerge w:val="restart"/>
            <w:shd w:val="clear" w:color="auto" w:fill="auto"/>
          </w:tcPr>
          <w:p w14:paraId="25D7D35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3D267DF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9E7BE9D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A885663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B670D81" w14:textId="77777777" w:rsidR="00876300" w:rsidRPr="008261EF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61E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Тема 5.5. </w:t>
            </w:r>
            <w:r w:rsidRPr="008261EF">
              <w:rPr>
                <w:rFonts w:ascii="Times New Roman" w:hAnsi="Times New Roman"/>
                <w:sz w:val="20"/>
                <w:szCs w:val="20"/>
                <w:lang w:eastAsia="en-US"/>
              </w:rPr>
              <w:t>Судебная власть в Р</w:t>
            </w:r>
            <w:r w:rsidRPr="008261E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</w:t>
            </w:r>
            <w:r w:rsidRPr="008261EF">
              <w:rPr>
                <w:rFonts w:ascii="Times New Roman" w:hAnsi="Times New Roman"/>
                <w:sz w:val="20"/>
                <w:szCs w:val="20"/>
                <w:lang w:eastAsia="en-US"/>
              </w:rPr>
              <w:t>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0B7DB2C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041515D" w14:textId="77777777" w:rsidR="00876300" w:rsidRPr="001E10D1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14:paraId="14DB566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65F180DB" w14:textId="77777777" w:rsidTr="00DA5AF4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1348D20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6BAD8C9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F74BF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592AAED4" w14:textId="77777777" w:rsidR="00876300" w:rsidRDefault="00876300" w:rsidP="00DA5AF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5581E257" w14:textId="77777777" w:rsidR="00876300" w:rsidRPr="00643A41" w:rsidRDefault="00876300" w:rsidP="00DA5AF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Судебная система.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D50FF3" w14:textId="77777777" w:rsidR="00876300" w:rsidRPr="00A94EF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14:paraId="72D1D024" w14:textId="77777777" w:rsidR="00876300" w:rsidRPr="000B39DD" w:rsidRDefault="00876300" w:rsidP="00DA5AF4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62AE07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313760A" w14:textId="77777777" w:rsidTr="00DA5AF4">
        <w:trPr>
          <w:trHeight w:val="568"/>
        </w:trPr>
        <w:tc>
          <w:tcPr>
            <w:tcW w:w="2321" w:type="dxa"/>
            <w:vMerge/>
            <w:shd w:val="clear" w:color="auto" w:fill="auto"/>
          </w:tcPr>
          <w:p w14:paraId="7CE92CB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</w:tcPr>
          <w:p w14:paraId="18667767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DFF5FFE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3912683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1235EB9E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sz w:val="20"/>
                <w:szCs w:val="20"/>
                <w:u w:val="single"/>
              </w:rPr>
              <w:t>Семинар</w:t>
            </w:r>
          </w:p>
          <w:p w14:paraId="399CBEC0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Структура, порядок формирования и компетенция Конституционного Суда РФ.</w:t>
            </w:r>
          </w:p>
          <w:p w14:paraId="4D4EA7FC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Конституционные принципы правосудия.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5D8F5F63" w14:textId="77777777" w:rsidR="00876300" w:rsidRPr="00A926A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604B47E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4E5409EB" w14:textId="77777777" w:rsidTr="00DA5AF4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5CA42BC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13082C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5D16E8E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52F2F95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F3FA897" w14:textId="77777777" w:rsidTr="00DA5AF4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090D66A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226AAF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4B3812">
              <w:rPr>
                <w:rFonts w:ascii="Times New Roman" w:hAnsi="Times New Roman"/>
                <w:bCs/>
                <w:sz w:val="20"/>
                <w:szCs w:val="20"/>
              </w:rPr>
              <w:t>Анализ основных положений конституции Р, федеральных конституционных законов и других нормативных актов по вопросам организации судебной власти в РФ.</w:t>
            </w:r>
          </w:p>
        </w:tc>
        <w:tc>
          <w:tcPr>
            <w:tcW w:w="1843" w:type="dxa"/>
            <w:shd w:val="clear" w:color="auto" w:fill="auto"/>
          </w:tcPr>
          <w:p w14:paraId="0079B15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5794B70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164D807" w14:textId="77777777" w:rsidTr="00DA5AF4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4833B4F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2B281B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1526E10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BFBFBF"/>
          </w:tcPr>
          <w:p w14:paraId="0F92E4E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52FBC5F" w14:textId="77777777" w:rsidTr="00DA5AF4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4C0310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C26958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F42C1F8" w14:textId="77777777" w:rsidR="00876300" w:rsidRDefault="00876300" w:rsidP="00DA5AF4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материла</w:t>
            </w:r>
          </w:p>
          <w:p w14:paraId="2F1818D8" w14:textId="77777777" w:rsidR="00876300" w:rsidRDefault="00876300" w:rsidP="00DA5AF4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Конституционные принципы правосудия</w:t>
            </w:r>
          </w:p>
          <w:p w14:paraId="4A7DD077" w14:textId="77777777" w:rsidR="00876300" w:rsidRDefault="00876300" w:rsidP="00DA5AF4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Прокуратура РФ</w:t>
            </w:r>
          </w:p>
          <w:p w14:paraId="57B32F55" w14:textId="77777777" w:rsidR="00876300" w:rsidRPr="000B39DD" w:rsidRDefault="00876300" w:rsidP="00DA5AF4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Проработка основной и дополнительной литературы </w:t>
            </w:r>
          </w:p>
        </w:tc>
        <w:tc>
          <w:tcPr>
            <w:tcW w:w="1843" w:type="dxa"/>
            <w:shd w:val="clear" w:color="auto" w:fill="auto"/>
          </w:tcPr>
          <w:p w14:paraId="102BC25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79CC7EF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F4BCBEF" w14:textId="77777777" w:rsidTr="00DA5AF4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035A5F0F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Тема 5.6.</w:t>
            </w:r>
            <w:r w:rsidRPr="00925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Государственные органы субъектов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3CFD6E0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61740459" w14:textId="77777777" w:rsidR="00876300" w:rsidRPr="00A926A3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Merge/>
            <w:shd w:val="clear" w:color="auto" w:fill="BFBFBF"/>
          </w:tcPr>
          <w:p w14:paraId="3AD7AE7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EA56093" w14:textId="77777777" w:rsidTr="00DA5AF4">
        <w:trPr>
          <w:trHeight w:val="387"/>
        </w:trPr>
        <w:tc>
          <w:tcPr>
            <w:tcW w:w="2321" w:type="dxa"/>
            <w:vMerge/>
            <w:shd w:val="clear" w:color="auto" w:fill="auto"/>
          </w:tcPr>
          <w:p w14:paraId="19DB9A7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14:paraId="18C0BC64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080BEA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10BDE3B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5461B" w14:textId="77777777" w:rsidR="00876300" w:rsidRPr="007C2478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Лекция</w:t>
            </w:r>
          </w:p>
          <w:p w14:paraId="13EF7239" w14:textId="77777777" w:rsidR="00876300" w:rsidRPr="002752BF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Представительные органы государственной власти субъектов РФ: состав, принципы, и организационные основы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3FDA436" w14:textId="77777777" w:rsidR="00876300" w:rsidRPr="000B39DD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4918B9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762BC085" w14:textId="77777777" w:rsidTr="00DA5AF4">
        <w:trPr>
          <w:trHeight w:val="250"/>
        </w:trPr>
        <w:tc>
          <w:tcPr>
            <w:tcW w:w="2321" w:type="dxa"/>
            <w:vMerge/>
            <w:shd w:val="clear" w:color="auto" w:fill="auto"/>
          </w:tcPr>
          <w:p w14:paraId="1976A1C6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728EF82" w14:textId="77777777" w:rsidR="00876300" w:rsidRPr="001C153C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2   </w:t>
            </w:r>
            <w:r w:rsidRPr="001C153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Урок</w:t>
            </w:r>
          </w:p>
          <w:p w14:paraId="78795279" w14:textId="77777777" w:rsidR="00876300" w:rsidRPr="00643A4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A41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u w:val="single"/>
              </w:rPr>
              <w:t xml:space="preserve">1.Понятие, представительных органов, </w:t>
            </w:r>
            <w:r w:rsidRPr="00643A41">
              <w:rPr>
                <w:rFonts w:ascii="Times New Roman" w:hAnsi="Times New Roman"/>
                <w:sz w:val="20"/>
                <w:szCs w:val="20"/>
              </w:rPr>
              <w:t>государственной власти субъектов РФ: состав, принципы, и организационные основы деятельности.</w:t>
            </w:r>
          </w:p>
          <w:p w14:paraId="615DDCB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25E66">
              <w:rPr>
                <w:rFonts w:ascii="Times New Roman" w:hAnsi="Times New Roman"/>
                <w:sz w:val="20"/>
                <w:szCs w:val="20"/>
              </w:rPr>
              <w:t xml:space="preserve"> Анализ основных положений Конституции РФ, федеральных конституционных и федеральных законов РФ, федерального закона “Об </w:t>
            </w:r>
            <w:r>
              <w:rPr>
                <w:rFonts w:ascii="Times New Roman" w:hAnsi="Times New Roman"/>
                <w:sz w:val="20"/>
                <w:szCs w:val="20"/>
              </w:rPr>
              <w:t>Представительные органы РФ</w:t>
            </w:r>
            <w:r w:rsidRPr="00925E66">
              <w:rPr>
                <w:rFonts w:ascii="Times New Roman" w:hAnsi="Times New Roman"/>
                <w:sz w:val="20"/>
                <w:szCs w:val="20"/>
              </w:rPr>
              <w:t>”.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68E98D4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62DDE87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402C5AE" w14:textId="77777777" w:rsidTr="00DA5AF4">
        <w:trPr>
          <w:trHeight w:val="250"/>
        </w:trPr>
        <w:tc>
          <w:tcPr>
            <w:tcW w:w="2321" w:type="dxa"/>
            <w:vMerge/>
            <w:shd w:val="clear" w:color="auto" w:fill="auto"/>
          </w:tcPr>
          <w:p w14:paraId="07859D5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BF2B3C1" w14:textId="77777777" w:rsidR="00876300" w:rsidRPr="004B3812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</w:rPr>
            </w:pPr>
            <w:r w:rsidRPr="004B3812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  <w:p w14:paraId="18E6CB15" w14:textId="77777777" w:rsidR="00876300" w:rsidRPr="004B3812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B3812">
              <w:rPr>
                <w:rFonts w:ascii="Times New Roman" w:hAnsi="Times New Roman"/>
                <w:sz w:val="20"/>
              </w:rPr>
              <w:t xml:space="preserve">Структура и компетенция исполнительных органов субъектов РФ. </w:t>
            </w:r>
            <w:r w:rsidRPr="004B3812">
              <w:rPr>
                <w:rFonts w:ascii="Times New Roman" w:hAnsi="Times New Roman"/>
                <w:bCs/>
                <w:sz w:val="20"/>
              </w:rPr>
              <w:t>Решение практических задач</w:t>
            </w:r>
            <w:r w:rsidRPr="004B3812">
              <w:rPr>
                <w:bCs/>
                <w:sz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909A18B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3187453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0C0C0"/>
          </w:tcPr>
          <w:p w14:paraId="2D76074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39864FEF" w14:textId="77777777" w:rsidTr="00DA5AF4">
        <w:trPr>
          <w:trHeight w:val="250"/>
        </w:trPr>
        <w:tc>
          <w:tcPr>
            <w:tcW w:w="2321" w:type="dxa"/>
            <w:vMerge/>
            <w:shd w:val="clear" w:color="auto" w:fill="auto"/>
          </w:tcPr>
          <w:p w14:paraId="19665A3D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6A0883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796665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3FE118E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D58A21C" w14:textId="77777777" w:rsidTr="00DA5AF4">
        <w:trPr>
          <w:trHeight w:val="1257"/>
        </w:trPr>
        <w:tc>
          <w:tcPr>
            <w:tcW w:w="2321" w:type="dxa"/>
            <w:vMerge/>
            <w:shd w:val="clear" w:color="auto" w:fill="auto"/>
          </w:tcPr>
          <w:p w14:paraId="70B545C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5421DAF" w14:textId="77777777" w:rsidR="00876300" w:rsidRPr="00643A4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3A41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643A41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0479A64F" w14:textId="77777777" w:rsidR="00876300" w:rsidRPr="00643A41" w:rsidRDefault="00876300" w:rsidP="00876300">
            <w:pPr>
              <w:pStyle w:val="af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Изучение Лекционного материала</w:t>
            </w:r>
          </w:p>
          <w:p w14:paraId="49EDCF2F" w14:textId="77777777" w:rsidR="00876300" w:rsidRPr="00643A41" w:rsidRDefault="00876300" w:rsidP="00876300">
            <w:pPr>
              <w:pStyle w:val="af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Уставы субъектов РФ</w:t>
            </w:r>
          </w:p>
          <w:p w14:paraId="4332178A" w14:textId="77777777" w:rsidR="00876300" w:rsidRPr="00643A41" w:rsidRDefault="00876300" w:rsidP="00876300">
            <w:pPr>
              <w:pStyle w:val="af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Правовые акты законодательных органов субъектов РФ</w:t>
            </w:r>
          </w:p>
          <w:p w14:paraId="73BDDE53" w14:textId="77777777" w:rsidR="00876300" w:rsidRPr="00643A41" w:rsidRDefault="00876300" w:rsidP="00876300">
            <w:pPr>
              <w:pStyle w:val="af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Проработка основной и дополнительной литературы</w:t>
            </w:r>
          </w:p>
          <w:p w14:paraId="56070425" w14:textId="77777777" w:rsidR="00876300" w:rsidRPr="00643A41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636F228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64F4C5E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C17E4AD" w14:textId="77777777" w:rsidTr="00DA5AF4">
        <w:trPr>
          <w:trHeight w:val="274"/>
        </w:trPr>
        <w:tc>
          <w:tcPr>
            <w:tcW w:w="2321" w:type="dxa"/>
            <w:vMerge w:val="restart"/>
            <w:shd w:val="clear" w:color="auto" w:fill="auto"/>
          </w:tcPr>
          <w:p w14:paraId="6C4FBD53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Тема 5.7. </w:t>
            </w:r>
            <w:r w:rsidRPr="00925E66">
              <w:rPr>
                <w:rFonts w:ascii="Times New Roman" w:hAnsi="Times New Roman"/>
                <w:sz w:val="20"/>
                <w:szCs w:val="20"/>
                <w:lang w:eastAsia="en-US"/>
              </w:rPr>
              <w:t>Конституционные основы местного самоуправления.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4A1EF8FC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2142C1AD" w14:textId="77777777" w:rsidR="00876300" w:rsidRPr="005610FC" w:rsidRDefault="00876300" w:rsidP="00DA5A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C0C0C0"/>
          </w:tcPr>
          <w:p w14:paraId="190CD36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7EEAA23" w14:textId="77777777" w:rsidTr="00DA5AF4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5BAC7FC9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03AF320B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1F724F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  <w:p w14:paraId="1871483F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68" w:type="dxa"/>
            <w:shd w:val="clear" w:color="auto" w:fill="auto"/>
          </w:tcPr>
          <w:p w14:paraId="4CED62FE" w14:textId="77777777" w:rsidR="00876300" w:rsidRPr="008E7D63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49FB7666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Понятие, система местного самоуправления в РФ.</w:t>
            </w:r>
          </w:p>
          <w:p w14:paraId="4EFA15DF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Полномочия местного самоуправления в РФ.</w:t>
            </w:r>
          </w:p>
          <w:p w14:paraId="6B25FEA6" w14:textId="77777777" w:rsidR="00876300" w:rsidRPr="00925E66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Анализ основных положений Конституции РФ, федеральных конституционных и федеральных законов РФ, федерального закона “Об гарантиях местного самоуправления”. Решение практических задач.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2BA72310" w14:textId="77777777" w:rsidR="00876300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45F8E0EC" w14:textId="77777777" w:rsidR="00876300" w:rsidRDefault="00876300" w:rsidP="00DA5A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D99BD7" w14:textId="77777777" w:rsidR="00876300" w:rsidRPr="000B39DD" w:rsidRDefault="00876300" w:rsidP="00DA5AF4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23C8CB3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E97743B" w14:textId="77777777" w:rsidTr="00DA5AF4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3A01C4FA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0EE7080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065EDBD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0025360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27E1B27A" w14:textId="77777777" w:rsidTr="00DA5AF4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0352B74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74EF239" w14:textId="77777777" w:rsidR="00876300" w:rsidRPr="004B3812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8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4B3812">
              <w:rPr>
                <w:rFonts w:ascii="Times New Roman" w:hAnsi="Times New Roman"/>
                <w:sz w:val="20"/>
                <w:szCs w:val="20"/>
              </w:rPr>
              <w:t>Полномочия местного самоуправления в РФ. Анализ основных положений Конституции РФ, федеральных конституционных и федеральных законов РФ, федерального закона “Об гарантиях местного самоуправления”.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4AAF21B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3BAE46D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8D3524C" w14:textId="77777777" w:rsidTr="00DA5AF4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1888C78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25ADA9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028078D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15A8D3D5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0E58A377" w14:textId="77777777" w:rsidTr="00DA5AF4">
        <w:trPr>
          <w:trHeight w:val="828"/>
        </w:trPr>
        <w:tc>
          <w:tcPr>
            <w:tcW w:w="2321" w:type="dxa"/>
            <w:vMerge/>
            <w:shd w:val="clear" w:color="auto" w:fill="auto"/>
          </w:tcPr>
          <w:p w14:paraId="2E08F5C4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8C936F9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4A4EAEF8" w14:textId="77777777" w:rsidR="00876300" w:rsidRPr="00643A41" w:rsidRDefault="00876300" w:rsidP="00876300">
            <w:pPr>
              <w:pStyle w:val="afa"/>
              <w:numPr>
                <w:ilvl w:val="0"/>
                <w:numId w:val="40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Изучение лекционного материала</w:t>
            </w:r>
          </w:p>
          <w:p w14:paraId="479B48FE" w14:textId="77777777" w:rsidR="00876300" w:rsidRPr="00643A41" w:rsidRDefault="00876300" w:rsidP="00876300">
            <w:pPr>
              <w:pStyle w:val="afa"/>
              <w:numPr>
                <w:ilvl w:val="0"/>
                <w:numId w:val="40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 xml:space="preserve">Гарантии местного самоуправления </w:t>
            </w:r>
          </w:p>
          <w:p w14:paraId="2B4C1D81" w14:textId="77777777" w:rsidR="00876300" w:rsidRPr="00643A41" w:rsidRDefault="00876300" w:rsidP="00876300">
            <w:pPr>
              <w:pStyle w:val="afa"/>
              <w:numPr>
                <w:ilvl w:val="0"/>
                <w:numId w:val="40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rPr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Компетенция органов местного самоуправления конкретного муниципального образования.</w:t>
            </w:r>
          </w:p>
          <w:p w14:paraId="2214A08D" w14:textId="77777777" w:rsidR="00876300" w:rsidRPr="00643A41" w:rsidRDefault="00876300" w:rsidP="00876300">
            <w:pPr>
              <w:pStyle w:val="afa"/>
              <w:numPr>
                <w:ilvl w:val="0"/>
                <w:numId w:val="40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rPr>
                <w:b/>
                <w:bCs/>
                <w:sz w:val="20"/>
                <w:szCs w:val="20"/>
              </w:rPr>
            </w:pPr>
            <w:r w:rsidRPr="00643A41">
              <w:rPr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</w:tc>
        <w:tc>
          <w:tcPr>
            <w:tcW w:w="1843" w:type="dxa"/>
            <w:shd w:val="clear" w:color="auto" w:fill="auto"/>
          </w:tcPr>
          <w:p w14:paraId="0C600E07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5C06DCF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76300" w:rsidRPr="000B39DD" w14:paraId="1E6AF1CE" w14:textId="77777777" w:rsidTr="00DA5AF4">
        <w:trPr>
          <w:trHeight w:val="20"/>
        </w:trPr>
        <w:tc>
          <w:tcPr>
            <w:tcW w:w="12186" w:type="dxa"/>
            <w:gridSpan w:val="4"/>
            <w:shd w:val="clear" w:color="auto" w:fill="auto"/>
          </w:tcPr>
          <w:p w14:paraId="7983BFA1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5B748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C0C0C0"/>
          </w:tcPr>
          <w:p w14:paraId="2593492C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76300" w:rsidRPr="000B39DD" w14:paraId="4EBE583C" w14:textId="77777777" w:rsidTr="00DA5AF4">
        <w:trPr>
          <w:trHeight w:val="90"/>
        </w:trPr>
        <w:tc>
          <w:tcPr>
            <w:tcW w:w="12186" w:type="dxa"/>
            <w:gridSpan w:val="4"/>
            <w:shd w:val="clear" w:color="auto" w:fill="auto"/>
          </w:tcPr>
          <w:p w14:paraId="07CB36FE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14:paraId="1A0968DF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114</w:t>
            </w:r>
          </w:p>
        </w:tc>
        <w:tc>
          <w:tcPr>
            <w:tcW w:w="1417" w:type="dxa"/>
            <w:vMerge/>
            <w:shd w:val="clear" w:color="auto" w:fill="C0C0C0"/>
          </w:tcPr>
          <w:p w14:paraId="7608E822" w14:textId="77777777" w:rsidR="00876300" w:rsidRPr="000B39DD" w:rsidRDefault="00876300" w:rsidP="00DA5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774BE79C" w14:textId="77777777" w:rsidR="00876300" w:rsidRPr="00705935" w:rsidRDefault="00876300" w:rsidP="00876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  <w:sectPr w:rsidR="00876300" w:rsidRPr="00705935" w:rsidSect="00705935">
          <w:pgSz w:w="16840" w:h="11907" w:orient="landscape"/>
          <w:pgMar w:top="426" w:right="1134" w:bottom="851" w:left="992" w:header="709" w:footer="709" w:gutter="0"/>
          <w:cols w:space="720"/>
        </w:sectPr>
      </w:pPr>
    </w:p>
    <w:p w14:paraId="2D7878E9" w14:textId="77777777" w:rsidR="004553A9" w:rsidRPr="00D409C1" w:rsidRDefault="004553A9" w:rsidP="004553A9">
      <w:pPr>
        <w:pStyle w:val="12"/>
        <w:jc w:val="left"/>
        <w:rPr>
          <w:sz w:val="28"/>
        </w:rPr>
      </w:pPr>
      <w:bookmarkStart w:id="11" w:name="_Toc181431051"/>
      <w:r w:rsidRPr="00D409C1">
        <w:rPr>
          <w:sz w:val="28"/>
        </w:rPr>
        <w:lastRenderedPageBreak/>
        <w:t>3. Условия реализации программы дисциплины</w:t>
      </w:r>
      <w:bookmarkEnd w:id="11"/>
    </w:p>
    <w:p w14:paraId="01C33E84" w14:textId="77777777" w:rsidR="004553A9" w:rsidRPr="00B0182B" w:rsidRDefault="004553A9" w:rsidP="004553A9">
      <w:pPr>
        <w:pStyle w:val="28"/>
      </w:pPr>
      <w:bookmarkStart w:id="12" w:name="_Toc181431052"/>
      <w:r w:rsidRPr="00B0182B">
        <w:t>3.1. Требования к минимальному материально-техническому обеспечению</w:t>
      </w:r>
      <w:bookmarkEnd w:id="12"/>
    </w:p>
    <w:p w14:paraId="3A420673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Реализация программы дисциплины требует наличия учебного кабинета дисциплин права.</w:t>
      </w:r>
    </w:p>
    <w:p w14:paraId="11FE41F9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6235AFEB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14:paraId="40AAA8A2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- рабочее место преподавателя.</w:t>
      </w:r>
    </w:p>
    <w:p w14:paraId="6E1415A8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138FC0D3" w14:textId="77777777" w:rsidR="004553A9" w:rsidRPr="000B39DD" w:rsidRDefault="004553A9" w:rsidP="004553A9">
      <w:pPr>
        <w:numPr>
          <w:ilvl w:val="0"/>
          <w:numId w:val="3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выход в глобальную сеть, интерактивная доска;</w:t>
      </w:r>
    </w:p>
    <w:p w14:paraId="0CE51C9F" w14:textId="77777777" w:rsidR="004553A9" w:rsidRPr="000B39DD" w:rsidRDefault="004553A9" w:rsidP="004553A9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электронные методические пособия.</w:t>
      </w:r>
    </w:p>
    <w:p w14:paraId="4C87BB8E" w14:textId="77777777" w:rsidR="004553A9" w:rsidRPr="000B39DD" w:rsidRDefault="004553A9" w:rsidP="004553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E330E7B" w14:textId="77777777" w:rsidR="004553A9" w:rsidRPr="00B0182B" w:rsidRDefault="004553A9" w:rsidP="00EA76C5">
      <w:pPr>
        <w:pStyle w:val="28"/>
        <w:spacing w:before="0" w:after="0"/>
      </w:pPr>
      <w:bookmarkStart w:id="13" w:name="_Toc181431053"/>
      <w:r w:rsidRPr="00B0182B">
        <w:t>3.2. Информационное обеспечение обучения</w:t>
      </w:r>
      <w:bookmarkEnd w:id="13"/>
    </w:p>
    <w:p w14:paraId="57BF3AA1" w14:textId="77777777" w:rsidR="004553A9" w:rsidRPr="00EC1DE5" w:rsidRDefault="004553A9" w:rsidP="00EA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5E392A4C" w14:textId="77777777" w:rsidR="004553A9" w:rsidRPr="00EC1DE5" w:rsidRDefault="004553A9" w:rsidP="00EA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14:paraId="52189075" w14:textId="77777777" w:rsidR="004553A9" w:rsidRPr="0019555E" w:rsidRDefault="004553A9" w:rsidP="00EA76C5">
      <w:pPr>
        <w:pStyle w:val="afa"/>
        <w:ind w:left="0" w:firstLine="709"/>
        <w:jc w:val="both"/>
      </w:pPr>
      <w:r w:rsidRPr="00EC1DE5">
        <w:t xml:space="preserve">1. </w:t>
      </w:r>
      <w:r>
        <w:t>Конституционное право России Учебник 5-е издание Е.И. Козлова., О.Е. Кутафин. М. 2023.</w:t>
      </w:r>
    </w:p>
    <w:p w14:paraId="136AB318" w14:textId="77777777" w:rsidR="004553A9" w:rsidRPr="00EC1DE5" w:rsidRDefault="004553A9" w:rsidP="00EA76C5">
      <w:pPr>
        <w:pStyle w:val="afa"/>
        <w:ind w:left="0" w:firstLine="709"/>
        <w:jc w:val="both"/>
      </w:pPr>
      <w:r w:rsidRPr="00EC1DE5">
        <w:t>2. Безруков А.В. Конституционное право России: Учебник. Юстицинформ, 20</w:t>
      </w:r>
      <w:r>
        <w:t>24</w:t>
      </w:r>
    </w:p>
    <w:p w14:paraId="7F656A58" w14:textId="77777777" w:rsidR="004553A9" w:rsidRPr="00EC1DE5" w:rsidRDefault="004553A9" w:rsidP="00EA76C5">
      <w:pPr>
        <w:pStyle w:val="afa"/>
        <w:ind w:left="0" w:firstLine="709"/>
        <w:jc w:val="both"/>
      </w:pPr>
      <w:r w:rsidRPr="00EC1DE5">
        <w:t>3.  Козлова Е., Кутафин О. Конституционное право России: Учебник. Проспект, 20</w:t>
      </w:r>
      <w:r>
        <w:t>24</w:t>
      </w:r>
    </w:p>
    <w:p w14:paraId="70ADAEDF" w14:textId="77777777" w:rsidR="004553A9" w:rsidRPr="00EC1DE5" w:rsidRDefault="004553A9" w:rsidP="00EA76C5">
      <w:pPr>
        <w:pStyle w:val="afa"/>
        <w:ind w:left="0" w:firstLine="709"/>
        <w:jc w:val="both"/>
      </w:pPr>
      <w:r w:rsidRPr="00EC1DE5">
        <w:t>4.  Меньшов В. Конституционное право России: Учебник. Гриф МО РФ Форум, Инфра-М</w:t>
      </w:r>
      <w:r>
        <w:t>.</w:t>
      </w:r>
      <w:r w:rsidRPr="00EC1DE5">
        <w:t xml:space="preserve"> 20</w:t>
      </w:r>
      <w:r>
        <w:t>24</w:t>
      </w:r>
    </w:p>
    <w:p w14:paraId="521A996C" w14:textId="77777777" w:rsidR="004553A9" w:rsidRPr="00EC1DE5" w:rsidRDefault="004553A9" w:rsidP="00EA76C5">
      <w:pPr>
        <w:pStyle w:val="afa"/>
        <w:ind w:left="0" w:firstLine="709"/>
        <w:jc w:val="both"/>
      </w:pPr>
      <w:r w:rsidRPr="00EC1DE5">
        <w:t>5.  Стрекозов В. Г. Конституционное право России: Учебник. Юрайт, 20</w:t>
      </w:r>
      <w:r>
        <w:t>2</w:t>
      </w:r>
      <w:r w:rsidRPr="00EC1DE5">
        <w:t>4</w:t>
      </w:r>
    </w:p>
    <w:p w14:paraId="617C9A2D" w14:textId="77777777" w:rsidR="004553A9" w:rsidRDefault="004553A9" w:rsidP="00EA76C5">
      <w:pPr>
        <w:pStyle w:val="afa"/>
        <w:ind w:left="0" w:firstLine="709"/>
        <w:jc w:val="both"/>
      </w:pPr>
      <w:r w:rsidRPr="00EC1DE5">
        <w:t>6.  Чиркин В.Е.   Государствоведение. М</w:t>
      </w:r>
      <w:r>
        <w:t>.</w:t>
      </w:r>
      <w:r w:rsidRPr="00EC1DE5">
        <w:t xml:space="preserve"> 20</w:t>
      </w:r>
      <w:r>
        <w:t>2</w:t>
      </w:r>
      <w:r w:rsidRPr="00EC1DE5">
        <w:t>4</w:t>
      </w:r>
    </w:p>
    <w:p w14:paraId="0433974E" w14:textId="77777777" w:rsidR="004553A9" w:rsidRPr="00EC1DE5" w:rsidRDefault="004553A9" w:rsidP="00EA76C5">
      <w:pPr>
        <w:pStyle w:val="afa"/>
        <w:ind w:left="0" w:firstLine="709"/>
        <w:jc w:val="both"/>
      </w:pPr>
      <w:r>
        <w:t>7.</w:t>
      </w:r>
      <w:r w:rsidRPr="0019555E">
        <w:t xml:space="preserve"> </w:t>
      </w:r>
      <w:r w:rsidRPr="00EC1DE5">
        <w:t>Баглай М. В. Конституционное право Российской Федерации: Учебник для вузов/ Баглай М. В</w:t>
      </w:r>
      <w:r>
        <w:t xml:space="preserve">. </w:t>
      </w:r>
      <w:r w:rsidRPr="00EC1DE5">
        <w:t>М</w:t>
      </w:r>
      <w:r>
        <w:t>.</w:t>
      </w:r>
      <w:r w:rsidRPr="00EC1DE5">
        <w:t xml:space="preserve"> 20</w:t>
      </w:r>
      <w:r>
        <w:t>23</w:t>
      </w:r>
      <w:r w:rsidRPr="00EC1DE5">
        <w:t>.</w:t>
      </w:r>
    </w:p>
    <w:p w14:paraId="4A402E7A" w14:textId="77777777" w:rsidR="004553A9" w:rsidRPr="00EC1DE5" w:rsidRDefault="004553A9" w:rsidP="00EA76C5">
      <w:pPr>
        <w:pStyle w:val="afa"/>
        <w:ind w:left="0" w:firstLine="709"/>
        <w:jc w:val="both"/>
      </w:pPr>
      <w:r w:rsidRPr="00EC1DE5">
        <w:t xml:space="preserve">Юридическая энциклопедия. / Под ред. Ю.М.Тихомирова. </w:t>
      </w:r>
      <w:r>
        <w:t xml:space="preserve">М. </w:t>
      </w:r>
      <w:r w:rsidRPr="00EC1DE5">
        <w:t>20</w:t>
      </w:r>
      <w:r>
        <w:t>2</w:t>
      </w:r>
      <w:r w:rsidRPr="00EC1DE5">
        <w:t>4</w:t>
      </w:r>
    </w:p>
    <w:p w14:paraId="1B43DF6E" w14:textId="77777777" w:rsidR="004553A9" w:rsidRPr="00EC1DE5" w:rsidRDefault="004553A9" w:rsidP="00EA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14:paraId="15DF4206" w14:textId="6FCFB21B" w:rsidR="004553A9" w:rsidRPr="00EC1DE5" w:rsidRDefault="004553A9" w:rsidP="00EA76C5">
      <w:pPr>
        <w:pStyle w:val="Style80"/>
        <w:widowControl/>
        <w:numPr>
          <w:ilvl w:val="0"/>
          <w:numId w:val="18"/>
        </w:numPr>
        <w:tabs>
          <w:tab w:val="left" w:pos="648"/>
        </w:tabs>
        <w:spacing w:line="240" w:lineRule="auto"/>
        <w:ind w:left="0" w:firstLine="709"/>
        <w:rPr>
          <w:rStyle w:val="FontStyle85"/>
        </w:rPr>
      </w:pPr>
      <w:r w:rsidRPr="00EC1DE5">
        <w:rPr>
          <w:rStyle w:val="FontStyle85"/>
        </w:rPr>
        <w:t>Кашанина, Т. В. Основы права: методическое пособие для преподавателей учреждений среднего профессионального образования / Т.В. Кашанина, А.В. Кашанин. М. 20</w:t>
      </w:r>
      <w:r w:rsidR="00876300">
        <w:rPr>
          <w:rStyle w:val="FontStyle85"/>
        </w:rPr>
        <w:t>23</w:t>
      </w:r>
      <w:r w:rsidRPr="00EC1DE5">
        <w:rPr>
          <w:rStyle w:val="FontStyle85"/>
        </w:rPr>
        <w:t xml:space="preserve">. </w:t>
      </w:r>
    </w:p>
    <w:p w14:paraId="30F4A976" w14:textId="282C1355" w:rsidR="004553A9" w:rsidRPr="00EC1DE5" w:rsidRDefault="004553A9" w:rsidP="00EA76C5">
      <w:pPr>
        <w:pStyle w:val="Style80"/>
        <w:widowControl/>
        <w:numPr>
          <w:ilvl w:val="0"/>
          <w:numId w:val="18"/>
        </w:numPr>
        <w:tabs>
          <w:tab w:val="left" w:pos="567"/>
        </w:tabs>
        <w:spacing w:line="240" w:lineRule="auto"/>
        <w:ind w:left="0" w:firstLine="709"/>
        <w:rPr>
          <w:rStyle w:val="FontStyle85"/>
        </w:rPr>
      </w:pPr>
      <w:r w:rsidRPr="00EC1DE5">
        <w:rPr>
          <w:rStyle w:val="FontStyle85"/>
        </w:rPr>
        <w:t>Юридический энциклопедический словарь / гл. ред. О. Е. Кутафин.  М</w:t>
      </w:r>
      <w:r w:rsidR="00876300">
        <w:rPr>
          <w:rStyle w:val="FontStyle85"/>
        </w:rPr>
        <w:t>.</w:t>
      </w:r>
      <w:r w:rsidRPr="00EC1DE5">
        <w:rPr>
          <w:rStyle w:val="FontStyle85"/>
        </w:rPr>
        <w:t xml:space="preserve"> 20</w:t>
      </w:r>
      <w:r w:rsidR="00876300">
        <w:rPr>
          <w:rStyle w:val="FontStyle85"/>
        </w:rPr>
        <w:t>2</w:t>
      </w:r>
      <w:r w:rsidRPr="00EC1DE5">
        <w:rPr>
          <w:rStyle w:val="FontStyle85"/>
        </w:rPr>
        <w:t xml:space="preserve">2. </w:t>
      </w:r>
    </w:p>
    <w:p w14:paraId="3515E012" w14:textId="77777777" w:rsidR="004553A9" w:rsidRPr="00EC1DE5" w:rsidRDefault="004553A9" w:rsidP="00EA76C5">
      <w:pPr>
        <w:pStyle w:val="Style80"/>
        <w:widowControl/>
        <w:tabs>
          <w:tab w:val="left" w:pos="567"/>
        </w:tabs>
        <w:spacing w:line="240" w:lineRule="auto"/>
        <w:ind w:firstLine="709"/>
        <w:rPr>
          <w:rStyle w:val="FontStyle85"/>
        </w:rPr>
      </w:pPr>
    </w:p>
    <w:p w14:paraId="2341E1F7" w14:textId="77777777" w:rsidR="004553A9" w:rsidRPr="00EC1DE5" w:rsidRDefault="004553A9" w:rsidP="004553A9">
      <w:pPr>
        <w:pStyle w:val="Style80"/>
        <w:widowControl/>
        <w:tabs>
          <w:tab w:val="left" w:pos="567"/>
        </w:tabs>
        <w:spacing w:line="240" w:lineRule="auto"/>
        <w:rPr>
          <w:rStyle w:val="FontStyle85"/>
          <w:b/>
        </w:rPr>
      </w:pPr>
      <w:r w:rsidRPr="00EC1DE5">
        <w:rPr>
          <w:rStyle w:val="FontStyle85"/>
          <w:b/>
        </w:rPr>
        <w:tab/>
        <w:t>Нормативные правовые акты:</w:t>
      </w:r>
    </w:p>
    <w:p w14:paraId="318688E3" w14:textId="77777777" w:rsidR="004553A9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Конституция Российской Федерации </w:t>
      </w:r>
      <w:r w:rsidRPr="004553A9">
        <w:rPr>
          <w:rStyle w:val="FontStyle85"/>
        </w:rPr>
        <w:t>(принята всенародным голосованием 12.12.1993 с изменениями, одобренными в ходе общероссийского голосования 01.07.2020)</w:t>
      </w:r>
      <w:r w:rsidRPr="00EC1DE5">
        <w:rPr>
          <w:rStyle w:val="FontStyle85"/>
        </w:rPr>
        <w:t>.</w:t>
      </w:r>
      <w:r w:rsidRPr="004553A9">
        <w:rPr>
          <w:rStyle w:val="FontStyle85"/>
        </w:rPr>
        <w:t xml:space="preserve"> 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113E433C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Всеобщая декларация прав человека 1948 года</w:t>
      </w:r>
      <w:r>
        <w:rPr>
          <w:rStyle w:val="FontStyle85"/>
        </w:rPr>
        <w:t>.</w:t>
      </w:r>
      <w:r w:rsidRPr="00EC1DE5">
        <w:rPr>
          <w:rStyle w:val="FontStyle85"/>
        </w:rPr>
        <w:t xml:space="preserve"> </w:t>
      </w:r>
      <w:r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1CA61550" w14:textId="77777777" w:rsidR="004553A9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Международный пакт об экономических и культурных правах от 16 декабря 1966 г. </w:t>
      </w:r>
      <w:r w:rsidRPr="004553A9">
        <w:rPr>
          <w:rStyle w:val="FontStyle85"/>
        </w:rPr>
        <w:t>Доступ из справочно-правовой системы «КонсультантПлюс»</w:t>
      </w:r>
    </w:p>
    <w:p w14:paraId="2A8C609A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Международный пакт о гражданских и политических правах от 16 декабря 1966 г. </w:t>
      </w:r>
      <w:r w:rsidRPr="004553A9">
        <w:rPr>
          <w:rStyle w:val="FontStyle85"/>
        </w:rPr>
        <w:t>Доступ из справочно-правовой системы «КонсультантПлюс».</w:t>
      </w:r>
    </w:p>
    <w:p w14:paraId="6662B2CF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Об Уполномоченном по правам человека в Российской Федерации: ФКЗ от 26 февраля 1997 г. № 1-ФКЗ (с посл. изм. и доп.) </w:t>
      </w:r>
      <w:r w:rsidRPr="004553A9">
        <w:rPr>
          <w:rStyle w:val="FontStyle85"/>
        </w:rPr>
        <w:t>Доступ из справочно-правовой системы «КонсультантПлюс»</w:t>
      </w:r>
    </w:p>
    <w:p w14:paraId="7372983F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порядке принятия в Российскую Федерацию и образования в ее </w:t>
      </w:r>
      <w:r w:rsidRPr="00EC1DE5">
        <w:rPr>
          <w:rStyle w:val="FontStyle85"/>
        </w:rPr>
        <w:lastRenderedPageBreak/>
        <w:t xml:space="preserve">составе нового субъекта Российской Федерации: ФКЗ от 17 декабря 2001 г. (с изм.) </w:t>
      </w:r>
      <w:r w:rsidRPr="004553A9">
        <w:rPr>
          <w:rStyle w:val="FontStyle85"/>
        </w:rPr>
        <w:t>Доступ из справочно-правовой системы «КонсультантПлюс»</w:t>
      </w:r>
    </w:p>
    <w:p w14:paraId="0E479C0E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референдуме Российской Федерации: ФКЗ от 28.06.2004 № 5-ФКЗ (посл. изм.).</w:t>
      </w:r>
      <w:r w:rsidR="00EA76C5" w:rsidRP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6C3A7F9A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гимне Российской Федерации: ФКЗ от 25 декабря 2000 г. (с изм.)</w:t>
      </w:r>
      <w:r w:rsidR="00EA76C5">
        <w:rPr>
          <w:rStyle w:val="FontStyle85"/>
        </w:rPr>
        <w:t>.</w:t>
      </w:r>
      <w:r w:rsidRPr="00EC1DE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1B3E31D5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гербе Российской Федерации: ФКЗ от 25 декабря 2000 г. (с изм.)</w:t>
      </w:r>
      <w:r w:rsidR="00EA76C5">
        <w:rPr>
          <w:rStyle w:val="FontStyle85"/>
        </w:rPr>
        <w:t>.</w:t>
      </w:r>
      <w:r w:rsidRPr="00EC1DE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3C0A67A9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флаге Российской Федерации: ФКЗ от 25 декабря 2000 г. (с посл. изм.).</w:t>
      </w:r>
      <w:r w:rsid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="00EA76C5">
        <w:rPr>
          <w:rStyle w:val="FontStyle85"/>
        </w:rPr>
        <w:t>.</w:t>
      </w:r>
    </w:p>
    <w:p w14:paraId="76378978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внутренних морских водах, территориальном море и прилежащей зоне РФ: ФЗ от 31 июля 1998 г. № 155-ФЗ (с посл. изм.).</w:t>
      </w:r>
      <w:r w:rsidR="00EA76C5">
        <w:rPr>
          <w:rStyle w:val="FontStyle85"/>
        </w:rPr>
        <w:t xml:space="preserve"> </w:t>
      </w:r>
      <w:r w:rsidR="00EA76C5" w:rsidRPr="00EA76C5">
        <w:rPr>
          <w:rStyle w:val="FontStyle85"/>
        </w:rPr>
        <w:t>Доступ из справочно-правовой системы «КонсультантПлюс»</w:t>
      </w:r>
      <w:r w:rsidR="00EA76C5">
        <w:rPr>
          <w:rStyle w:val="FontStyle85"/>
        </w:rPr>
        <w:t>.</w:t>
      </w:r>
    </w:p>
    <w:p w14:paraId="4BA1C0F2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исключительной экономической зоне Российской Федерации: ФЗ от 17 декабря 1998 г. № 191-ФЗ (с посл. изм.).</w:t>
      </w:r>
      <w:r w:rsidR="00EA76C5" w:rsidRPr="00EA76C5">
        <w:rPr>
          <w:rStyle w:val="10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="00EA76C5">
        <w:rPr>
          <w:rStyle w:val="FontStyle85"/>
        </w:rPr>
        <w:t>.</w:t>
      </w:r>
    </w:p>
    <w:p w14:paraId="1773E39A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континентальном шельфе Российской Федерации: ФЗ от 30 ноября 1995 г. № 187-ФЗ (с посл. изм.)</w:t>
      </w:r>
      <w:r w:rsidR="00EA76C5">
        <w:rPr>
          <w:rStyle w:val="FontStyle85"/>
        </w:rPr>
        <w:t xml:space="preserve">.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="00EA76C5">
        <w:rPr>
          <w:rStyle w:val="FontStyle85"/>
        </w:rPr>
        <w:t>.</w:t>
      </w:r>
    </w:p>
    <w:p w14:paraId="53EF3CB2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языке: ФЗ от 1 июня 2005 г. № 53-ФЗ</w:t>
      </w:r>
      <w:r w:rsidR="00EA76C5">
        <w:rPr>
          <w:rStyle w:val="FontStyle85"/>
        </w:rPr>
        <w:t>.</w:t>
      </w:r>
      <w:r w:rsidRPr="00EC1DE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1BF869E2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языках народов Российской Федерации: ФЗ от 25 октября 1991 г. № 1807-1 (с посл. изм.)</w:t>
      </w:r>
      <w:r w:rsidR="00EA76C5">
        <w:rPr>
          <w:rStyle w:val="FontStyle85"/>
        </w:rPr>
        <w:t xml:space="preserve">.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2402C830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гарантиях прав коренных малочисленных народов: ФЗ от 30 апреля 1999 г. № 82-ФЗ (с изм.).</w:t>
      </w:r>
      <w:r w:rsid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19C69F0C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статусе столицы Российской Федерации: закон РФ  от 15 апреля 1993 г. (с изм.).</w:t>
      </w:r>
      <w:r w:rsidR="00EA76C5" w:rsidRPr="00EA76C5">
        <w:rPr>
          <w:rStyle w:val="10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73D05F61" w14:textId="77777777" w:rsidR="00EA76C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Федерации: ФЗ от 6 октября 1999 г. (с посл. изм.)</w:t>
      </w:r>
      <w:r w:rsidR="00EA76C5">
        <w:rPr>
          <w:rStyle w:val="FontStyle85"/>
        </w:rPr>
        <w:t>.</w:t>
      </w:r>
      <w:r w:rsidRPr="00EC1DE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1BE80C25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координации международных и внешнеэкономических связей субъектов Российской Федерации: ФЗ от 4 января 1999 г.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30269D51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правовом положении иностранных граждан в Российской Федерации : ФЗ РФ от 25 июля 2002 г. (с посл. изм.)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546DF6E7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гражданстве Российской Федерации: ФЗ РФ от 31 мая 2002 г. (с посл. изм.)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19A5EAE4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порядке выезда из Российской Федерации и въезда в Российскую Федерацию: ФЗ РФ от 15 августа 1996 г. (с посл. изм.).</w:t>
      </w:r>
      <w:r w:rsidR="00EA76C5" w:rsidRPr="00EA76C5">
        <w:rPr>
          <w:rStyle w:val="10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0D30E0AF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праве граждан Российской Федерации на свободу передвижения, </w:t>
      </w:r>
      <w:r w:rsidRPr="00EC1DE5">
        <w:rPr>
          <w:rStyle w:val="FontStyle85"/>
        </w:rPr>
        <w:lastRenderedPageBreak/>
        <w:t>выбор места пребывания и жительства в пределах Российской Федерации: ФЗ РФ  от 25 июня 1993 г. (с посл. изм.).</w:t>
      </w:r>
      <w:r w:rsidR="00EA76C5" w:rsidRPr="00EA76C5">
        <w:rPr>
          <w:rStyle w:val="10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2728415D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свободе совести и религиозных объединениях: ФЗ РФ от 26 сентября 1997 г. (с посл. изм.)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4E605192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воинской обязанности и военной службе: ФЗ РФ от 28 марта 1998 г. № 53-ФЗ (с посл. изм.) 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60261E23" w14:textId="77777777" w:rsidR="00EA76C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содержании под стражей подозреваемых и обвиняемых в совершении преступлений: ФЗ РФ от 21 июля 1995 г. № 103-ФЗ (с посл. изм.) //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315F0539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Об основных гарантиях избирательных прав и права на участие в референдуме граждан Российской Федерации: ФЗ РФ от 12 июня 2002 г. № 67-ФЗ (с посл. изм.)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  <w:r w:rsidRPr="00EC1DE5">
        <w:rPr>
          <w:rStyle w:val="FontStyle85"/>
        </w:rPr>
        <w:t>.</w:t>
      </w:r>
    </w:p>
    <w:p w14:paraId="255833C0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порядке рассмотрения обращений граждан Российской Федерации : ФЗ РФ от 2 мая 2006 № 59-ФЗ (с посл. изм.)</w:t>
      </w:r>
      <w:r w:rsidR="00EA76C5" w:rsidRPr="00EA76C5">
        <w:rPr>
          <w:rStyle w:val="10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43C610A3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занятости населения в Российской Федерации: ФЗ РФ от 19 апреля 1991 г. № 1032-1 (с посл. изм.).</w:t>
      </w:r>
      <w:r w:rsid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2079066C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Общественной палате Российской Федерации: ФЗ РФ от 4 апреля 2005 г. № 32-ФЗ (с изм.).</w:t>
      </w:r>
      <w:r w:rsid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5DF82277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основных гарантиях избирательных прав и права на участие в референдуме граждан Российской Федерации: ФЗ от 12 июня 2002 г. № 67-ФЗ (с изм.).</w:t>
      </w:r>
      <w:r w:rsid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134F2924" w14:textId="77777777" w:rsidR="004553A9" w:rsidRPr="00EC1DE5" w:rsidRDefault="004553A9" w:rsidP="004553A9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выборах Президента Российской Федерации: ФЗ от 10 января 2003 г. (с изм.).</w:t>
      </w:r>
      <w:r w:rsidR="00EA76C5">
        <w:rPr>
          <w:rStyle w:val="FontStyle85"/>
        </w:rPr>
        <w:t xml:space="preserve">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5EEA11DC" w14:textId="77777777" w:rsidR="004553A9" w:rsidRPr="00EA76C5" w:rsidRDefault="004553A9" w:rsidP="004553A9">
      <w:pPr>
        <w:pStyle w:val="Style80"/>
        <w:widowControl/>
        <w:numPr>
          <w:ilvl w:val="0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/>
          <w:bCs/>
        </w:rPr>
      </w:pPr>
      <w:r w:rsidRPr="00EA76C5">
        <w:rPr>
          <w:rStyle w:val="FontStyle85"/>
          <w:sz w:val="24"/>
          <w:szCs w:val="24"/>
        </w:rPr>
        <w:t>О выборах депутатов Государственной Думы Федерального Собрания Российской Федерации: ФЗ от 20 декабря 2002 г. № 175-ФЗ (с посл. изм.)</w:t>
      </w:r>
      <w:r w:rsidR="00EA76C5">
        <w:rPr>
          <w:rStyle w:val="FontStyle85"/>
          <w:sz w:val="24"/>
          <w:szCs w:val="24"/>
        </w:rPr>
        <w:t xml:space="preserve">. </w:t>
      </w:r>
      <w:r w:rsidR="00EA76C5" w:rsidRPr="004553A9">
        <w:rPr>
          <w:rStyle w:val="FontStyle85"/>
        </w:rPr>
        <w:t>Доступ из справочно-правовой системы «КонсультантПлюс»</w:t>
      </w:r>
    </w:p>
    <w:p w14:paraId="54BBFF36" w14:textId="77777777" w:rsidR="004553A9" w:rsidRPr="00EC1DE5" w:rsidRDefault="004553A9" w:rsidP="00EA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14:paraId="4B3A8FBC" w14:textId="77777777" w:rsidR="004553A9" w:rsidRPr="00EC1DE5" w:rsidRDefault="004553A9" w:rsidP="00EA76C5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DE5">
        <w:rPr>
          <w:rFonts w:ascii="Times New Roman" w:hAnsi="Times New Roman"/>
          <w:bCs/>
          <w:sz w:val="24"/>
          <w:szCs w:val="24"/>
        </w:rPr>
        <w:t xml:space="preserve">Правовая справочная система «КонсультантПлюс» (Электронный ресурс).  – Режим доступа: </w:t>
      </w:r>
      <w:hyperlink r:id="rId11" w:history="1">
        <w:r w:rsidRPr="00EC1DE5">
          <w:rPr>
            <w:rStyle w:val="af8"/>
            <w:bCs/>
            <w:lang w:val="en-US"/>
          </w:rPr>
          <w:t>http</w:t>
        </w:r>
        <w:r w:rsidRPr="00EC1DE5">
          <w:rPr>
            <w:rStyle w:val="af8"/>
            <w:bCs/>
          </w:rPr>
          <w:t>://</w:t>
        </w:r>
        <w:r w:rsidRPr="00EC1DE5">
          <w:rPr>
            <w:rStyle w:val="af8"/>
            <w:bCs/>
            <w:lang w:val="en-US"/>
          </w:rPr>
          <w:t>www</w:t>
        </w:r>
        <w:r w:rsidRPr="00EC1DE5">
          <w:rPr>
            <w:rStyle w:val="af8"/>
            <w:bCs/>
          </w:rPr>
          <w:t>.</w:t>
        </w:r>
        <w:r w:rsidRPr="00EC1DE5">
          <w:rPr>
            <w:rStyle w:val="af8"/>
            <w:bCs/>
            <w:lang w:val="en-US"/>
          </w:rPr>
          <w:t>consultant</w:t>
        </w:r>
        <w:r w:rsidRPr="00EC1DE5">
          <w:rPr>
            <w:rStyle w:val="af8"/>
            <w:bCs/>
          </w:rPr>
          <w:t>.</w:t>
        </w:r>
        <w:r w:rsidRPr="00EC1DE5">
          <w:rPr>
            <w:rStyle w:val="af8"/>
            <w:bCs/>
            <w:lang w:val="en-US"/>
          </w:rPr>
          <w:t>ru</w:t>
        </w:r>
        <w:r w:rsidRPr="00EC1DE5">
          <w:rPr>
            <w:rStyle w:val="af8"/>
            <w:bCs/>
          </w:rPr>
          <w:t>/</w:t>
        </w:r>
      </w:hyperlink>
    </w:p>
    <w:p w14:paraId="20A90653" w14:textId="77777777" w:rsidR="004553A9" w:rsidRPr="00EC1DE5" w:rsidRDefault="004553A9" w:rsidP="004553A9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DE5">
        <w:rPr>
          <w:rFonts w:ascii="Times New Roman" w:hAnsi="Times New Roman"/>
          <w:bCs/>
          <w:sz w:val="24"/>
          <w:szCs w:val="24"/>
        </w:rPr>
        <w:t>Ваше право (Электронный ресурс).  – Режим доступа:</w:t>
      </w:r>
      <w:r w:rsidRPr="00EC1DE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EC1DE5">
          <w:rPr>
            <w:rStyle w:val="af8"/>
            <w:bCs/>
          </w:rPr>
          <w:t>http://www.</w:t>
        </w:r>
        <w:r w:rsidRPr="00EC1DE5">
          <w:rPr>
            <w:rStyle w:val="af8"/>
            <w:bCs/>
            <w:lang w:val="en-US"/>
          </w:rPr>
          <w:t>ist</w:t>
        </w:r>
        <w:r w:rsidRPr="00EC1DE5">
          <w:rPr>
            <w:rStyle w:val="af8"/>
            <w:bCs/>
          </w:rPr>
          <w:t>.</w:t>
        </w:r>
        <w:r w:rsidRPr="00EC1DE5">
          <w:rPr>
            <w:rStyle w:val="af8"/>
            <w:bCs/>
            <w:lang w:val="en-US"/>
          </w:rPr>
          <w:t>ru</w:t>
        </w:r>
        <w:r w:rsidRPr="00EC1DE5">
          <w:rPr>
            <w:rStyle w:val="af8"/>
            <w:bCs/>
          </w:rPr>
          <w:t>/</w:t>
        </w:r>
        <w:r w:rsidRPr="00EC1DE5">
          <w:rPr>
            <w:rStyle w:val="af8"/>
            <w:bCs/>
            <w:lang w:val="en-US"/>
          </w:rPr>
          <w:t>nz</w:t>
        </w:r>
        <w:r w:rsidRPr="00EC1DE5">
          <w:rPr>
            <w:rStyle w:val="af8"/>
            <w:bCs/>
          </w:rPr>
          <w:t>.</w:t>
        </w:r>
        <w:r w:rsidRPr="00EC1DE5">
          <w:rPr>
            <w:rStyle w:val="af8"/>
            <w:bCs/>
            <w:lang w:val="en-US"/>
          </w:rPr>
          <w:t>asp</w:t>
        </w:r>
        <w:r w:rsidRPr="00EC1DE5">
          <w:rPr>
            <w:rStyle w:val="af8"/>
            <w:bCs/>
          </w:rPr>
          <w:t>?</w:t>
        </w:r>
        <w:r w:rsidRPr="00EC1DE5">
          <w:rPr>
            <w:rStyle w:val="af8"/>
            <w:bCs/>
            <w:lang w:val="en-US"/>
          </w:rPr>
          <w:t>tab</w:t>
        </w:r>
        <w:r w:rsidRPr="00EC1DE5">
          <w:rPr>
            <w:rStyle w:val="af8"/>
            <w:bCs/>
          </w:rPr>
          <w:t>=2</w:t>
        </w:r>
      </w:hyperlink>
    </w:p>
    <w:p w14:paraId="0F646EA1" w14:textId="77777777" w:rsidR="004553A9" w:rsidRPr="00EC1DE5" w:rsidRDefault="004553A9" w:rsidP="00455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1DE5">
        <w:rPr>
          <w:rFonts w:ascii="Times New Roman" w:hAnsi="Times New Roman"/>
          <w:bCs/>
          <w:sz w:val="24"/>
          <w:szCs w:val="24"/>
        </w:rPr>
        <w:t xml:space="preserve">Юридическая научная библиотека (Электронный ресурс).  – Режим доступа: </w:t>
      </w:r>
      <w:hyperlink r:id="rId13" w:history="1">
        <w:r w:rsidRPr="00EC1DE5">
          <w:rPr>
            <w:rStyle w:val="af8"/>
            <w:bCs/>
          </w:rPr>
          <w:t>http://www.</w:t>
        </w:r>
        <w:r w:rsidRPr="00EC1DE5">
          <w:rPr>
            <w:rStyle w:val="af8"/>
            <w:bCs/>
            <w:lang w:val="en-US"/>
          </w:rPr>
          <w:t>lawlibraru</w:t>
        </w:r>
        <w:r w:rsidRPr="00EC1DE5">
          <w:rPr>
            <w:rStyle w:val="af8"/>
            <w:bCs/>
          </w:rPr>
          <w:t>.</w:t>
        </w:r>
        <w:r w:rsidRPr="00EC1DE5">
          <w:rPr>
            <w:rStyle w:val="af8"/>
            <w:bCs/>
            <w:lang w:val="en-US"/>
          </w:rPr>
          <w:t>ru</w:t>
        </w:r>
      </w:hyperlink>
    </w:p>
    <w:p w14:paraId="1AF4CD1D" w14:textId="77777777" w:rsidR="004553A9" w:rsidRPr="000B39DD" w:rsidRDefault="004553A9" w:rsidP="004553A9">
      <w:pPr>
        <w:spacing w:after="0" w:line="240" w:lineRule="auto"/>
        <w:ind w:left="792"/>
        <w:rPr>
          <w:rFonts w:ascii="Times New Roman" w:hAnsi="Times New Roman"/>
          <w:color w:val="0000FF"/>
          <w:sz w:val="24"/>
          <w:szCs w:val="24"/>
        </w:rPr>
      </w:pPr>
    </w:p>
    <w:p w14:paraId="3C6D94F9" w14:textId="77777777" w:rsidR="004553A9" w:rsidRDefault="004553A9" w:rsidP="004553A9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52F8DA37" w14:textId="77777777" w:rsidR="004553A9" w:rsidRDefault="004553A9" w:rsidP="004553A9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2FD84DF1" w14:textId="77777777" w:rsidR="004553A9" w:rsidRDefault="004553A9" w:rsidP="004553A9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1832E7DA" w14:textId="77777777" w:rsidR="004553A9" w:rsidRDefault="004553A9" w:rsidP="004553A9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73F54CBE" w14:textId="77777777" w:rsidR="004553A9" w:rsidRDefault="004553A9" w:rsidP="004553A9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248DF7DB" w14:textId="77777777" w:rsidR="004553A9" w:rsidRDefault="004553A9" w:rsidP="004553A9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756A5683" w14:textId="77777777" w:rsidR="004553A9" w:rsidRDefault="004553A9" w:rsidP="004553A9">
      <w:pPr>
        <w:pStyle w:val="12"/>
        <w:jc w:val="left"/>
      </w:pPr>
      <w:bookmarkStart w:id="14" w:name="_Toc181431054"/>
      <w:r w:rsidRPr="00B0182B">
        <w:lastRenderedPageBreak/>
        <w:t>4. КОНТРОЛЬ И ОЦЕНКА РЕЗУЛЬТАТОВ ОСВОЕНИЯ ДИСЦИПЛИНЫ</w:t>
      </w:r>
      <w:bookmarkEnd w:id="14"/>
    </w:p>
    <w:p w14:paraId="0B85C426" w14:textId="77777777" w:rsidR="004553A9" w:rsidRPr="00B0182B" w:rsidRDefault="004553A9" w:rsidP="004553A9">
      <w:pPr>
        <w:pStyle w:val="12"/>
        <w:jc w:val="left"/>
      </w:pPr>
    </w:p>
    <w:p w14:paraId="25C2904A" w14:textId="77777777" w:rsidR="004553A9" w:rsidRPr="00B0182B" w:rsidRDefault="004553A9" w:rsidP="004553A9">
      <w:pPr>
        <w:jc w:val="both"/>
        <w:rPr>
          <w:rFonts w:ascii="Times New Roman" w:hAnsi="Times New Roman"/>
          <w:sz w:val="24"/>
        </w:rPr>
      </w:pPr>
      <w:r w:rsidRPr="00B0182B">
        <w:rPr>
          <w:rFonts w:ascii="Times New Roman" w:hAnsi="Times New Roman"/>
          <w:b/>
          <w:sz w:val="24"/>
        </w:rPr>
        <w:t>Контроль</w:t>
      </w:r>
      <w:r w:rsidRPr="00B0182B">
        <w:rPr>
          <w:rFonts w:ascii="Times New Roman" w:hAnsi="Times New Roman"/>
          <w:sz w:val="24"/>
        </w:rPr>
        <w:t xml:space="preserve"> </w:t>
      </w:r>
      <w:r w:rsidRPr="00B0182B">
        <w:rPr>
          <w:rFonts w:ascii="Times New Roman" w:hAnsi="Times New Roman"/>
          <w:b/>
          <w:sz w:val="24"/>
        </w:rPr>
        <w:t>и оценка</w:t>
      </w:r>
      <w:r w:rsidRPr="00B0182B">
        <w:rPr>
          <w:rFonts w:ascii="Times New Roman" w:hAnsi="Times New Roman"/>
          <w:sz w:val="24"/>
        </w:rPr>
        <w:t xml:space="preserve"> результатов освоения дисциплины осуществляется преподавателем в процессе проведения практических занятий, </w:t>
      </w:r>
      <w:r w:rsidRPr="00B0182B">
        <w:rPr>
          <w:rFonts w:ascii="Times New Roman" w:hAnsi="Times New Roman"/>
          <w:bCs/>
          <w:sz w:val="24"/>
        </w:rPr>
        <w:t xml:space="preserve">решение ситуационных задач, </w:t>
      </w:r>
      <w:r w:rsidRPr="00B0182B">
        <w:rPr>
          <w:rFonts w:ascii="Times New Roman" w:hAnsi="Times New Roman"/>
          <w:sz w:val="24"/>
        </w:rPr>
        <w:t>тестирования,</w:t>
      </w:r>
      <w:r w:rsidRPr="00B0182B">
        <w:rPr>
          <w:rFonts w:ascii="Times New Roman" w:hAnsi="Times New Roman"/>
          <w:bCs/>
          <w:sz w:val="24"/>
        </w:rPr>
        <w:t xml:space="preserve"> защиты докладов, сообщений, рефератов</w:t>
      </w:r>
      <w:r w:rsidRPr="00B0182B">
        <w:rPr>
          <w:rFonts w:ascii="Times New Roman" w:hAnsi="Times New Roman"/>
          <w:sz w:val="24"/>
        </w:rPr>
        <w:t>.</w:t>
      </w:r>
    </w:p>
    <w:p w14:paraId="34264059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10"/>
      </w:tblGrid>
      <w:tr w:rsidR="004553A9" w:rsidRPr="006C7582" w14:paraId="490C6DBE" w14:textId="77777777" w:rsidTr="00406128">
        <w:tc>
          <w:tcPr>
            <w:tcW w:w="4361" w:type="dxa"/>
          </w:tcPr>
          <w:p w14:paraId="3A7F6B87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454CE1AD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освоенные знания)</w:t>
            </w:r>
          </w:p>
        </w:tc>
        <w:tc>
          <w:tcPr>
            <w:tcW w:w="5210" w:type="dxa"/>
          </w:tcPr>
          <w:p w14:paraId="317A7633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  <w:p w14:paraId="42155FE3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 обучения</w:t>
            </w:r>
          </w:p>
        </w:tc>
      </w:tr>
      <w:tr w:rsidR="004553A9" w:rsidRPr="006C7582" w14:paraId="6E3613DB" w14:textId="77777777" w:rsidTr="00406128">
        <w:tc>
          <w:tcPr>
            <w:tcW w:w="4361" w:type="dxa"/>
          </w:tcPr>
          <w:p w14:paraId="7CDAE989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5210" w:type="dxa"/>
          </w:tcPr>
          <w:p w14:paraId="753E32F7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553A9" w:rsidRPr="006C7582" w14:paraId="53A81C77" w14:textId="77777777" w:rsidTr="00406128">
        <w:trPr>
          <w:trHeight w:val="1028"/>
        </w:trPr>
        <w:tc>
          <w:tcPr>
            <w:tcW w:w="4361" w:type="dxa"/>
          </w:tcPr>
          <w:p w14:paraId="2BA4A894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Работать с законодательными и иными нормативными правовыми актами, специальной литературой;</w:t>
            </w:r>
          </w:p>
        </w:tc>
        <w:tc>
          <w:tcPr>
            <w:tcW w:w="5210" w:type="dxa"/>
          </w:tcPr>
          <w:p w14:paraId="66E3FE85" w14:textId="77777777" w:rsidR="004553A9" w:rsidRPr="006C7582" w:rsidRDefault="004553A9" w:rsidP="00406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582">
              <w:rPr>
                <w:rFonts w:ascii="Times New Roman" w:hAnsi="Times New Roman"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</w:t>
            </w:r>
          </w:p>
        </w:tc>
      </w:tr>
      <w:tr w:rsidR="004553A9" w:rsidRPr="006C7582" w14:paraId="153AA4D6" w14:textId="77777777" w:rsidTr="00406128">
        <w:trPr>
          <w:trHeight w:val="1028"/>
        </w:trPr>
        <w:tc>
          <w:tcPr>
            <w:tcW w:w="4361" w:type="dxa"/>
          </w:tcPr>
          <w:p w14:paraId="7358ED80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 и обосновывать свою точку зрения по конституционно-правовым отношениям;</w:t>
            </w:r>
          </w:p>
          <w:p w14:paraId="359C3366" w14:textId="77777777" w:rsidR="004553A9" w:rsidRPr="006C7582" w:rsidRDefault="004553A9" w:rsidP="00406128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446C991C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Текущей контроль в форме экспресс опроса;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4553A9" w:rsidRPr="006C7582" w14:paraId="47E4DF0A" w14:textId="77777777" w:rsidTr="00406128">
        <w:trPr>
          <w:trHeight w:val="1028"/>
        </w:trPr>
        <w:tc>
          <w:tcPr>
            <w:tcW w:w="4361" w:type="dxa"/>
          </w:tcPr>
          <w:p w14:paraId="05D25B2C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для решения разнообразных практических ситуаций;</w:t>
            </w:r>
          </w:p>
          <w:p w14:paraId="720047A6" w14:textId="77777777" w:rsidR="004553A9" w:rsidRPr="006C7582" w:rsidRDefault="004553A9" w:rsidP="00406128">
            <w:pPr>
              <w:tabs>
                <w:tab w:val="left" w:pos="27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14:paraId="0FC9B301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в форме тестирования; контроль самостоятельной работы, оценка сообщений или презентаций </w:t>
            </w:r>
          </w:p>
        </w:tc>
      </w:tr>
      <w:tr w:rsidR="004553A9" w:rsidRPr="006C7582" w14:paraId="20E9BA4C" w14:textId="77777777" w:rsidTr="00406128">
        <w:tc>
          <w:tcPr>
            <w:tcW w:w="4361" w:type="dxa"/>
          </w:tcPr>
          <w:p w14:paraId="324D6CE2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5F56E34E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Основные теоретические понятия и положения конституционного права;</w:t>
            </w:r>
          </w:p>
          <w:p w14:paraId="235B12EF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содержание Конституции Российской Федерации;</w:t>
            </w:r>
          </w:p>
        </w:tc>
        <w:tc>
          <w:tcPr>
            <w:tcW w:w="5210" w:type="dxa"/>
          </w:tcPr>
          <w:p w14:paraId="77F22E5E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4553A9" w:rsidRPr="006C7582" w14:paraId="01DA3AA8" w14:textId="77777777" w:rsidTr="00406128">
        <w:tc>
          <w:tcPr>
            <w:tcW w:w="4361" w:type="dxa"/>
          </w:tcPr>
          <w:p w14:paraId="419CA9AF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Особенности государственного устройства России и статуса субъектов федерации;</w:t>
            </w:r>
          </w:p>
          <w:p w14:paraId="322681A1" w14:textId="77777777" w:rsidR="004553A9" w:rsidRPr="006C7582" w:rsidRDefault="004553A9" w:rsidP="0040612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0A47DC47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4553A9" w:rsidRPr="006C7582" w14:paraId="00E7B5E5" w14:textId="77777777" w:rsidTr="00406128">
        <w:tc>
          <w:tcPr>
            <w:tcW w:w="4361" w:type="dxa"/>
          </w:tcPr>
          <w:p w14:paraId="2C08EE9D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Содержание Конституции Российской Федерации;</w:t>
            </w:r>
          </w:p>
          <w:p w14:paraId="6DB6BDA0" w14:textId="77777777" w:rsidR="004553A9" w:rsidRPr="006C7582" w:rsidRDefault="004553A9" w:rsidP="004061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14:paraId="169583A3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контрольных заданий;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4553A9" w:rsidRPr="006C7582" w14:paraId="61AD188F" w14:textId="77777777" w:rsidTr="00406128">
        <w:tc>
          <w:tcPr>
            <w:tcW w:w="4361" w:type="dxa"/>
          </w:tcPr>
          <w:p w14:paraId="5439D613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Основные права, свободы и обязанности человека и гражданина;</w:t>
            </w:r>
          </w:p>
          <w:p w14:paraId="49D68679" w14:textId="77777777" w:rsidR="004553A9" w:rsidRPr="006C7582" w:rsidRDefault="004553A9" w:rsidP="00406128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45F1A0A8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контрольных заданий; экспертное наблюдение на практических занятиях; контроль самостоятельной работы, оценка сообщений или контрольных работ</w:t>
            </w:r>
          </w:p>
        </w:tc>
      </w:tr>
      <w:tr w:rsidR="004553A9" w:rsidRPr="006C7582" w14:paraId="4AB4145A" w14:textId="77777777" w:rsidTr="00406128">
        <w:trPr>
          <w:trHeight w:val="537"/>
        </w:trPr>
        <w:tc>
          <w:tcPr>
            <w:tcW w:w="4361" w:type="dxa"/>
          </w:tcPr>
          <w:p w14:paraId="48940362" w14:textId="77777777" w:rsidR="004553A9" w:rsidRPr="006C7582" w:rsidRDefault="004553A9" w:rsidP="00406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Избирательную систему Российской Федерации;</w:t>
            </w:r>
          </w:p>
          <w:p w14:paraId="7152B3D8" w14:textId="77777777" w:rsidR="004553A9" w:rsidRPr="006C7582" w:rsidRDefault="004553A9" w:rsidP="00406128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0CCA5F3B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занятиях; контроль самостоятельной работы, оценка сообщений или презентаций, контрольных работ.</w:t>
            </w:r>
          </w:p>
        </w:tc>
      </w:tr>
      <w:tr w:rsidR="004553A9" w:rsidRPr="006C7582" w14:paraId="5297A286" w14:textId="77777777" w:rsidTr="00406128">
        <w:trPr>
          <w:trHeight w:val="960"/>
        </w:trPr>
        <w:tc>
          <w:tcPr>
            <w:tcW w:w="4361" w:type="dxa"/>
          </w:tcPr>
          <w:p w14:paraId="797DAA31" w14:textId="77777777" w:rsidR="004553A9" w:rsidRPr="006C7582" w:rsidRDefault="004553A9" w:rsidP="00406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582">
              <w:rPr>
                <w:rFonts w:ascii="Times New Roman" w:hAnsi="Times New Roman"/>
                <w:sz w:val="24"/>
                <w:szCs w:val="24"/>
              </w:rPr>
              <w:t>Систему органов государственной власти и местного самоуправления в Российской Федерации;</w:t>
            </w:r>
          </w:p>
          <w:p w14:paraId="64F71069" w14:textId="77777777" w:rsidR="004553A9" w:rsidRPr="006C7582" w:rsidRDefault="004553A9" w:rsidP="00406128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753D7AA9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Текущей контроль в форме экспресс опроса; экспертное наблюдение на практических занятиях; контроль самостоятельной работы, оценка сообщений или презентаций.</w:t>
            </w:r>
          </w:p>
        </w:tc>
      </w:tr>
      <w:tr w:rsidR="004553A9" w:rsidRPr="006C7582" w14:paraId="6AF1FB0E" w14:textId="77777777" w:rsidTr="00406128">
        <w:tc>
          <w:tcPr>
            <w:tcW w:w="4361" w:type="dxa"/>
          </w:tcPr>
          <w:p w14:paraId="1E42D5B5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5210" w:type="dxa"/>
          </w:tcPr>
          <w:p w14:paraId="050D513B" w14:textId="77777777" w:rsidR="004553A9" w:rsidRPr="006C7582" w:rsidRDefault="004553A9" w:rsidP="00406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ЭКЗАМЕН</w:t>
            </w:r>
          </w:p>
        </w:tc>
      </w:tr>
    </w:tbl>
    <w:p w14:paraId="603931E2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3B973A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543AB" w14:textId="77777777" w:rsidR="004553A9" w:rsidRPr="000B39DD" w:rsidRDefault="004553A9" w:rsidP="004553A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B39DD">
        <w:rPr>
          <w:rFonts w:ascii="Times New Roman" w:hAnsi="Times New Roman"/>
          <w:b/>
          <w:sz w:val="24"/>
          <w:szCs w:val="24"/>
        </w:rPr>
        <w:t xml:space="preserve">Разработчики: </w:t>
      </w:r>
      <w:r w:rsidRPr="000B39DD">
        <w:rPr>
          <w:rFonts w:ascii="Times New Roman" w:hAnsi="Times New Roman"/>
          <w:b/>
          <w:sz w:val="24"/>
          <w:szCs w:val="24"/>
        </w:rPr>
        <w:tab/>
      </w:r>
    </w:p>
    <w:p w14:paraId="2AA1C86B" w14:textId="77777777" w:rsidR="004553A9" w:rsidRPr="000B39DD" w:rsidRDefault="004553A9" w:rsidP="004553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1"/>
        <w:gridCol w:w="3671"/>
        <w:gridCol w:w="3073"/>
      </w:tblGrid>
      <w:tr w:rsidR="004553A9" w:rsidRPr="000B39DD" w14:paraId="5C466A2E" w14:textId="77777777" w:rsidTr="00406128">
        <w:tc>
          <w:tcPr>
            <w:tcW w:w="2660" w:type="dxa"/>
            <w:shd w:val="clear" w:color="auto" w:fill="auto"/>
            <w:vAlign w:val="bottom"/>
            <w:hideMark/>
          </w:tcPr>
          <w:p w14:paraId="1B928DC9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ГБПОУ РД «ТК им Р.Н.Ашуралиева»</w:t>
            </w:r>
          </w:p>
          <w:p w14:paraId="6056147C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615CC94A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>преподаватель,</w:t>
            </w:r>
          </w:p>
          <w:p w14:paraId="3FA2F978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</w:t>
            </w:r>
          </w:p>
          <w:p w14:paraId="6A494569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17F8BEAA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У.Б. Исакова</w:t>
            </w:r>
          </w:p>
          <w:p w14:paraId="3CB73A5A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14645E99" w14:textId="77777777" w:rsidR="004553A9" w:rsidRPr="000B39DD" w:rsidRDefault="004553A9" w:rsidP="004553A9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DDF08" w14:textId="77777777" w:rsidR="004553A9" w:rsidRPr="000B39DD" w:rsidRDefault="004553A9" w:rsidP="004553A9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232BE" w14:textId="77777777" w:rsidR="004553A9" w:rsidRPr="000B39DD" w:rsidRDefault="004553A9" w:rsidP="004553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39DD">
        <w:rPr>
          <w:rFonts w:ascii="Times New Roman" w:hAnsi="Times New Roman"/>
          <w:b/>
          <w:sz w:val="24"/>
          <w:szCs w:val="24"/>
        </w:rPr>
        <w:t>Рецензенты / эксперты:</w:t>
      </w:r>
    </w:p>
    <w:p w14:paraId="095147AB" w14:textId="77777777" w:rsidR="004553A9" w:rsidRPr="000B39DD" w:rsidRDefault="004553A9" w:rsidP="004553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4553A9" w:rsidRPr="000B39DD" w14:paraId="15CB655C" w14:textId="77777777" w:rsidTr="00406128">
        <w:tc>
          <w:tcPr>
            <w:tcW w:w="3397" w:type="dxa"/>
            <w:shd w:val="clear" w:color="auto" w:fill="auto"/>
            <w:vAlign w:val="bottom"/>
          </w:tcPr>
          <w:p w14:paraId="0E3717C9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Cs w:val="24"/>
              </w:rPr>
              <w:t xml:space="preserve">ГБПОУ </w:t>
            </w:r>
            <w:r w:rsidRPr="000B39DD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r w:rsidRPr="000B39DD">
              <w:rPr>
                <w:rFonts w:ascii="Times New Roman" w:hAnsi="Times New Roman"/>
                <w:sz w:val="24"/>
                <w:szCs w:val="18"/>
              </w:rPr>
              <w:t>«Промышленно- экономический колледж»</w:t>
            </w:r>
          </w:p>
        </w:tc>
        <w:tc>
          <w:tcPr>
            <w:tcW w:w="3828" w:type="dxa"/>
            <w:shd w:val="clear" w:color="auto" w:fill="auto"/>
          </w:tcPr>
          <w:p w14:paraId="72982803" w14:textId="77777777" w:rsidR="004553A9" w:rsidRPr="000B39DD" w:rsidRDefault="004553A9" w:rsidP="004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 xml:space="preserve">преподаватель дисциплин профессионального цикла </w:t>
            </w:r>
          </w:p>
        </w:tc>
        <w:tc>
          <w:tcPr>
            <w:tcW w:w="2121" w:type="dxa"/>
            <w:shd w:val="clear" w:color="auto" w:fill="auto"/>
          </w:tcPr>
          <w:p w14:paraId="52440046" w14:textId="77777777" w:rsidR="004553A9" w:rsidRPr="000B39DD" w:rsidRDefault="004553A9" w:rsidP="004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 xml:space="preserve">Рагимов Руслан Таибович,  </w:t>
            </w:r>
          </w:p>
        </w:tc>
      </w:tr>
    </w:tbl>
    <w:p w14:paraId="36FC2B6D" w14:textId="77777777" w:rsidR="004553A9" w:rsidRPr="000B39DD" w:rsidRDefault="004553A9" w:rsidP="004553A9">
      <w:pPr>
        <w:spacing w:after="0" w:line="240" w:lineRule="auto"/>
        <w:ind w:firstLine="180"/>
        <w:rPr>
          <w:rFonts w:ascii="Times New Roman" w:hAnsi="Times New Roman"/>
          <w:sz w:val="8"/>
          <w:szCs w:val="24"/>
        </w:rPr>
      </w:pPr>
      <w:r w:rsidRPr="000B39DD">
        <w:rPr>
          <w:rFonts w:ascii="Times New Roman" w:hAnsi="Times New Roman"/>
          <w:sz w:val="12"/>
          <w:szCs w:val="24"/>
        </w:rPr>
        <w:t>______________________________________________                         _____________________________________________________                ________________________________</w:t>
      </w:r>
    </w:p>
    <w:p w14:paraId="031AC680" w14:textId="77777777" w:rsidR="004553A9" w:rsidRPr="000B39DD" w:rsidRDefault="004553A9" w:rsidP="004553A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 xml:space="preserve"> </w:t>
      </w:r>
      <w:r w:rsidRPr="000B39DD">
        <w:rPr>
          <w:rFonts w:ascii="Times New Roman" w:hAnsi="Times New Roman"/>
          <w:sz w:val="20"/>
          <w:szCs w:val="20"/>
        </w:rPr>
        <w:t xml:space="preserve">(место работы)    </w:t>
      </w:r>
      <w:r w:rsidRPr="000B39DD">
        <w:rPr>
          <w:rFonts w:ascii="Times New Roman" w:hAnsi="Times New Roman"/>
          <w:sz w:val="20"/>
          <w:szCs w:val="20"/>
        </w:rPr>
        <w:tab/>
      </w:r>
      <w:r w:rsidRPr="000B39DD">
        <w:rPr>
          <w:rFonts w:ascii="Times New Roman" w:hAnsi="Times New Roman"/>
          <w:sz w:val="20"/>
          <w:szCs w:val="20"/>
        </w:rPr>
        <w:tab/>
        <w:t xml:space="preserve">               (занимаемая должность)         </w:t>
      </w:r>
      <w:r w:rsidRPr="000B39DD">
        <w:rPr>
          <w:rFonts w:ascii="Times New Roman" w:hAnsi="Times New Roman"/>
          <w:sz w:val="20"/>
          <w:szCs w:val="20"/>
        </w:rPr>
        <w:tab/>
        <w:t xml:space="preserve">      (инициалы, фамилия)</w:t>
      </w:r>
    </w:p>
    <w:p w14:paraId="353DBE12" w14:textId="77777777" w:rsidR="004553A9" w:rsidRPr="000B39DD" w:rsidRDefault="004553A9" w:rsidP="0045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CB17A68" w14:textId="77777777" w:rsidR="004553A9" w:rsidRPr="000B39DD" w:rsidRDefault="004553A9" w:rsidP="0045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3"/>
        <w:gridCol w:w="3660"/>
        <w:gridCol w:w="3082"/>
      </w:tblGrid>
      <w:tr w:rsidR="004553A9" w:rsidRPr="000B39DD" w14:paraId="06386BED" w14:textId="77777777" w:rsidTr="00406128">
        <w:tc>
          <w:tcPr>
            <w:tcW w:w="2660" w:type="dxa"/>
            <w:shd w:val="clear" w:color="auto" w:fill="auto"/>
            <w:vAlign w:val="bottom"/>
            <w:hideMark/>
          </w:tcPr>
          <w:p w14:paraId="5FB1A54C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ГБПОУ РД «ТК им Р.Н.Ашуралиева»</w:t>
            </w:r>
          </w:p>
          <w:p w14:paraId="3D1F3352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71009B0A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>преподаватель,</w:t>
            </w:r>
          </w:p>
          <w:p w14:paraId="3F48CF0F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П(Ц)К</w:t>
            </w:r>
          </w:p>
          <w:p w14:paraId="673C592D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1135EE50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Ш.М. Мусаева</w:t>
            </w:r>
          </w:p>
          <w:p w14:paraId="5D043A2B" w14:textId="77777777" w:rsidR="004553A9" w:rsidRPr="000B39DD" w:rsidRDefault="004553A9" w:rsidP="0040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3D911094" w14:textId="77777777" w:rsidR="004553A9" w:rsidRPr="000B39DD" w:rsidRDefault="004553A9" w:rsidP="004553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135E16D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5B60B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57440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99FB2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022C3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28E66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DA6C2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35A29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6B023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FEF02" w14:textId="77777777" w:rsidR="004553A9" w:rsidRPr="000B39DD" w:rsidRDefault="004553A9" w:rsidP="00455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0CD5B" w14:textId="77777777" w:rsidR="002B4BAF" w:rsidRDefault="002B4BAF"/>
    <w:sectPr w:rsidR="002B4BAF" w:rsidSect="00416CD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AD0E9" w14:textId="77777777" w:rsidR="001800A5" w:rsidRDefault="001800A5">
      <w:pPr>
        <w:spacing w:after="0" w:line="240" w:lineRule="auto"/>
      </w:pPr>
      <w:r>
        <w:separator/>
      </w:r>
    </w:p>
  </w:endnote>
  <w:endnote w:type="continuationSeparator" w:id="0">
    <w:p w14:paraId="21278A55" w14:textId="77777777" w:rsidR="001800A5" w:rsidRDefault="0018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F133E" w14:textId="77777777" w:rsidR="009E44AB" w:rsidRDefault="00EA76C5" w:rsidP="00705935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4321E64" w14:textId="77777777" w:rsidR="009E44AB" w:rsidRDefault="001800A5" w:rsidP="00705935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38089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C3321F" w14:textId="77777777" w:rsidR="009E44AB" w:rsidRPr="00DD4B72" w:rsidRDefault="00EA76C5">
        <w:pPr>
          <w:pStyle w:val="af3"/>
          <w:jc w:val="right"/>
          <w:rPr>
            <w:sz w:val="20"/>
          </w:rPr>
        </w:pPr>
        <w:r w:rsidRPr="00DD4B72">
          <w:rPr>
            <w:sz w:val="20"/>
          </w:rPr>
          <w:fldChar w:fldCharType="begin"/>
        </w:r>
        <w:r w:rsidRPr="00DD4B72">
          <w:rPr>
            <w:sz w:val="20"/>
          </w:rPr>
          <w:instrText>PAGE   \* MERGEFORMAT</w:instrText>
        </w:r>
        <w:r w:rsidRPr="00DD4B72">
          <w:rPr>
            <w:sz w:val="20"/>
          </w:rPr>
          <w:fldChar w:fldCharType="separate"/>
        </w:r>
        <w:r>
          <w:rPr>
            <w:noProof/>
            <w:sz w:val="20"/>
          </w:rPr>
          <w:t>16</w:t>
        </w:r>
        <w:r w:rsidRPr="00DD4B72">
          <w:rPr>
            <w:sz w:val="20"/>
          </w:rPr>
          <w:fldChar w:fldCharType="end"/>
        </w:r>
      </w:p>
    </w:sdtContent>
  </w:sdt>
  <w:p w14:paraId="3366AFEC" w14:textId="77777777" w:rsidR="009E44AB" w:rsidRDefault="001800A5" w:rsidP="0070593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6BE23" w14:textId="77777777" w:rsidR="001800A5" w:rsidRDefault="001800A5">
      <w:pPr>
        <w:spacing w:after="0" w:line="240" w:lineRule="auto"/>
      </w:pPr>
      <w:r>
        <w:separator/>
      </w:r>
    </w:p>
  </w:footnote>
  <w:footnote w:type="continuationSeparator" w:id="0">
    <w:p w14:paraId="02D71E71" w14:textId="77777777" w:rsidR="001800A5" w:rsidRDefault="00180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5EFD"/>
    <w:multiLevelType w:val="hybridMultilevel"/>
    <w:tmpl w:val="1D02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AE6F96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2A2"/>
    <w:multiLevelType w:val="hybridMultilevel"/>
    <w:tmpl w:val="D58635E2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2030"/>
    <w:multiLevelType w:val="hybridMultilevel"/>
    <w:tmpl w:val="46FEEFC8"/>
    <w:lvl w:ilvl="0" w:tplc="CA1C2630">
      <w:start w:val="1"/>
      <w:numFmt w:val="bullet"/>
      <w:lvlText w:val="–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3845A30"/>
    <w:multiLevelType w:val="hybridMultilevel"/>
    <w:tmpl w:val="4C1E96BA"/>
    <w:lvl w:ilvl="0" w:tplc="EF2C03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E90DA5"/>
    <w:multiLevelType w:val="hybridMultilevel"/>
    <w:tmpl w:val="39C0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81D8F"/>
    <w:multiLevelType w:val="hybridMultilevel"/>
    <w:tmpl w:val="BEEE4EF6"/>
    <w:lvl w:ilvl="0" w:tplc="E166AC54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BBA5F9B"/>
    <w:multiLevelType w:val="hybridMultilevel"/>
    <w:tmpl w:val="0EB21CFC"/>
    <w:lvl w:ilvl="0" w:tplc="C222150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FB3556E"/>
    <w:multiLevelType w:val="hybridMultilevel"/>
    <w:tmpl w:val="09FA16AE"/>
    <w:lvl w:ilvl="0" w:tplc="97066B4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775ED"/>
    <w:multiLevelType w:val="hybridMultilevel"/>
    <w:tmpl w:val="804086C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A263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D1383"/>
    <w:multiLevelType w:val="hybridMultilevel"/>
    <w:tmpl w:val="7046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23E7"/>
    <w:multiLevelType w:val="hybridMultilevel"/>
    <w:tmpl w:val="3D542C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3F33347"/>
    <w:multiLevelType w:val="hybridMultilevel"/>
    <w:tmpl w:val="5F1E56D8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4165705E"/>
    <w:multiLevelType w:val="hybridMultilevel"/>
    <w:tmpl w:val="5C14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34854"/>
    <w:multiLevelType w:val="hybridMultilevel"/>
    <w:tmpl w:val="5A54E01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EA9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A0A6A"/>
    <w:multiLevelType w:val="hybridMultilevel"/>
    <w:tmpl w:val="F9F23E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C500B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9730D59"/>
    <w:multiLevelType w:val="hybridMultilevel"/>
    <w:tmpl w:val="8ADC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62DBE"/>
    <w:multiLevelType w:val="hybridMultilevel"/>
    <w:tmpl w:val="06FE881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625B3"/>
    <w:multiLevelType w:val="hybridMultilevel"/>
    <w:tmpl w:val="D8F48D1E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06CDF"/>
    <w:multiLevelType w:val="hybridMultilevel"/>
    <w:tmpl w:val="FA9CDA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93333D1"/>
    <w:multiLevelType w:val="hybridMultilevel"/>
    <w:tmpl w:val="AD74F190"/>
    <w:lvl w:ilvl="0" w:tplc="75CEF07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7E5B46"/>
    <w:multiLevelType w:val="multilevel"/>
    <w:tmpl w:val="ACFA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77C74"/>
    <w:multiLevelType w:val="hybridMultilevel"/>
    <w:tmpl w:val="92FC5C7E"/>
    <w:lvl w:ilvl="0" w:tplc="EF2C03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4140BC"/>
    <w:multiLevelType w:val="hybridMultilevel"/>
    <w:tmpl w:val="AE12562A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D10F7"/>
    <w:multiLevelType w:val="hybridMultilevel"/>
    <w:tmpl w:val="DA9ACB82"/>
    <w:lvl w:ilvl="0" w:tplc="43B87F04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7" w15:restartNumberingAfterBreak="0">
    <w:nsid w:val="74EC4419"/>
    <w:multiLevelType w:val="multilevel"/>
    <w:tmpl w:val="6E28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D15DA0"/>
    <w:multiLevelType w:val="hybridMultilevel"/>
    <w:tmpl w:val="0CFEECEC"/>
    <w:lvl w:ilvl="0" w:tplc="C22215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21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2"/>
    </w:lvlOverride>
  </w:num>
  <w:num w:numId="10">
    <w:abstractNumId w:val="23"/>
    <w:lvlOverride w:ilvl="0">
      <w:startOverride w:val="3"/>
    </w:lvlOverride>
  </w:num>
  <w:num w:numId="11">
    <w:abstractNumId w:val="23"/>
    <w:lvlOverride w:ilvl="0">
      <w:startOverride w:val="4"/>
    </w:lvlOverride>
  </w:num>
  <w:num w:numId="12">
    <w:abstractNumId w:val="23"/>
    <w:lvlOverride w:ilvl="0">
      <w:startOverride w:val="5"/>
    </w:lvlOverride>
  </w:num>
  <w:num w:numId="13">
    <w:abstractNumId w:val="23"/>
    <w:lvlOverride w:ilvl="0">
      <w:startOverride w:val="6"/>
    </w:lvlOverride>
  </w:num>
  <w:num w:numId="14">
    <w:abstractNumId w:val="23"/>
    <w:lvlOverride w:ilvl="0">
      <w:startOverride w:val="7"/>
    </w:lvlOverride>
  </w:num>
  <w:num w:numId="15">
    <w:abstractNumId w:val="23"/>
    <w:lvlOverride w:ilvl="0">
      <w:startOverride w:val="8"/>
    </w:lvlOverride>
  </w:num>
  <w:num w:numId="16">
    <w:abstractNumId w:val="23"/>
    <w:lvlOverride w:ilvl="0">
      <w:startOverride w:val="9"/>
    </w:lvlOverride>
  </w:num>
  <w:num w:numId="17">
    <w:abstractNumId w:val="23"/>
    <w:lvlOverride w:ilvl="0">
      <w:startOverride w:val="10"/>
    </w:lvlOverride>
  </w:num>
  <w:num w:numId="18">
    <w:abstractNumId w:val="10"/>
  </w:num>
  <w:num w:numId="19">
    <w:abstractNumId w:val="0"/>
  </w:num>
  <w:num w:numId="20">
    <w:abstractNumId w:val="4"/>
  </w:num>
  <w:num w:numId="21">
    <w:abstractNumId w:val="7"/>
  </w:num>
  <w:num w:numId="22">
    <w:abstractNumId w:val="12"/>
  </w:num>
  <w:num w:numId="23">
    <w:abstractNumId w:val="2"/>
  </w:num>
  <w:num w:numId="24">
    <w:abstractNumId w:val="25"/>
  </w:num>
  <w:num w:numId="25">
    <w:abstractNumId w:val="5"/>
  </w:num>
  <w:num w:numId="26">
    <w:abstractNumId w:val="6"/>
  </w:num>
  <w:num w:numId="27">
    <w:abstractNumId w:val="18"/>
  </w:num>
  <w:num w:numId="28">
    <w:abstractNumId w:val="20"/>
  </w:num>
  <w:num w:numId="29">
    <w:abstractNumId w:val="1"/>
  </w:num>
  <w:num w:numId="30">
    <w:abstractNumId w:val="26"/>
  </w:num>
  <w:num w:numId="31">
    <w:abstractNumId w:val="8"/>
  </w:num>
  <w:num w:numId="32">
    <w:abstractNumId w:val="28"/>
  </w:num>
  <w:num w:numId="33">
    <w:abstractNumId w:val="24"/>
  </w:num>
  <w:num w:numId="34">
    <w:abstractNumId w:val="3"/>
  </w:num>
  <w:num w:numId="35">
    <w:abstractNumId w:val="27"/>
    <w:lvlOverride w:ilvl="0">
      <w:startOverride w:val="1"/>
    </w:lvlOverride>
  </w:num>
  <w:num w:numId="36">
    <w:abstractNumId w:val="27"/>
    <w:lvlOverride w:ilvl="0">
      <w:startOverride w:val="2"/>
    </w:lvlOverride>
  </w:num>
  <w:num w:numId="37">
    <w:abstractNumId w:val="27"/>
    <w:lvlOverride w:ilvl="0">
      <w:startOverride w:val="3"/>
    </w:lvlOverride>
  </w:num>
  <w:num w:numId="38">
    <w:abstractNumId w:val="14"/>
  </w:num>
  <w:num w:numId="39">
    <w:abstractNumId w:val="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A9"/>
    <w:rsid w:val="00087684"/>
    <w:rsid w:val="000F2B5D"/>
    <w:rsid w:val="00123780"/>
    <w:rsid w:val="001534F0"/>
    <w:rsid w:val="001800A5"/>
    <w:rsid w:val="001D3C95"/>
    <w:rsid w:val="00265980"/>
    <w:rsid w:val="002B4BAF"/>
    <w:rsid w:val="002C17D0"/>
    <w:rsid w:val="00344816"/>
    <w:rsid w:val="004553A9"/>
    <w:rsid w:val="00580FCC"/>
    <w:rsid w:val="0064200C"/>
    <w:rsid w:val="00876300"/>
    <w:rsid w:val="00C97F59"/>
    <w:rsid w:val="00DB6AFD"/>
    <w:rsid w:val="00E02B8B"/>
    <w:rsid w:val="00EA76C5"/>
    <w:rsid w:val="00F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6180"/>
  <w15:chartTrackingRefBased/>
  <w15:docId w15:val="{BBD3A044-FDCE-476C-803E-9FC31FEA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3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553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53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4553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4553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553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4553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3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553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553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4553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4553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455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4553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4553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4553A9"/>
    <w:rPr>
      <w:b/>
      <w:bCs/>
    </w:rPr>
  </w:style>
  <w:style w:type="paragraph" w:styleId="a5">
    <w:name w:val="footnote text"/>
    <w:basedOn w:val="a"/>
    <w:link w:val="a6"/>
    <w:rsid w:val="004553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4553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4553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45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3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4553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553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4553A9"/>
    <w:rPr>
      <w:sz w:val="16"/>
      <w:szCs w:val="16"/>
    </w:rPr>
  </w:style>
  <w:style w:type="paragraph" w:styleId="ad">
    <w:name w:val="annotation text"/>
    <w:basedOn w:val="a"/>
    <w:link w:val="ae"/>
    <w:semiHidden/>
    <w:rsid w:val="004553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55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4553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553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455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4553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55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455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4553A9"/>
  </w:style>
  <w:style w:type="paragraph" w:customStyle="1" w:styleId="26">
    <w:name w:val="Знак2"/>
    <w:basedOn w:val="a"/>
    <w:rsid w:val="004553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455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4553A9"/>
    <w:rPr>
      <w:color w:val="0000FF"/>
      <w:u w:val="single"/>
    </w:rPr>
  </w:style>
  <w:style w:type="character" w:styleId="af9">
    <w:name w:val="FollowedHyperlink"/>
    <w:rsid w:val="004553A9"/>
    <w:rPr>
      <w:color w:val="800080"/>
      <w:u w:val="single"/>
    </w:rPr>
  </w:style>
  <w:style w:type="paragraph" w:customStyle="1" w:styleId="31">
    <w:name w:val="Знак3"/>
    <w:basedOn w:val="a"/>
    <w:rsid w:val="004553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4553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4553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4553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4553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4553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4553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4553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4553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4553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4553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53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4553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553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4553A9"/>
    <w:rPr>
      <w:color w:val="808080"/>
    </w:rPr>
  </w:style>
  <w:style w:type="paragraph" w:customStyle="1" w:styleId="ConsPlusNormal">
    <w:name w:val="ConsPlusNormal"/>
    <w:rsid w:val="0045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4553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455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4553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4553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553A9"/>
    <w:pPr>
      <w:spacing w:after="100" w:line="240" w:lineRule="auto"/>
      <w:jc w:val="both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4553A9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455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3A9"/>
  </w:style>
  <w:style w:type="character" w:customStyle="1" w:styleId="15">
    <w:name w:val="Название1"/>
    <w:basedOn w:val="a0"/>
    <w:rsid w:val="004553A9"/>
  </w:style>
  <w:style w:type="paragraph" w:customStyle="1" w:styleId="c1">
    <w:name w:val="c1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3A9"/>
  </w:style>
  <w:style w:type="character" w:customStyle="1" w:styleId="c0">
    <w:name w:val="c0"/>
    <w:basedOn w:val="a0"/>
    <w:rsid w:val="004553A9"/>
  </w:style>
  <w:style w:type="paragraph" w:styleId="aff3">
    <w:name w:val="Body Text First Indent"/>
    <w:basedOn w:val="aa"/>
    <w:link w:val="aff4"/>
    <w:uiPriority w:val="99"/>
    <w:unhideWhenUsed/>
    <w:rsid w:val="004553A9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4553A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4553A9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4553A9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paragraph" w:customStyle="1" w:styleId="richfactdown-paragraph">
    <w:name w:val="richfactdown-paragraph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4553A9"/>
  </w:style>
  <w:style w:type="character" w:customStyle="1" w:styleId="nobr">
    <w:name w:val="nobr"/>
    <w:rsid w:val="004553A9"/>
  </w:style>
  <w:style w:type="paragraph" w:customStyle="1" w:styleId="s1">
    <w:name w:val="s_1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rsid w:val="004553A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85">
    <w:name w:val="Font Style85"/>
    <w:rsid w:val="004553A9"/>
    <w:rPr>
      <w:rFonts w:ascii="Times New Roman" w:hAnsi="Times New Roman" w:cs="Times New Roman"/>
      <w:sz w:val="26"/>
      <w:szCs w:val="26"/>
    </w:rPr>
  </w:style>
  <w:style w:type="numbering" w:customStyle="1" w:styleId="16">
    <w:name w:val="Нет списка1"/>
    <w:next w:val="a2"/>
    <w:uiPriority w:val="99"/>
    <w:semiHidden/>
    <w:rsid w:val="004553A9"/>
  </w:style>
  <w:style w:type="paragraph" w:customStyle="1" w:styleId="17">
    <w:name w:val="Знак1"/>
    <w:basedOn w:val="a"/>
    <w:rsid w:val="004553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10">
    <w:name w:val="Знак21"/>
    <w:basedOn w:val="a"/>
    <w:rsid w:val="004553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eference-text">
    <w:name w:val="reference-text"/>
    <w:rsid w:val="004553A9"/>
  </w:style>
  <w:style w:type="character" w:customStyle="1" w:styleId="style3">
    <w:name w:val="style3"/>
    <w:rsid w:val="004553A9"/>
  </w:style>
  <w:style w:type="paragraph" w:customStyle="1" w:styleId="35">
    <w:name w:val="Стиль3"/>
    <w:basedOn w:val="a"/>
    <w:link w:val="36"/>
    <w:qFormat/>
    <w:rsid w:val="00455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36">
    <w:name w:val="Стиль3 Знак"/>
    <w:link w:val="35"/>
    <w:rsid w:val="004553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btn--text">
    <w:name w:val="btn--text"/>
    <w:rsid w:val="004553A9"/>
  </w:style>
  <w:style w:type="character" w:customStyle="1" w:styleId="value-title">
    <w:name w:val="value-title"/>
    <w:rsid w:val="004553A9"/>
  </w:style>
  <w:style w:type="paragraph" w:styleId="aff6">
    <w:name w:val="No Spacing"/>
    <w:rsid w:val="004553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b">
    <w:name w:val="Основной текст (2)_"/>
    <w:link w:val="2c"/>
    <w:rsid w:val="004553A9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4553A9"/>
    <w:pPr>
      <w:widowControl w:val="0"/>
      <w:shd w:val="clear" w:color="auto" w:fill="FFFFFF"/>
      <w:spacing w:after="240" w:line="326" w:lineRule="exact"/>
      <w:ind w:hanging="38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2pt">
    <w:name w:val="Основной текст (2) + 12 pt"/>
    <w:rsid w:val="00455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8">
    <w:name w:val="Обычный1"/>
    <w:rsid w:val="004553A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104">
    <w:name w:val="c104"/>
    <w:rsid w:val="004553A9"/>
  </w:style>
  <w:style w:type="character" w:customStyle="1" w:styleId="c3">
    <w:name w:val="c3"/>
    <w:rsid w:val="004553A9"/>
  </w:style>
  <w:style w:type="paragraph" w:customStyle="1" w:styleId="c7">
    <w:name w:val="c7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7">
    <w:name w:val="c57"/>
    <w:basedOn w:val="a"/>
    <w:rsid w:val="0045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awlibrar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.ru/nz.asp?tab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F58A-A8B1-4CE5-8604-E8DFE131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2024-10-22T07:14:00Z</dcterms:created>
  <dcterms:modified xsi:type="dcterms:W3CDTF">2025-10-16T06:25:00Z</dcterms:modified>
</cp:coreProperties>
</file>