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B0F" w:rsidRPr="00C9344D" w:rsidRDefault="001B6B0F" w:rsidP="001B6B0F">
      <w:pPr>
        <w:keepNext/>
        <w:keepLines/>
        <w:spacing w:after="0" w:line="240" w:lineRule="auto"/>
        <w:jc w:val="right"/>
        <w:outlineLvl w:val="3"/>
        <w:rPr>
          <w:rFonts w:ascii="Times New Roman" w:eastAsia="Arial Unicode MS" w:hAnsi="Times New Roman"/>
          <w:color w:val="000000"/>
          <w:szCs w:val="24"/>
        </w:rPr>
      </w:pPr>
      <w:r w:rsidRPr="00C9344D">
        <w:rPr>
          <w:rFonts w:ascii="Times New Roman" w:eastAsia="Arial Unicode MS" w:hAnsi="Times New Roman"/>
          <w:color w:val="000000"/>
          <w:szCs w:val="24"/>
        </w:rPr>
        <w:t>Приложение</w:t>
      </w:r>
    </w:p>
    <w:p w:rsidR="001B6B0F" w:rsidRPr="00C9344D" w:rsidRDefault="001B6B0F" w:rsidP="001B6B0F">
      <w:pPr>
        <w:keepNext/>
        <w:keepLines/>
        <w:spacing w:after="0" w:line="240" w:lineRule="auto"/>
        <w:jc w:val="right"/>
        <w:outlineLvl w:val="3"/>
        <w:rPr>
          <w:rFonts w:ascii="Times New Roman" w:eastAsia="Arial Unicode MS" w:hAnsi="Times New Roman"/>
          <w:color w:val="000000"/>
          <w:szCs w:val="24"/>
        </w:rPr>
      </w:pPr>
      <w:r w:rsidRPr="00C9344D">
        <w:rPr>
          <w:rFonts w:ascii="Times New Roman" w:eastAsia="Arial Unicode MS" w:hAnsi="Times New Roman"/>
          <w:color w:val="000000"/>
          <w:szCs w:val="24"/>
        </w:rPr>
        <w:t xml:space="preserve">к </w:t>
      </w:r>
      <w:r>
        <w:rPr>
          <w:rFonts w:ascii="Times New Roman" w:eastAsia="Arial Unicode MS" w:hAnsi="Times New Roman"/>
          <w:color w:val="000000"/>
          <w:szCs w:val="24"/>
        </w:rPr>
        <w:t>ПОП</w:t>
      </w:r>
      <w:r w:rsidRPr="00C9344D">
        <w:rPr>
          <w:rFonts w:ascii="Times New Roman" w:eastAsia="Arial Unicode MS" w:hAnsi="Times New Roman"/>
          <w:color w:val="000000"/>
          <w:szCs w:val="24"/>
        </w:rPr>
        <w:t xml:space="preserve"> СПО 21.02.02 Бурение нефтяных и газовых скважин</w:t>
      </w:r>
    </w:p>
    <w:p w:rsidR="00F6639F" w:rsidRDefault="00F6639F" w:rsidP="00F6639F">
      <w:pPr>
        <w:keepNext/>
        <w:keepLines/>
        <w:spacing w:after="120" w:line="240" w:lineRule="auto"/>
        <w:jc w:val="right"/>
        <w:outlineLvl w:val="3"/>
        <w:rPr>
          <w:rFonts w:ascii="Times New Roman" w:eastAsia="Arial Unicode MS" w:hAnsi="Times New Roman"/>
          <w:color w:val="000000"/>
          <w:sz w:val="24"/>
          <w:szCs w:val="24"/>
        </w:rPr>
      </w:pPr>
    </w:p>
    <w:p w:rsidR="00E70652" w:rsidRPr="00475724" w:rsidRDefault="00E70652" w:rsidP="00E70652">
      <w:pPr>
        <w:keepNext/>
        <w:keepLines/>
        <w:spacing w:after="120" w:line="240" w:lineRule="auto"/>
        <w:jc w:val="center"/>
        <w:outlineLvl w:val="3"/>
        <w:rPr>
          <w:rFonts w:ascii="Times New Roman" w:eastAsia="Arial Unicode MS" w:hAnsi="Times New Roman"/>
          <w:color w:val="000000"/>
          <w:sz w:val="24"/>
          <w:szCs w:val="24"/>
        </w:rPr>
      </w:pPr>
      <w:r w:rsidRPr="00475724">
        <w:rPr>
          <w:rFonts w:ascii="Times New Roman" w:eastAsia="Arial Unicode MS" w:hAnsi="Times New Roman"/>
          <w:color w:val="000000"/>
          <w:sz w:val="24"/>
          <w:szCs w:val="24"/>
        </w:rPr>
        <w:t>Министерство образования и науки РД</w:t>
      </w:r>
    </w:p>
    <w:p w:rsidR="00E70652" w:rsidRPr="00475724" w:rsidRDefault="00E70652" w:rsidP="00E70652">
      <w:pPr>
        <w:keepNext/>
        <w:keepLines/>
        <w:spacing w:line="240" w:lineRule="auto"/>
        <w:jc w:val="center"/>
        <w:outlineLvl w:val="3"/>
        <w:rPr>
          <w:rFonts w:ascii="Times New Roman" w:eastAsia="Arial Unicode MS" w:hAnsi="Times New Roman"/>
          <w:color w:val="000000"/>
          <w:sz w:val="24"/>
          <w:szCs w:val="24"/>
        </w:rPr>
      </w:pPr>
      <w:r w:rsidRPr="00475724">
        <w:rPr>
          <w:rFonts w:ascii="Times New Roman" w:eastAsia="Arial Unicode MS" w:hAnsi="Times New Roman"/>
          <w:color w:val="000000"/>
          <w:sz w:val="24"/>
          <w:szCs w:val="24"/>
        </w:rPr>
        <w:t xml:space="preserve">Государственное бюджетное профессиональное образовательное учреждение </w:t>
      </w:r>
      <w:r w:rsidRPr="00475724">
        <w:rPr>
          <w:rFonts w:ascii="Times New Roman" w:eastAsia="Arial Unicode MS" w:hAnsi="Times New Roman"/>
          <w:color w:val="000000"/>
          <w:sz w:val="24"/>
          <w:szCs w:val="24"/>
        </w:rPr>
        <w:br/>
        <w:t>«Технический колледж</w:t>
      </w:r>
      <w:r w:rsidR="00BE3A85">
        <w:rPr>
          <w:rFonts w:ascii="Times New Roman" w:eastAsia="Arial Unicode MS" w:hAnsi="Times New Roman"/>
          <w:color w:val="000000"/>
          <w:sz w:val="24"/>
          <w:szCs w:val="24"/>
        </w:rPr>
        <w:t xml:space="preserve"> им. Р.Н. Ашуралиева</w:t>
      </w:r>
      <w:r w:rsidRPr="00475724">
        <w:rPr>
          <w:rFonts w:ascii="Times New Roman" w:eastAsia="Arial Unicode MS" w:hAnsi="Times New Roman"/>
          <w:color w:val="000000"/>
          <w:sz w:val="24"/>
          <w:szCs w:val="24"/>
        </w:rPr>
        <w:t>»</w:t>
      </w:r>
    </w:p>
    <w:p w:rsidR="00E70652" w:rsidRPr="00475724" w:rsidRDefault="00E70652" w:rsidP="00E70652">
      <w:pPr>
        <w:rPr>
          <w:rFonts w:eastAsia="Times New Roman"/>
        </w:rPr>
      </w:pPr>
    </w:p>
    <w:p w:rsidR="00E70652" w:rsidRPr="00475724" w:rsidRDefault="00E70652" w:rsidP="00E70652">
      <w:pPr>
        <w:rPr>
          <w:rFonts w:eastAsia="Times New Roman"/>
        </w:rPr>
      </w:pPr>
    </w:p>
    <w:p w:rsidR="00E70652" w:rsidRPr="00475724" w:rsidRDefault="00E70652" w:rsidP="00E70652">
      <w:pPr>
        <w:rPr>
          <w:rFonts w:eastAsia="Times New Roman"/>
        </w:rPr>
      </w:pPr>
    </w:p>
    <w:p w:rsidR="00E70652" w:rsidRPr="00475724" w:rsidRDefault="00E70652" w:rsidP="00E70652">
      <w:pPr>
        <w:rPr>
          <w:rFonts w:eastAsia="Times New Roman"/>
        </w:rPr>
      </w:pPr>
    </w:p>
    <w:p w:rsidR="00E70652" w:rsidRPr="00475724" w:rsidRDefault="00E70652" w:rsidP="00E70652">
      <w:pPr>
        <w:rPr>
          <w:rFonts w:eastAsia="Times New Roman"/>
        </w:rPr>
      </w:pPr>
    </w:p>
    <w:p w:rsidR="00E70652" w:rsidRPr="00475724" w:rsidRDefault="00E70652" w:rsidP="00E70652">
      <w:pPr>
        <w:rPr>
          <w:rFonts w:eastAsia="Times New Roman"/>
        </w:rPr>
      </w:pPr>
    </w:p>
    <w:p w:rsidR="00E70652" w:rsidRPr="00475724" w:rsidRDefault="00E70652" w:rsidP="00E70652">
      <w:pPr>
        <w:rPr>
          <w:rFonts w:eastAsia="Times New Roman"/>
        </w:rPr>
      </w:pPr>
    </w:p>
    <w:p w:rsidR="00E70652" w:rsidRPr="00475724" w:rsidRDefault="00E70652" w:rsidP="00E70652">
      <w:pPr>
        <w:rPr>
          <w:rFonts w:eastAsia="Times New Roman"/>
        </w:rPr>
      </w:pPr>
    </w:p>
    <w:p w:rsidR="00E70652" w:rsidRPr="00475724" w:rsidRDefault="00E70652" w:rsidP="00E70652">
      <w:pPr>
        <w:rPr>
          <w:rFonts w:eastAsia="Times New Roman"/>
        </w:rPr>
      </w:pPr>
    </w:p>
    <w:p w:rsidR="00E70652" w:rsidRPr="00475724" w:rsidRDefault="00E70652" w:rsidP="00E70652">
      <w:pPr>
        <w:jc w:val="center"/>
        <w:rPr>
          <w:rFonts w:ascii="Times New Roman" w:eastAsia="Arial Unicode MS" w:hAnsi="Times New Roman"/>
          <w:b/>
          <w:color w:val="000000"/>
          <w:sz w:val="28"/>
          <w:szCs w:val="28"/>
        </w:rPr>
      </w:pPr>
      <w:r w:rsidRPr="00475724">
        <w:rPr>
          <w:rFonts w:ascii="Times New Roman" w:eastAsia="Arial Unicode MS" w:hAnsi="Times New Roman"/>
          <w:b/>
          <w:color w:val="000000"/>
          <w:sz w:val="28"/>
          <w:szCs w:val="28"/>
        </w:rPr>
        <w:t>РАБОЧАЯ ПРОГРАММА</w:t>
      </w:r>
      <w:r>
        <w:rPr>
          <w:rFonts w:ascii="Times New Roman" w:eastAsia="Arial Unicode MS" w:hAnsi="Times New Roman"/>
          <w:b/>
          <w:color w:val="000000"/>
          <w:sz w:val="28"/>
          <w:szCs w:val="28"/>
        </w:rPr>
        <w:t xml:space="preserve"> </w:t>
      </w:r>
      <w:r w:rsidRPr="00E70652">
        <w:rPr>
          <w:rFonts w:ascii="Times New Roman" w:eastAsia="Arial Unicode MS" w:hAnsi="Times New Roman"/>
          <w:b/>
          <w:color w:val="000000"/>
          <w:sz w:val="28"/>
          <w:szCs w:val="28"/>
        </w:rPr>
        <w:t>УЧЕБНОЙ ДИСЦИПЛИНЫ</w:t>
      </w:r>
    </w:p>
    <w:p w:rsidR="00E70652" w:rsidRDefault="00E70652" w:rsidP="00E70652">
      <w:pPr>
        <w:jc w:val="center"/>
        <w:rPr>
          <w:rFonts w:ascii="Times New Roman" w:eastAsia="Arial Unicode MS" w:hAnsi="Times New Roman"/>
          <w:b/>
          <w:color w:val="000000"/>
          <w:sz w:val="24"/>
          <w:szCs w:val="28"/>
          <w:u w:val="single"/>
        </w:rPr>
      </w:pPr>
      <w:r w:rsidRPr="00E70652">
        <w:rPr>
          <w:rFonts w:ascii="Times New Roman" w:eastAsia="Arial Unicode MS" w:hAnsi="Times New Roman"/>
          <w:b/>
          <w:color w:val="000000"/>
          <w:sz w:val="24"/>
          <w:szCs w:val="28"/>
          <w:u w:val="single"/>
        </w:rPr>
        <w:t>ОП.09 Охрана труда</w:t>
      </w:r>
    </w:p>
    <w:p w:rsidR="0036237B" w:rsidRPr="0036237B" w:rsidRDefault="0036237B" w:rsidP="0036237B">
      <w:pPr>
        <w:keepNext/>
        <w:keepLines/>
        <w:spacing w:after="0" w:line="240" w:lineRule="auto"/>
        <w:outlineLvl w:val="3"/>
        <w:rPr>
          <w:rFonts w:ascii="Times New Roman" w:eastAsia="Arial Unicode MS" w:hAnsi="Times New Roman" w:cs="Times New Roman"/>
          <w:color w:val="000000"/>
          <w:sz w:val="24"/>
          <w:szCs w:val="24"/>
        </w:rPr>
      </w:pPr>
      <w:r w:rsidRPr="0036237B">
        <w:rPr>
          <w:rFonts w:ascii="Times New Roman" w:eastAsia="Arial Unicode MS" w:hAnsi="Times New Roman" w:cs="Times New Roman"/>
          <w:color w:val="000000"/>
          <w:sz w:val="24"/>
          <w:szCs w:val="24"/>
        </w:rPr>
        <w:t xml:space="preserve">Код и наименование </w:t>
      </w:r>
      <w:r w:rsidR="006C0335" w:rsidRPr="0036237B">
        <w:rPr>
          <w:rFonts w:ascii="Times New Roman" w:eastAsia="Arial Unicode MS" w:hAnsi="Times New Roman" w:cs="Times New Roman"/>
          <w:color w:val="000000"/>
          <w:sz w:val="24"/>
          <w:szCs w:val="24"/>
        </w:rPr>
        <w:t>специальности 21.02.02</w:t>
      </w:r>
      <w:r w:rsidRPr="0036237B">
        <w:rPr>
          <w:rFonts w:ascii="Times New Roman" w:eastAsia="Arial Unicode MS" w:hAnsi="Times New Roman" w:cs="Times New Roman"/>
          <w:color w:val="000000"/>
          <w:sz w:val="24"/>
          <w:szCs w:val="24"/>
          <w:u w:val="single"/>
        </w:rPr>
        <w:t xml:space="preserve"> «Бурение нефтяных и газовых скважин»</w:t>
      </w:r>
    </w:p>
    <w:p w:rsidR="0036237B" w:rsidRPr="0036237B" w:rsidRDefault="0036237B" w:rsidP="0036237B">
      <w:pPr>
        <w:keepNext/>
        <w:keepLines/>
        <w:spacing w:after="0" w:line="240" w:lineRule="auto"/>
        <w:outlineLvl w:val="3"/>
        <w:rPr>
          <w:rFonts w:ascii="Times New Roman" w:eastAsia="Arial Unicode MS" w:hAnsi="Times New Roman" w:cs="Times New Roman"/>
          <w:color w:val="000000"/>
          <w:sz w:val="24"/>
          <w:szCs w:val="24"/>
        </w:rPr>
      </w:pPr>
    </w:p>
    <w:p w:rsidR="0036237B" w:rsidRPr="0036237B" w:rsidRDefault="0036237B" w:rsidP="0036237B">
      <w:pPr>
        <w:keepNext/>
        <w:keepLines/>
        <w:spacing w:after="0" w:line="240" w:lineRule="auto"/>
        <w:jc w:val="center"/>
        <w:outlineLvl w:val="3"/>
        <w:rPr>
          <w:rFonts w:ascii="Times New Roman" w:eastAsia="Arial Unicode MS" w:hAnsi="Times New Roman" w:cs="Times New Roman"/>
          <w:sz w:val="24"/>
          <w:szCs w:val="24"/>
        </w:rPr>
      </w:pPr>
      <w:r w:rsidRPr="0036237B">
        <w:rPr>
          <w:rFonts w:ascii="Times New Roman" w:eastAsia="Arial Unicode MS" w:hAnsi="Times New Roman" w:cs="Times New Roman"/>
          <w:sz w:val="24"/>
          <w:szCs w:val="24"/>
        </w:rPr>
        <w:t xml:space="preserve">входящей в состав </w:t>
      </w:r>
      <w:r w:rsidRPr="0036237B">
        <w:rPr>
          <w:rFonts w:ascii="Times New Roman" w:eastAsia="Arial Unicode MS" w:hAnsi="Times New Roman" w:cs="Times New Roman"/>
          <w:sz w:val="20"/>
          <w:szCs w:val="20"/>
        </w:rPr>
        <w:t xml:space="preserve">УГС   </w:t>
      </w:r>
      <w:r w:rsidRPr="0036237B">
        <w:rPr>
          <w:rFonts w:ascii="Times New Roman" w:eastAsia="Times New Roman" w:hAnsi="Times New Roman" w:cs="Times New Roman"/>
          <w:sz w:val="24"/>
          <w:szCs w:val="24"/>
          <w:u w:val="single"/>
        </w:rPr>
        <w:t xml:space="preserve">21.00.00 «Прикладная геология, горное дело, нефтегазовое дело </w:t>
      </w:r>
      <w:r w:rsidR="006C0335" w:rsidRPr="0036237B">
        <w:rPr>
          <w:rFonts w:ascii="Times New Roman" w:eastAsia="Times New Roman" w:hAnsi="Times New Roman" w:cs="Times New Roman"/>
          <w:sz w:val="24"/>
          <w:szCs w:val="24"/>
          <w:u w:val="single"/>
        </w:rPr>
        <w:t>и геодезия</w:t>
      </w:r>
      <w:r w:rsidRPr="0036237B">
        <w:rPr>
          <w:rFonts w:ascii="Times New Roman" w:eastAsia="Times New Roman" w:hAnsi="Times New Roman" w:cs="Times New Roman"/>
          <w:sz w:val="24"/>
          <w:szCs w:val="24"/>
          <w:u w:val="single"/>
        </w:rPr>
        <w:t>»</w:t>
      </w:r>
      <w:r w:rsidRPr="0036237B">
        <w:rPr>
          <w:rFonts w:ascii="Times New Roman" w:eastAsia="Arial Unicode MS" w:hAnsi="Times New Roman" w:cs="Times New Roman"/>
          <w:sz w:val="24"/>
          <w:szCs w:val="24"/>
          <w:u w:val="single"/>
        </w:rPr>
        <w:t>.</w:t>
      </w:r>
    </w:p>
    <w:p w:rsidR="0036237B" w:rsidRPr="0036237B" w:rsidRDefault="0036237B" w:rsidP="0036237B">
      <w:pPr>
        <w:keepNext/>
        <w:keepLines/>
        <w:spacing w:after="0" w:line="240" w:lineRule="auto"/>
        <w:ind w:firstLine="2552"/>
        <w:outlineLvl w:val="3"/>
        <w:rPr>
          <w:rFonts w:ascii="Times New Roman" w:eastAsia="Arial Unicode MS" w:hAnsi="Times New Roman" w:cs="Times New Roman"/>
          <w:sz w:val="20"/>
          <w:szCs w:val="20"/>
        </w:rPr>
      </w:pPr>
      <w:r w:rsidRPr="0036237B">
        <w:rPr>
          <w:rFonts w:ascii="Times New Roman" w:eastAsia="Arial Unicode MS" w:hAnsi="Times New Roman" w:cs="Times New Roman"/>
          <w:sz w:val="20"/>
          <w:szCs w:val="20"/>
        </w:rPr>
        <w:t xml:space="preserve">код и наименование </w:t>
      </w:r>
      <w:r w:rsidR="006C0335" w:rsidRPr="0036237B">
        <w:rPr>
          <w:rFonts w:ascii="Times New Roman" w:eastAsia="Arial Unicode MS" w:hAnsi="Times New Roman" w:cs="Times New Roman"/>
          <w:sz w:val="20"/>
          <w:szCs w:val="20"/>
        </w:rPr>
        <w:t>укрупненной группы</w:t>
      </w:r>
      <w:r w:rsidRPr="0036237B">
        <w:rPr>
          <w:rFonts w:ascii="Times New Roman" w:eastAsia="Arial Unicode MS" w:hAnsi="Times New Roman" w:cs="Times New Roman"/>
          <w:sz w:val="20"/>
          <w:szCs w:val="20"/>
        </w:rPr>
        <w:t xml:space="preserve"> специальностей</w:t>
      </w:r>
    </w:p>
    <w:p w:rsidR="0036237B" w:rsidRPr="0036237B" w:rsidRDefault="0036237B" w:rsidP="0036237B">
      <w:pPr>
        <w:keepNext/>
        <w:keepLines/>
        <w:spacing w:after="0" w:line="240" w:lineRule="auto"/>
        <w:ind w:firstLine="6096"/>
        <w:outlineLvl w:val="3"/>
        <w:rPr>
          <w:rFonts w:ascii="Times New Roman" w:eastAsia="Arial Unicode MS" w:hAnsi="Times New Roman" w:cs="Times New Roman"/>
          <w:sz w:val="24"/>
          <w:szCs w:val="24"/>
        </w:rPr>
      </w:pPr>
    </w:p>
    <w:p w:rsidR="0036237B" w:rsidRPr="0036237B" w:rsidRDefault="0036237B" w:rsidP="0036237B">
      <w:pPr>
        <w:keepNext/>
        <w:keepLines/>
        <w:spacing w:after="0" w:line="240" w:lineRule="auto"/>
        <w:jc w:val="center"/>
        <w:outlineLvl w:val="3"/>
        <w:rPr>
          <w:rFonts w:ascii="Times New Roman" w:eastAsia="Arial Unicode MS" w:hAnsi="Times New Roman" w:cs="Times New Roman"/>
          <w:color w:val="000000"/>
          <w:sz w:val="20"/>
          <w:szCs w:val="20"/>
        </w:rPr>
      </w:pPr>
    </w:p>
    <w:p w:rsidR="0036237B" w:rsidRPr="0036237B" w:rsidRDefault="0036237B" w:rsidP="0036237B">
      <w:pPr>
        <w:keepNext/>
        <w:keepLines/>
        <w:spacing w:after="0" w:line="240" w:lineRule="auto"/>
        <w:jc w:val="center"/>
        <w:outlineLvl w:val="3"/>
        <w:rPr>
          <w:rFonts w:ascii="Times New Roman" w:eastAsia="Arial Unicode MS" w:hAnsi="Times New Roman" w:cs="Times New Roman"/>
          <w:color w:val="000000"/>
          <w:sz w:val="20"/>
          <w:szCs w:val="20"/>
        </w:rPr>
      </w:pPr>
    </w:p>
    <w:p w:rsidR="0036237B" w:rsidRPr="0036237B" w:rsidRDefault="0036237B" w:rsidP="0036237B">
      <w:pPr>
        <w:keepNext/>
        <w:keepLines/>
        <w:spacing w:after="0" w:line="240" w:lineRule="auto"/>
        <w:jc w:val="center"/>
        <w:outlineLvl w:val="3"/>
        <w:rPr>
          <w:rFonts w:ascii="Times New Roman" w:eastAsia="Arial Unicode MS" w:hAnsi="Times New Roman" w:cs="Times New Roman"/>
          <w:color w:val="000000"/>
          <w:sz w:val="20"/>
          <w:szCs w:val="20"/>
        </w:rPr>
      </w:pPr>
    </w:p>
    <w:p w:rsidR="0036237B" w:rsidRPr="0036237B" w:rsidRDefault="0036237B" w:rsidP="0036237B">
      <w:pPr>
        <w:keepNext/>
        <w:keepLines/>
        <w:spacing w:after="0" w:line="240" w:lineRule="auto"/>
        <w:jc w:val="center"/>
        <w:outlineLvl w:val="3"/>
        <w:rPr>
          <w:rFonts w:ascii="Times New Roman" w:eastAsia="Arial Unicode MS" w:hAnsi="Times New Roman" w:cs="Times New Roman"/>
          <w:color w:val="000000"/>
          <w:sz w:val="24"/>
          <w:szCs w:val="24"/>
        </w:rPr>
      </w:pPr>
      <w:r w:rsidRPr="0036237B">
        <w:rPr>
          <w:rFonts w:ascii="Times New Roman" w:eastAsia="Arial Unicode MS" w:hAnsi="Times New Roman" w:cs="Times New Roman"/>
          <w:color w:val="000000"/>
          <w:sz w:val="24"/>
          <w:szCs w:val="24"/>
        </w:rPr>
        <w:t xml:space="preserve">Квалификация выпускника: </w:t>
      </w:r>
      <w:r w:rsidRPr="0036237B">
        <w:rPr>
          <w:rFonts w:ascii="Times New Roman" w:eastAsia="Arial Unicode MS" w:hAnsi="Times New Roman" w:cs="Times New Roman"/>
          <w:color w:val="000000"/>
          <w:sz w:val="24"/>
          <w:szCs w:val="24"/>
          <w:u w:val="single"/>
        </w:rPr>
        <w:t>Техник-</w:t>
      </w:r>
      <w:r w:rsidRPr="0036237B">
        <w:rPr>
          <w:rFonts w:ascii="Times New Roman" w:eastAsia="Arial Unicode MS" w:hAnsi="Times New Roman" w:cs="Times New Roman"/>
          <w:sz w:val="24"/>
          <w:szCs w:val="24"/>
          <w:u w:val="single"/>
        </w:rPr>
        <w:t>технолог</w:t>
      </w:r>
    </w:p>
    <w:p w:rsidR="00E70652" w:rsidRPr="00475724" w:rsidRDefault="00E70652" w:rsidP="00E70652">
      <w:pPr>
        <w:jc w:val="center"/>
        <w:rPr>
          <w:rFonts w:ascii="Times New Roman" w:eastAsia="Arial Unicode MS" w:hAnsi="Times New Roman"/>
          <w:b/>
          <w:color w:val="000000"/>
          <w:sz w:val="24"/>
          <w:szCs w:val="24"/>
          <w:u w:val="single"/>
        </w:rPr>
      </w:pPr>
    </w:p>
    <w:p w:rsidR="00E70652" w:rsidRPr="00475724" w:rsidRDefault="00E70652" w:rsidP="00E70652">
      <w:pPr>
        <w:jc w:val="center"/>
        <w:rPr>
          <w:rFonts w:ascii="Times New Roman" w:eastAsia="Arial Unicode MS" w:hAnsi="Times New Roman"/>
          <w:b/>
          <w:color w:val="000000"/>
          <w:sz w:val="24"/>
          <w:szCs w:val="24"/>
          <w:u w:val="single"/>
        </w:rPr>
      </w:pPr>
    </w:p>
    <w:p w:rsidR="00E70652" w:rsidRPr="00475724" w:rsidRDefault="00E70652" w:rsidP="00E70652">
      <w:pPr>
        <w:jc w:val="center"/>
        <w:rPr>
          <w:rFonts w:ascii="Times New Roman" w:eastAsia="Arial Unicode MS" w:hAnsi="Times New Roman"/>
          <w:b/>
          <w:color w:val="000000"/>
          <w:sz w:val="24"/>
          <w:szCs w:val="24"/>
          <w:u w:val="single"/>
        </w:rPr>
      </w:pPr>
    </w:p>
    <w:p w:rsidR="00E70652" w:rsidRDefault="00E70652" w:rsidP="00E70652">
      <w:pPr>
        <w:jc w:val="center"/>
        <w:rPr>
          <w:rFonts w:ascii="Times New Roman" w:eastAsia="Arial Unicode MS" w:hAnsi="Times New Roman"/>
          <w:b/>
          <w:color w:val="000000"/>
          <w:sz w:val="24"/>
          <w:szCs w:val="24"/>
          <w:u w:val="single"/>
        </w:rPr>
      </w:pPr>
    </w:p>
    <w:p w:rsidR="00E70652" w:rsidRPr="00475724" w:rsidRDefault="00E70652" w:rsidP="00E70652">
      <w:pPr>
        <w:jc w:val="center"/>
        <w:rPr>
          <w:rFonts w:ascii="Times New Roman" w:eastAsia="Arial Unicode MS" w:hAnsi="Times New Roman"/>
          <w:b/>
          <w:color w:val="000000"/>
          <w:sz w:val="24"/>
          <w:szCs w:val="24"/>
          <w:u w:val="single"/>
        </w:rPr>
      </w:pPr>
    </w:p>
    <w:p w:rsidR="00E70652" w:rsidRPr="00475724" w:rsidRDefault="00E70652" w:rsidP="00E70652">
      <w:pPr>
        <w:jc w:val="center"/>
        <w:rPr>
          <w:rFonts w:ascii="Times New Roman" w:eastAsia="Arial Unicode MS" w:hAnsi="Times New Roman"/>
          <w:b/>
          <w:color w:val="000000"/>
          <w:sz w:val="24"/>
          <w:szCs w:val="24"/>
          <w:u w:val="single"/>
        </w:rPr>
      </w:pPr>
    </w:p>
    <w:p w:rsidR="00E70652" w:rsidRPr="00475724" w:rsidRDefault="00E70652" w:rsidP="00E70652">
      <w:pPr>
        <w:jc w:val="center"/>
        <w:rPr>
          <w:rFonts w:ascii="Times New Roman" w:eastAsia="Arial Unicode MS" w:hAnsi="Times New Roman"/>
          <w:b/>
          <w:color w:val="000000"/>
          <w:sz w:val="24"/>
          <w:szCs w:val="24"/>
          <w:u w:val="single"/>
        </w:rPr>
      </w:pPr>
    </w:p>
    <w:p w:rsidR="00E70652" w:rsidRPr="00475724" w:rsidRDefault="00E70652" w:rsidP="00E70652">
      <w:pPr>
        <w:jc w:val="center"/>
        <w:rPr>
          <w:rFonts w:ascii="Times New Roman" w:eastAsia="Arial Unicode MS" w:hAnsi="Times New Roman"/>
          <w:color w:val="000000"/>
          <w:sz w:val="24"/>
          <w:szCs w:val="24"/>
        </w:rPr>
      </w:pPr>
      <w:r w:rsidRPr="00475724">
        <w:rPr>
          <w:rFonts w:ascii="Times New Roman" w:eastAsia="Arial Unicode MS" w:hAnsi="Times New Roman"/>
          <w:color w:val="000000"/>
          <w:sz w:val="24"/>
          <w:szCs w:val="24"/>
        </w:rPr>
        <w:t>Махачкала</w:t>
      </w:r>
      <w:r w:rsidR="008D6BD4">
        <w:rPr>
          <w:rFonts w:ascii="Times New Roman" w:eastAsia="Arial Unicode MS" w:hAnsi="Times New Roman"/>
          <w:color w:val="000000"/>
          <w:sz w:val="24"/>
          <w:szCs w:val="24"/>
        </w:rPr>
        <w:t xml:space="preserve"> 202</w:t>
      </w:r>
      <w:r w:rsidR="00385921">
        <w:rPr>
          <w:rFonts w:ascii="Times New Roman" w:eastAsia="Arial Unicode MS" w:hAnsi="Times New Roman"/>
          <w:color w:val="000000"/>
          <w:sz w:val="24"/>
          <w:szCs w:val="24"/>
        </w:rPr>
        <w:t>5</w:t>
      </w:r>
    </w:p>
    <w:p w:rsidR="001B6B0F" w:rsidRPr="00955B9D" w:rsidRDefault="001B6B0F" w:rsidP="001B6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olor w:val="000000"/>
          <w:sz w:val="24"/>
          <w:szCs w:val="24"/>
        </w:rPr>
      </w:pPr>
      <w:r w:rsidRPr="00955B9D">
        <w:rPr>
          <w:rFonts w:ascii="Times New Roman" w:eastAsia="Arial Unicode MS" w:hAnsi="Times New Roman"/>
          <w:color w:val="000000"/>
          <w:sz w:val="24"/>
          <w:szCs w:val="24"/>
        </w:rPr>
        <w:lastRenderedPageBreak/>
        <w:t>ОДОБРЕНО</w:t>
      </w:r>
    </w:p>
    <w:p w:rsidR="001B6B0F" w:rsidRDefault="001B6B0F" w:rsidP="001B6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olor w:val="000000"/>
          <w:sz w:val="24"/>
          <w:szCs w:val="24"/>
        </w:rPr>
      </w:pPr>
      <w:r w:rsidRPr="00586067">
        <w:rPr>
          <w:rFonts w:ascii="Times New Roman" w:eastAsia="Arial Unicode MS" w:hAnsi="Times New Roman"/>
          <w:color w:val="000000"/>
          <w:sz w:val="24"/>
          <w:szCs w:val="24"/>
        </w:rPr>
        <w:t>предметной (цикловой) комиссией</w:t>
      </w:r>
    </w:p>
    <w:p w:rsidR="001B6B0F" w:rsidRDefault="001B6B0F" w:rsidP="001B6B0F">
      <w:pPr>
        <w:widowControl w:val="0"/>
        <w:tabs>
          <w:tab w:val="left" w:leader="underscore" w:pos="1819"/>
          <w:tab w:val="left" w:leader="underscore" w:pos="3437"/>
        </w:tabs>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профессионального цикла 21.00.00 </w:t>
      </w:r>
    </w:p>
    <w:p w:rsidR="001B6B0F" w:rsidRDefault="001B6B0F" w:rsidP="001B6B0F">
      <w:pPr>
        <w:widowControl w:val="0"/>
        <w:tabs>
          <w:tab w:val="left" w:leader="underscore" w:pos="1819"/>
          <w:tab w:val="left" w:leader="underscore" w:pos="3437"/>
        </w:tabs>
        <w:autoSpaceDE w:val="0"/>
        <w:autoSpaceDN w:val="0"/>
        <w:adjustRightInd w:val="0"/>
        <w:spacing w:after="0" w:line="240" w:lineRule="auto"/>
        <w:rPr>
          <w:rFonts w:ascii="Times New Roman" w:hAnsi="Times New Roman"/>
          <w:bCs/>
          <w:sz w:val="24"/>
          <w:szCs w:val="24"/>
        </w:rPr>
      </w:pPr>
      <w:r w:rsidRPr="00176312">
        <w:rPr>
          <w:rFonts w:ascii="Times New Roman" w:hAnsi="Times New Roman"/>
          <w:bCs/>
          <w:sz w:val="24"/>
          <w:szCs w:val="24"/>
        </w:rPr>
        <w:t>Прикладная геология, горное дело, нефтегазовое дело и геодезия</w:t>
      </w:r>
      <w:r>
        <w:rPr>
          <w:rFonts w:ascii="Times New Roman" w:hAnsi="Times New Roman"/>
          <w:bCs/>
          <w:sz w:val="24"/>
          <w:szCs w:val="24"/>
        </w:rPr>
        <w:t>»</w:t>
      </w:r>
      <w:r w:rsidRPr="00176312">
        <w:rPr>
          <w:rFonts w:ascii="Times New Roman" w:hAnsi="Times New Roman"/>
          <w:bCs/>
          <w:sz w:val="24"/>
          <w:szCs w:val="24"/>
        </w:rPr>
        <w:t xml:space="preserve"> </w:t>
      </w:r>
    </w:p>
    <w:p w:rsidR="001B6B0F" w:rsidRDefault="001B6B0F" w:rsidP="001B6B0F">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rPr>
      </w:pPr>
    </w:p>
    <w:p w:rsidR="001B6B0F" w:rsidRDefault="001B6B0F" w:rsidP="001B6B0F">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rPr>
      </w:pPr>
      <w:r>
        <w:rPr>
          <w:noProof/>
        </w:rPr>
        <w:drawing>
          <wp:anchor distT="0" distB="0" distL="114300" distR="114300" simplePos="0" relativeHeight="251658240" behindDoc="1" locked="0" layoutInCell="1" allowOverlap="1" wp14:anchorId="6F2CF43E" wp14:editId="2AA2E6A3">
            <wp:simplePos x="0" y="0"/>
            <wp:positionH relativeFrom="column">
              <wp:posOffset>82550</wp:posOffset>
            </wp:positionH>
            <wp:positionV relativeFrom="paragraph">
              <wp:posOffset>111760</wp:posOffset>
            </wp:positionV>
            <wp:extent cx="1530350" cy="671830"/>
            <wp:effectExtent l="0" t="0" r="0" b="0"/>
            <wp:wrapNone/>
            <wp:docPr id="1" name="Рисунок 1" descr="C:\Users\ASUS\Desktop\Документы\Колледж 2018-2019\Печати\Подписи Рабочие программы\моя подпис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ASUS\Desktop\Документы\Колледж 2018-2019\Печати\Подписи Рабочие программы\моя подпись.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0350" cy="671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6067">
        <w:rPr>
          <w:rFonts w:ascii="Times New Roman" w:eastAsia="Arial Unicode MS" w:hAnsi="Times New Roman"/>
          <w:color w:val="000000"/>
          <w:sz w:val="24"/>
          <w:szCs w:val="24"/>
        </w:rPr>
        <w:t>Председатель П(Ц)К</w:t>
      </w:r>
    </w:p>
    <w:p w:rsidR="001B6B0F" w:rsidRDefault="001B6B0F" w:rsidP="001B6B0F">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rPr>
      </w:pPr>
    </w:p>
    <w:p w:rsidR="001B6B0F" w:rsidRDefault="001B6B0F" w:rsidP="001B6B0F">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rPr>
      </w:pPr>
    </w:p>
    <w:p w:rsidR="001B6B0F" w:rsidRPr="00586067" w:rsidRDefault="001B6B0F" w:rsidP="001B6B0F">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rPr>
      </w:pPr>
      <w:r w:rsidRPr="00586067">
        <w:rPr>
          <w:rFonts w:ascii="Times New Roman" w:eastAsia="Arial Unicode MS" w:hAnsi="Times New Roman"/>
          <w:color w:val="000000"/>
          <w:sz w:val="24"/>
          <w:szCs w:val="24"/>
        </w:rPr>
        <w:t>_________________ Р.А. Курбанов</w:t>
      </w:r>
    </w:p>
    <w:p w:rsidR="001B6B0F" w:rsidRPr="00176312" w:rsidRDefault="00385921" w:rsidP="001B6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sz w:val="28"/>
          <w:szCs w:val="28"/>
        </w:rPr>
      </w:pPr>
      <w:r>
        <w:rPr>
          <w:rFonts w:ascii="Times New Roman" w:eastAsia="Calibri" w:hAnsi="Times New Roman"/>
          <w:sz w:val="24"/>
          <w:szCs w:val="28"/>
        </w:rPr>
        <w:t>Протокол №8</w:t>
      </w:r>
      <w:r w:rsidR="001B6B0F" w:rsidRPr="00176312">
        <w:rPr>
          <w:rFonts w:ascii="Times New Roman" w:eastAsia="Calibri" w:hAnsi="Times New Roman"/>
          <w:sz w:val="24"/>
          <w:szCs w:val="28"/>
        </w:rPr>
        <w:t xml:space="preserve"> от </w:t>
      </w:r>
      <w:r w:rsidR="001B6B0F">
        <w:rPr>
          <w:rFonts w:ascii="Times New Roman" w:eastAsia="Calibri" w:hAnsi="Times New Roman"/>
          <w:sz w:val="24"/>
          <w:szCs w:val="28"/>
        </w:rPr>
        <w:t>30</w:t>
      </w:r>
      <w:r w:rsidR="001B6B0F" w:rsidRPr="00176312">
        <w:rPr>
          <w:rFonts w:ascii="Times New Roman" w:eastAsia="Calibri" w:hAnsi="Times New Roman"/>
          <w:sz w:val="24"/>
          <w:szCs w:val="28"/>
        </w:rPr>
        <w:t xml:space="preserve"> </w:t>
      </w:r>
      <w:r>
        <w:rPr>
          <w:rFonts w:ascii="Times New Roman" w:eastAsia="Calibri" w:hAnsi="Times New Roman"/>
          <w:sz w:val="24"/>
          <w:szCs w:val="28"/>
        </w:rPr>
        <w:t>апреля 2025</w:t>
      </w:r>
      <w:r w:rsidR="001B6B0F">
        <w:rPr>
          <w:rFonts w:ascii="Times New Roman" w:eastAsia="Arial Unicode MS" w:hAnsi="Times New Roman"/>
          <w:sz w:val="24"/>
          <w:szCs w:val="28"/>
        </w:rPr>
        <w:t>г</w:t>
      </w:r>
    </w:p>
    <w:p w:rsidR="00BE3A85" w:rsidRDefault="00BE3A85" w:rsidP="00BE3A8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0"/>
        <w:jc w:val="center"/>
        <w:rPr>
          <w:b/>
          <w:sz w:val="28"/>
          <w:szCs w:val="28"/>
        </w:rPr>
      </w:pPr>
    </w:p>
    <w:p w:rsidR="008D6BD4" w:rsidRPr="008D6BD4" w:rsidRDefault="008D6BD4" w:rsidP="008D6BD4"/>
    <w:p w:rsidR="00F271CC" w:rsidRDefault="00F271CC" w:rsidP="00F271CC">
      <w:pPr>
        <w:spacing w:after="228" w:line="270" w:lineRule="auto"/>
        <w:ind w:left="180" w:right="15" w:firstLine="708"/>
        <w:jc w:val="both"/>
      </w:pPr>
      <w:r>
        <w:rPr>
          <w:rFonts w:ascii="Times New Roman" w:eastAsia="Times New Roman" w:hAnsi="Times New Roman" w:cs="Times New Roman"/>
          <w:sz w:val="24"/>
        </w:rPr>
        <w:t xml:space="preserve">Рабочая программа по междисциплинарному курсу ОП.09 «Охрана труда» разработана на основе: </w:t>
      </w:r>
    </w:p>
    <w:p w:rsidR="008D6BD4" w:rsidRDefault="00F271CC" w:rsidP="001B6B0F">
      <w:pPr>
        <w:numPr>
          <w:ilvl w:val="0"/>
          <w:numId w:val="48"/>
        </w:numPr>
        <w:spacing w:after="31" w:line="270" w:lineRule="auto"/>
        <w:ind w:right="189" w:hanging="360"/>
        <w:jc w:val="both"/>
      </w:pPr>
      <w:r>
        <w:rPr>
          <w:rFonts w:ascii="Times New Roman" w:eastAsia="Times New Roman" w:hAnsi="Times New Roman" w:cs="Times New Roman"/>
          <w:sz w:val="24"/>
        </w:rPr>
        <w:t>Федерального государственного образовательного стандарта среднего профессионального образования по специальности 21.02.02 Бурение нефтяных и газовых скважин</w:t>
      </w:r>
      <w:r>
        <w:rPr>
          <w:rFonts w:ascii="Times New Roman" w:eastAsia="Times New Roman" w:hAnsi="Times New Roman" w:cs="Times New Roman"/>
          <w:i/>
          <w:sz w:val="24"/>
        </w:rPr>
        <w:t xml:space="preserve"> </w:t>
      </w:r>
      <w:r>
        <w:rPr>
          <w:rFonts w:ascii="Times New Roman" w:eastAsia="Times New Roman" w:hAnsi="Times New Roman" w:cs="Times New Roman"/>
          <w:sz w:val="24"/>
        </w:rPr>
        <w:t>(базовой и углубленной подготовки), утвержденного приказом Министерства образования и науки Российской Федерации от «12» мая 2014г. № 482</w:t>
      </w:r>
      <w:r>
        <w:rPr>
          <w:rFonts w:ascii="Times New Roman" w:eastAsia="Times New Roman" w:hAnsi="Times New Roman" w:cs="Times New Roman"/>
          <w:b/>
          <w:sz w:val="24"/>
        </w:rPr>
        <w:t xml:space="preserve"> </w:t>
      </w:r>
    </w:p>
    <w:p w:rsidR="001B6B0F" w:rsidRPr="00D70B0D" w:rsidRDefault="001B6B0F" w:rsidP="001B6B0F">
      <w:pPr>
        <w:numPr>
          <w:ilvl w:val="0"/>
          <w:numId w:val="48"/>
        </w:numPr>
        <w:autoSpaceDE w:val="0"/>
        <w:autoSpaceDN w:val="0"/>
        <w:adjustRightInd w:val="0"/>
        <w:spacing w:after="0" w:line="360" w:lineRule="auto"/>
        <w:ind w:hanging="360"/>
        <w:jc w:val="both"/>
        <w:rPr>
          <w:rFonts w:ascii="Times New Roman" w:eastAsiaTheme="minorHAnsi" w:hAnsi="Times New Roman" w:cs="Times New Roman"/>
          <w:color w:val="000000"/>
          <w:sz w:val="24"/>
          <w:szCs w:val="23"/>
          <w:lang w:eastAsia="en-US"/>
        </w:rPr>
      </w:pPr>
      <w:r w:rsidRPr="00D70B0D">
        <w:rPr>
          <w:rFonts w:ascii="Times New Roman" w:eastAsiaTheme="minorHAnsi" w:hAnsi="Times New Roman" w:cs="Times New Roman"/>
          <w:color w:val="000000"/>
          <w:sz w:val="24"/>
          <w:szCs w:val="23"/>
          <w:lang w:eastAsia="en-US"/>
        </w:rPr>
        <w:t xml:space="preserve">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N 413 (зарегистрировано в Минюсте России 07.06.2012 N 24480); </w:t>
      </w:r>
    </w:p>
    <w:p w:rsidR="001B6B0F" w:rsidRPr="00D70B0D" w:rsidRDefault="001B6B0F" w:rsidP="001B6B0F">
      <w:pPr>
        <w:pStyle w:val="a4"/>
        <w:numPr>
          <w:ilvl w:val="0"/>
          <w:numId w:val="48"/>
        </w:numPr>
        <w:autoSpaceDE w:val="0"/>
        <w:autoSpaceDN w:val="0"/>
        <w:adjustRightInd w:val="0"/>
        <w:spacing w:after="0" w:line="360" w:lineRule="auto"/>
        <w:ind w:hanging="360"/>
        <w:contextualSpacing w:val="0"/>
        <w:jc w:val="both"/>
        <w:rPr>
          <w:rFonts w:ascii="Times New Roman" w:eastAsiaTheme="minorHAnsi" w:hAnsi="Times New Roman" w:cs="Times New Roman"/>
          <w:color w:val="000000"/>
          <w:sz w:val="24"/>
          <w:szCs w:val="23"/>
          <w:lang w:eastAsia="en-US"/>
        </w:rPr>
      </w:pPr>
      <w:r w:rsidRPr="00D70B0D">
        <w:rPr>
          <w:rFonts w:ascii="Times New Roman" w:eastAsiaTheme="minorHAnsi" w:hAnsi="Times New Roman" w:cs="Times New Roman"/>
          <w:color w:val="000000"/>
          <w:sz w:val="24"/>
          <w:szCs w:val="23"/>
          <w:lang w:eastAsia="en-US"/>
        </w:rPr>
        <w:t xml:space="preserve">положений Федеральной образовательной программы среднего общего образования, утвержденной приказом Минпросвещения России от 18 мая 2023 г. N 371 (Зарегистрировано в Минюсте России 12 июля 2023 г. N 74228), </w:t>
      </w:r>
    </w:p>
    <w:p w:rsidR="00F271CC" w:rsidRDefault="00F271CC" w:rsidP="00F271CC">
      <w:pPr>
        <w:spacing w:after="175"/>
        <w:ind w:left="47"/>
        <w:jc w:val="center"/>
      </w:pPr>
      <w:r>
        <w:rPr>
          <w:rFonts w:ascii="Times New Roman" w:eastAsia="Times New Roman" w:hAnsi="Times New Roman" w:cs="Times New Roman"/>
          <w:b/>
          <w:sz w:val="23"/>
        </w:rPr>
        <w:t xml:space="preserve"> </w:t>
      </w:r>
    </w:p>
    <w:p w:rsidR="00F271CC" w:rsidRDefault="00F271CC" w:rsidP="00F271CC">
      <w:pPr>
        <w:spacing w:after="177"/>
        <w:ind w:left="47"/>
        <w:jc w:val="center"/>
      </w:pPr>
      <w:r>
        <w:rPr>
          <w:rFonts w:ascii="Times New Roman" w:eastAsia="Times New Roman" w:hAnsi="Times New Roman" w:cs="Times New Roman"/>
          <w:b/>
          <w:sz w:val="23"/>
        </w:rPr>
        <w:t xml:space="preserve"> </w:t>
      </w:r>
    </w:p>
    <w:p w:rsidR="00F271CC" w:rsidRDefault="00F271CC" w:rsidP="00F271CC">
      <w:pPr>
        <w:spacing w:after="215"/>
        <w:ind w:left="180"/>
      </w:pPr>
      <w:r>
        <w:rPr>
          <w:rFonts w:ascii="Times New Roman" w:eastAsia="Times New Roman" w:hAnsi="Times New Roman" w:cs="Times New Roman"/>
          <w:b/>
          <w:sz w:val="23"/>
        </w:rPr>
        <w:t xml:space="preserve"> </w:t>
      </w:r>
    </w:p>
    <w:p w:rsidR="00F271CC" w:rsidRPr="001B6B0F" w:rsidRDefault="00F271CC" w:rsidP="001B6B0F">
      <w:pPr>
        <w:spacing w:after="248" w:line="264" w:lineRule="auto"/>
        <w:ind w:left="190" w:right="849" w:hanging="10"/>
        <w:rPr>
          <w:rFonts w:ascii="Times New Roman" w:eastAsia="Times New Roman" w:hAnsi="Times New Roman" w:cs="Times New Roman"/>
          <w:sz w:val="23"/>
        </w:rPr>
      </w:pPr>
      <w:r>
        <w:rPr>
          <w:rFonts w:ascii="Times New Roman" w:eastAsia="Times New Roman" w:hAnsi="Times New Roman" w:cs="Times New Roman"/>
          <w:b/>
          <w:sz w:val="23"/>
        </w:rPr>
        <w:t xml:space="preserve">Составитель: </w:t>
      </w:r>
      <w:r w:rsidR="008D6BD4">
        <w:rPr>
          <w:rFonts w:ascii="Times New Roman" w:eastAsia="Times New Roman" w:hAnsi="Times New Roman" w:cs="Times New Roman"/>
          <w:sz w:val="23"/>
        </w:rPr>
        <w:t>Гусейнова Людмила Гелеметовна,</w:t>
      </w:r>
      <w:r>
        <w:rPr>
          <w:rFonts w:ascii="Times New Roman" w:eastAsia="Times New Roman" w:hAnsi="Times New Roman" w:cs="Times New Roman"/>
          <w:sz w:val="23"/>
        </w:rPr>
        <w:t xml:space="preserve"> </w:t>
      </w:r>
      <w:r w:rsidR="001B6B0F" w:rsidRPr="001B6B0F">
        <w:rPr>
          <w:rFonts w:ascii="Times New Roman" w:eastAsia="Times New Roman" w:hAnsi="Times New Roman" w:cs="Times New Roman"/>
          <w:sz w:val="23"/>
        </w:rPr>
        <w:t>преподаватель ГБПОУ РД «Технический колледж имени Р.Н. Ашуралиева»</w:t>
      </w:r>
    </w:p>
    <w:p w:rsidR="00BE3A85" w:rsidRDefault="00BE3A85">
      <w:pPr>
        <w:rPr>
          <w:rFonts w:ascii="Times New Roman" w:eastAsia="Times New Roman" w:hAnsi="Times New Roman" w:cs="Times New Roman"/>
          <w:b/>
          <w:sz w:val="28"/>
          <w:szCs w:val="28"/>
        </w:rPr>
      </w:pPr>
      <w:r>
        <w:rPr>
          <w:b/>
          <w:sz w:val="28"/>
          <w:szCs w:val="28"/>
        </w:rPr>
        <w:br w:type="page"/>
      </w:r>
    </w:p>
    <w:p w:rsidR="00F205BE" w:rsidRPr="00A20A8B" w:rsidRDefault="00F205BE" w:rsidP="00BE3A8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0"/>
        <w:jc w:val="center"/>
        <w:rPr>
          <w:b/>
          <w:sz w:val="28"/>
          <w:szCs w:val="28"/>
        </w:rPr>
      </w:pPr>
      <w:r w:rsidRPr="00A20A8B">
        <w:rPr>
          <w:b/>
          <w:sz w:val="28"/>
          <w:szCs w:val="28"/>
        </w:rPr>
        <w:lastRenderedPageBreak/>
        <w:t>СОДЕРЖАНИЕ</w:t>
      </w:r>
    </w:p>
    <w:p w:rsidR="00F205BE" w:rsidRPr="00A20A8B" w:rsidRDefault="00F205BE" w:rsidP="00F20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Look w:val="01E0" w:firstRow="1" w:lastRow="1" w:firstColumn="1" w:lastColumn="1" w:noHBand="0" w:noVBand="0"/>
      </w:tblPr>
      <w:tblGrid>
        <w:gridCol w:w="7667"/>
        <w:gridCol w:w="1903"/>
      </w:tblGrid>
      <w:tr w:rsidR="00F205BE" w:rsidRPr="00A20A8B" w:rsidTr="00F205BE">
        <w:tc>
          <w:tcPr>
            <w:tcW w:w="7668" w:type="dxa"/>
            <w:shd w:val="clear" w:color="auto" w:fill="auto"/>
          </w:tcPr>
          <w:p w:rsidR="00F205BE" w:rsidRPr="00A20A8B" w:rsidRDefault="00F205BE" w:rsidP="00F205BE">
            <w:pPr>
              <w:pStyle w:val="1"/>
              <w:ind w:left="284" w:firstLine="0"/>
              <w:jc w:val="both"/>
              <w:rPr>
                <w:b/>
                <w:caps/>
              </w:rPr>
            </w:pPr>
          </w:p>
        </w:tc>
        <w:tc>
          <w:tcPr>
            <w:tcW w:w="1903" w:type="dxa"/>
            <w:shd w:val="clear" w:color="auto" w:fill="auto"/>
          </w:tcPr>
          <w:p w:rsidR="00F205BE" w:rsidRPr="00A20A8B" w:rsidRDefault="00F205BE" w:rsidP="00F205BE">
            <w:pPr>
              <w:jc w:val="center"/>
              <w:rPr>
                <w:sz w:val="28"/>
                <w:szCs w:val="28"/>
              </w:rPr>
            </w:pPr>
            <w:r w:rsidRPr="00A20A8B">
              <w:rPr>
                <w:sz w:val="28"/>
                <w:szCs w:val="28"/>
              </w:rPr>
              <w:t>стр.</w:t>
            </w:r>
          </w:p>
        </w:tc>
      </w:tr>
      <w:tr w:rsidR="00F205BE" w:rsidRPr="00A20A8B" w:rsidTr="00F205BE">
        <w:tc>
          <w:tcPr>
            <w:tcW w:w="7668" w:type="dxa"/>
            <w:shd w:val="clear" w:color="auto" w:fill="auto"/>
          </w:tcPr>
          <w:p w:rsidR="00F205BE" w:rsidRPr="00A20A8B" w:rsidRDefault="00F205BE" w:rsidP="00F205BE">
            <w:pPr>
              <w:pStyle w:val="1"/>
              <w:numPr>
                <w:ilvl w:val="0"/>
                <w:numId w:val="5"/>
              </w:numPr>
              <w:jc w:val="both"/>
              <w:rPr>
                <w:b/>
                <w:caps/>
              </w:rPr>
            </w:pPr>
            <w:r w:rsidRPr="00A20A8B">
              <w:rPr>
                <w:b/>
                <w:caps/>
              </w:rPr>
              <w:t>ПАСПОРТ ПРОГРАММЫ УЧЕБНОЙ ДИСЦИПЛИНЫ</w:t>
            </w:r>
          </w:p>
          <w:p w:rsidR="00F205BE" w:rsidRPr="00A20A8B" w:rsidRDefault="00F205BE" w:rsidP="00F205BE"/>
        </w:tc>
        <w:tc>
          <w:tcPr>
            <w:tcW w:w="1903" w:type="dxa"/>
            <w:shd w:val="clear" w:color="auto" w:fill="auto"/>
          </w:tcPr>
          <w:p w:rsidR="00F205BE" w:rsidRPr="006C04F7" w:rsidRDefault="00F205BE" w:rsidP="00F205BE">
            <w:pPr>
              <w:jc w:val="center"/>
              <w:rPr>
                <w:color w:val="000000" w:themeColor="text1"/>
                <w:sz w:val="28"/>
                <w:szCs w:val="28"/>
              </w:rPr>
            </w:pPr>
            <w:r w:rsidRPr="006C04F7">
              <w:rPr>
                <w:color w:val="000000" w:themeColor="text1"/>
                <w:sz w:val="28"/>
                <w:szCs w:val="28"/>
              </w:rPr>
              <w:t>4</w:t>
            </w:r>
          </w:p>
        </w:tc>
      </w:tr>
      <w:tr w:rsidR="00F205BE" w:rsidRPr="00A20A8B" w:rsidTr="00F205BE">
        <w:tc>
          <w:tcPr>
            <w:tcW w:w="7668" w:type="dxa"/>
            <w:shd w:val="clear" w:color="auto" w:fill="auto"/>
          </w:tcPr>
          <w:p w:rsidR="00F205BE" w:rsidRPr="00A20A8B" w:rsidRDefault="00F205BE" w:rsidP="00F205BE">
            <w:pPr>
              <w:pStyle w:val="1"/>
              <w:numPr>
                <w:ilvl w:val="0"/>
                <w:numId w:val="5"/>
              </w:numPr>
              <w:jc w:val="both"/>
              <w:rPr>
                <w:b/>
                <w:caps/>
              </w:rPr>
            </w:pPr>
            <w:r w:rsidRPr="00A20A8B">
              <w:rPr>
                <w:b/>
                <w:caps/>
              </w:rPr>
              <w:t>СТРУКТУРА и содержание УЧЕБНОЙ ДИСЦИПЛИНЫ</w:t>
            </w:r>
          </w:p>
          <w:p w:rsidR="00F205BE" w:rsidRPr="00A20A8B" w:rsidRDefault="00F205BE" w:rsidP="00F205BE">
            <w:pPr>
              <w:pStyle w:val="1"/>
              <w:ind w:left="284" w:firstLine="0"/>
              <w:jc w:val="both"/>
              <w:rPr>
                <w:b/>
                <w:caps/>
              </w:rPr>
            </w:pPr>
          </w:p>
        </w:tc>
        <w:tc>
          <w:tcPr>
            <w:tcW w:w="1903" w:type="dxa"/>
            <w:shd w:val="clear" w:color="auto" w:fill="auto"/>
          </w:tcPr>
          <w:p w:rsidR="00F205BE" w:rsidRPr="006C04F7" w:rsidRDefault="006C04F7" w:rsidP="00F205BE">
            <w:pPr>
              <w:jc w:val="center"/>
              <w:rPr>
                <w:color w:val="000000" w:themeColor="text1"/>
                <w:sz w:val="28"/>
                <w:szCs w:val="28"/>
              </w:rPr>
            </w:pPr>
            <w:r w:rsidRPr="006C04F7">
              <w:rPr>
                <w:color w:val="000000" w:themeColor="text1"/>
                <w:sz w:val="28"/>
                <w:szCs w:val="28"/>
              </w:rPr>
              <w:t>7</w:t>
            </w:r>
          </w:p>
        </w:tc>
      </w:tr>
      <w:tr w:rsidR="00F205BE" w:rsidRPr="00A20A8B" w:rsidTr="00F205BE">
        <w:trPr>
          <w:trHeight w:val="670"/>
        </w:trPr>
        <w:tc>
          <w:tcPr>
            <w:tcW w:w="7668" w:type="dxa"/>
            <w:shd w:val="clear" w:color="auto" w:fill="auto"/>
          </w:tcPr>
          <w:p w:rsidR="00F205BE" w:rsidRPr="00A20A8B" w:rsidRDefault="00F205BE" w:rsidP="00F205BE">
            <w:pPr>
              <w:pStyle w:val="1"/>
              <w:numPr>
                <w:ilvl w:val="0"/>
                <w:numId w:val="5"/>
              </w:numPr>
              <w:jc w:val="both"/>
              <w:rPr>
                <w:b/>
                <w:caps/>
              </w:rPr>
            </w:pPr>
            <w:r w:rsidRPr="00A20A8B">
              <w:rPr>
                <w:b/>
                <w:caps/>
              </w:rPr>
              <w:t xml:space="preserve">условия </w:t>
            </w:r>
            <w:r w:rsidR="006205DC" w:rsidRPr="00A20A8B">
              <w:rPr>
                <w:b/>
                <w:caps/>
              </w:rPr>
              <w:t>РЕАЛИЗАЦИИ УЧЕБНОЙ</w:t>
            </w:r>
            <w:r w:rsidRPr="00A20A8B">
              <w:rPr>
                <w:b/>
                <w:caps/>
              </w:rPr>
              <w:t xml:space="preserve"> дисциплины</w:t>
            </w:r>
          </w:p>
          <w:p w:rsidR="00F205BE" w:rsidRPr="00A20A8B" w:rsidRDefault="00F205BE" w:rsidP="00F205BE">
            <w:pPr>
              <w:pStyle w:val="1"/>
              <w:tabs>
                <w:tab w:val="num" w:pos="0"/>
              </w:tabs>
              <w:ind w:left="284"/>
              <w:jc w:val="both"/>
              <w:rPr>
                <w:b/>
                <w:caps/>
              </w:rPr>
            </w:pPr>
          </w:p>
        </w:tc>
        <w:tc>
          <w:tcPr>
            <w:tcW w:w="1903" w:type="dxa"/>
            <w:shd w:val="clear" w:color="auto" w:fill="auto"/>
          </w:tcPr>
          <w:p w:rsidR="00F205BE" w:rsidRPr="006C04F7" w:rsidRDefault="006C04F7" w:rsidP="00F205BE">
            <w:pPr>
              <w:jc w:val="center"/>
              <w:rPr>
                <w:color w:val="000000" w:themeColor="text1"/>
                <w:sz w:val="28"/>
                <w:szCs w:val="28"/>
              </w:rPr>
            </w:pPr>
            <w:r w:rsidRPr="006C04F7">
              <w:rPr>
                <w:color w:val="000000" w:themeColor="text1"/>
                <w:sz w:val="28"/>
                <w:szCs w:val="28"/>
              </w:rPr>
              <w:t>18</w:t>
            </w:r>
          </w:p>
        </w:tc>
      </w:tr>
      <w:tr w:rsidR="00F205BE" w:rsidRPr="00A20A8B" w:rsidTr="00F205BE">
        <w:tc>
          <w:tcPr>
            <w:tcW w:w="7668" w:type="dxa"/>
            <w:shd w:val="clear" w:color="auto" w:fill="auto"/>
          </w:tcPr>
          <w:p w:rsidR="00F205BE" w:rsidRPr="00A20A8B" w:rsidRDefault="00F205BE" w:rsidP="00F205BE">
            <w:pPr>
              <w:pStyle w:val="1"/>
              <w:numPr>
                <w:ilvl w:val="0"/>
                <w:numId w:val="5"/>
              </w:numPr>
              <w:jc w:val="both"/>
              <w:rPr>
                <w:b/>
                <w:caps/>
              </w:rPr>
            </w:pPr>
            <w:r w:rsidRPr="00A20A8B">
              <w:rPr>
                <w:b/>
                <w:caps/>
              </w:rPr>
              <w:t>Контроль и оценка результатов Освоения учебной дисциплины</w:t>
            </w:r>
          </w:p>
          <w:p w:rsidR="00F205BE" w:rsidRPr="00A20A8B" w:rsidRDefault="00F205BE" w:rsidP="00F205BE">
            <w:pPr>
              <w:pStyle w:val="1"/>
              <w:ind w:left="284" w:firstLine="0"/>
              <w:jc w:val="both"/>
              <w:rPr>
                <w:b/>
                <w:caps/>
              </w:rPr>
            </w:pPr>
          </w:p>
        </w:tc>
        <w:tc>
          <w:tcPr>
            <w:tcW w:w="1903" w:type="dxa"/>
            <w:shd w:val="clear" w:color="auto" w:fill="auto"/>
          </w:tcPr>
          <w:p w:rsidR="00F205BE" w:rsidRPr="006C04F7" w:rsidRDefault="006C04F7" w:rsidP="00F205BE">
            <w:pPr>
              <w:jc w:val="center"/>
              <w:rPr>
                <w:color w:val="000000" w:themeColor="text1"/>
                <w:sz w:val="28"/>
                <w:szCs w:val="28"/>
              </w:rPr>
            </w:pPr>
            <w:r w:rsidRPr="006C04F7">
              <w:rPr>
                <w:color w:val="000000" w:themeColor="text1"/>
                <w:sz w:val="28"/>
                <w:szCs w:val="28"/>
              </w:rPr>
              <w:t>20</w:t>
            </w:r>
          </w:p>
        </w:tc>
      </w:tr>
    </w:tbl>
    <w:p w:rsidR="0042798F" w:rsidRPr="00DD5A3A" w:rsidRDefault="0042798F" w:rsidP="00F205B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pPr>
    </w:p>
    <w:p w:rsidR="0042798F" w:rsidRDefault="0042798F" w:rsidP="00427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42798F" w:rsidRPr="00DD5A3A" w:rsidRDefault="0042798F" w:rsidP="00C60B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r>
        <w:rPr>
          <w:b/>
          <w:caps/>
          <w:sz w:val="28"/>
          <w:szCs w:val="28"/>
          <w:u w:val="single"/>
        </w:rPr>
        <w:br w:type="page"/>
      </w:r>
      <w:r w:rsidRPr="00DD5A3A">
        <w:rPr>
          <w:rFonts w:ascii="Times New Roman" w:hAnsi="Times New Roman" w:cs="Times New Roman"/>
          <w:b/>
          <w:caps/>
          <w:sz w:val="28"/>
          <w:szCs w:val="28"/>
        </w:rPr>
        <w:lastRenderedPageBreak/>
        <w:t xml:space="preserve">1. </w:t>
      </w:r>
      <w:r w:rsidRPr="006205DC">
        <w:rPr>
          <w:rFonts w:ascii="Times New Roman" w:hAnsi="Times New Roman" w:cs="Times New Roman"/>
          <w:b/>
          <w:caps/>
          <w:sz w:val="26"/>
          <w:szCs w:val="26"/>
        </w:rPr>
        <w:t xml:space="preserve">паспорт </w:t>
      </w:r>
      <w:r w:rsidR="006205DC" w:rsidRPr="006205DC">
        <w:rPr>
          <w:rFonts w:ascii="Times New Roman" w:hAnsi="Times New Roman" w:cs="Times New Roman"/>
          <w:b/>
          <w:caps/>
          <w:sz w:val="26"/>
          <w:szCs w:val="26"/>
        </w:rPr>
        <w:t>РАБОЧЕЙ ПРОГРАММЫ</w:t>
      </w:r>
      <w:r w:rsidRPr="006205DC">
        <w:rPr>
          <w:rFonts w:ascii="Times New Roman" w:hAnsi="Times New Roman" w:cs="Times New Roman"/>
          <w:b/>
          <w:caps/>
          <w:sz w:val="26"/>
          <w:szCs w:val="26"/>
        </w:rPr>
        <w:t xml:space="preserve"> УЧЕБНОЙ ДИСЦИПЛИНЫ</w:t>
      </w:r>
    </w:p>
    <w:p w:rsidR="0042798F" w:rsidRPr="00DD5A3A" w:rsidRDefault="00DD5A3A" w:rsidP="00C60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rFonts w:ascii="Times New Roman" w:hAnsi="Times New Roman" w:cs="Times New Roman"/>
          <w:b/>
          <w:i/>
          <w:sz w:val="28"/>
          <w:szCs w:val="28"/>
        </w:rPr>
      </w:pPr>
      <w:r>
        <w:rPr>
          <w:rFonts w:ascii="Times New Roman" w:hAnsi="Times New Roman" w:cs="Times New Roman"/>
          <w:b/>
          <w:sz w:val="28"/>
          <w:szCs w:val="28"/>
        </w:rPr>
        <w:t>Охрана труда</w:t>
      </w:r>
    </w:p>
    <w:p w:rsidR="00F205BE" w:rsidRPr="00F205BE" w:rsidRDefault="00F205BE" w:rsidP="00C60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rFonts w:ascii="Times New Roman" w:hAnsi="Times New Roman" w:cs="Times New Roman"/>
          <w:b/>
          <w:sz w:val="28"/>
          <w:szCs w:val="28"/>
        </w:rPr>
      </w:pPr>
      <w:r w:rsidRPr="00F205BE">
        <w:rPr>
          <w:rFonts w:ascii="Times New Roman" w:hAnsi="Times New Roman" w:cs="Times New Roman"/>
          <w:b/>
          <w:sz w:val="28"/>
          <w:szCs w:val="28"/>
        </w:rPr>
        <w:t xml:space="preserve">1.1. Область применения </w:t>
      </w:r>
      <w:bookmarkStart w:id="0" w:name="_GoBack"/>
      <w:bookmarkEnd w:id="0"/>
      <w:r w:rsidRPr="00F205BE">
        <w:rPr>
          <w:rFonts w:ascii="Times New Roman" w:hAnsi="Times New Roman" w:cs="Times New Roman"/>
          <w:b/>
          <w:sz w:val="28"/>
          <w:szCs w:val="28"/>
        </w:rPr>
        <w:t>программы</w:t>
      </w:r>
    </w:p>
    <w:p w:rsidR="00F205BE" w:rsidRPr="006205DC" w:rsidRDefault="00F205BE" w:rsidP="00F20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20"/>
        <w:jc w:val="both"/>
        <w:rPr>
          <w:rFonts w:ascii="Times New Roman" w:hAnsi="Times New Roman" w:cs="Times New Roman"/>
          <w:sz w:val="26"/>
          <w:szCs w:val="26"/>
        </w:rPr>
      </w:pPr>
      <w:r w:rsidRPr="006205DC">
        <w:rPr>
          <w:rFonts w:ascii="Times New Roman" w:hAnsi="Times New Roman" w:cs="Times New Roman"/>
          <w:sz w:val="26"/>
          <w:szCs w:val="26"/>
        </w:rPr>
        <w:t xml:space="preserve">Программа учебной дисциплины является частью примерной основной профессиональной образовательной программы в соответствии с ФГОС по специальности СПО </w:t>
      </w:r>
      <w:r w:rsidRPr="006205DC">
        <w:rPr>
          <w:rFonts w:ascii="Times New Roman" w:hAnsi="Times New Roman" w:cs="Times New Roman"/>
          <w:b/>
          <w:sz w:val="26"/>
          <w:szCs w:val="26"/>
        </w:rPr>
        <w:t>131003 Бурение нефтяных и газовых скважин</w:t>
      </w:r>
      <w:r w:rsidRPr="006205DC">
        <w:rPr>
          <w:rFonts w:ascii="Times New Roman" w:hAnsi="Times New Roman" w:cs="Times New Roman"/>
          <w:sz w:val="26"/>
          <w:szCs w:val="26"/>
        </w:rPr>
        <w:t xml:space="preserve">, входящим в состав укрупненной группы специальностей 130000 Геология, разведка и разработка полезных ископаемых по направлению 131000 Нефтегазовое дело. </w:t>
      </w:r>
    </w:p>
    <w:p w:rsidR="00F205BE" w:rsidRPr="006205DC" w:rsidRDefault="003202C0" w:rsidP="00542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6"/>
          <w:szCs w:val="26"/>
        </w:rPr>
      </w:pPr>
      <w:r w:rsidRPr="006205DC">
        <w:rPr>
          <w:rFonts w:ascii="Times New Roman" w:hAnsi="Times New Roman" w:cs="Times New Roman"/>
          <w:sz w:val="26"/>
          <w:szCs w:val="26"/>
        </w:rPr>
        <w:tab/>
      </w:r>
      <w:r w:rsidR="00C60BAB" w:rsidRPr="006205DC">
        <w:rPr>
          <w:rFonts w:ascii="Times New Roman" w:hAnsi="Times New Roman" w:cs="Times New Roman"/>
          <w:sz w:val="26"/>
          <w:szCs w:val="26"/>
        </w:rPr>
        <w:t>Рабочая</w:t>
      </w:r>
      <w:r w:rsidR="00F205BE" w:rsidRPr="006205DC">
        <w:rPr>
          <w:rFonts w:ascii="Times New Roman" w:hAnsi="Times New Roman" w:cs="Times New Roman"/>
          <w:sz w:val="26"/>
          <w:szCs w:val="26"/>
        </w:rPr>
        <w:t xml:space="preserve"> программа учебной дисциплины может быть использованав дополнительном профессиональном образовании (в программах повышения квалификации и </w:t>
      </w:r>
      <w:r w:rsidR="006205DC" w:rsidRPr="006205DC">
        <w:rPr>
          <w:rFonts w:ascii="Times New Roman" w:hAnsi="Times New Roman" w:cs="Times New Roman"/>
          <w:sz w:val="26"/>
          <w:szCs w:val="26"/>
        </w:rPr>
        <w:t>переподготовки) и</w:t>
      </w:r>
      <w:r w:rsidR="00F205BE" w:rsidRPr="006205DC">
        <w:rPr>
          <w:rFonts w:ascii="Times New Roman" w:hAnsi="Times New Roman" w:cs="Times New Roman"/>
          <w:sz w:val="26"/>
          <w:szCs w:val="26"/>
        </w:rPr>
        <w:t xml:space="preserve"> профессиональной подготовке по профессиям рабочих: </w:t>
      </w:r>
    </w:p>
    <w:p w:rsidR="00F205BE" w:rsidRPr="006205DC" w:rsidRDefault="00F205BE" w:rsidP="00F205BE">
      <w:pPr>
        <w:pStyle w:val="a4"/>
        <w:numPr>
          <w:ilvl w:val="0"/>
          <w:numId w:val="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rPr>
      </w:pPr>
      <w:r w:rsidRPr="006205DC">
        <w:rPr>
          <w:rFonts w:ascii="Times New Roman" w:hAnsi="Times New Roman" w:cs="Times New Roman"/>
          <w:sz w:val="26"/>
          <w:szCs w:val="26"/>
        </w:rPr>
        <w:t>11292 Бурильщик капитального ремонта скважин;</w:t>
      </w:r>
    </w:p>
    <w:p w:rsidR="00F205BE" w:rsidRPr="006205DC" w:rsidRDefault="00F205BE" w:rsidP="00F205BE">
      <w:pPr>
        <w:pStyle w:val="a4"/>
        <w:numPr>
          <w:ilvl w:val="0"/>
          <w:numId w:val="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rPr>
      </w:pPr>
      <w:r w:rsidRPr="006205DC">
        <w:rPr>
          <w:rFonts w:ascii="Times New Roman" w:hAnsi="Times New Roman" w:cs="Times New Roman"/>
          <w:sz w:val="26"/>
          <w:szCs w:val="26"/>
        </w:rPr>
        <w:t>11294 Бурильщик плавучего бурильного агрегата в море;</w:t>
      </w:r>
    </w:p>
    <w:p w:rsidR="00F205BE" w:rsidRPr="006205DC" w:rsidRDefault="00F205BE" w:rsidP="00F205BE">
      <w:pPr>
        <w:pStyle w:val="a4"/>
        <w:numPr>
          <w:ilvl w:val="0"/>
          <w:numId w:val="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rPr>
      </w:pPr>
      <w:r w:rsidRPr="006205DC">
        <w:rPr>
          <w:rFonts w:ascii="Times New Roman" w:hAnsi="Times New Roman" w:cs="Times New Roman"/>
          <w:sz w:val="26"/>
          <w:szCs w:val="26"/>
        </w:rPr>
        <w:t>16835 Помощник бурильщика капитального ремонта скважин;</w:t>
      </w:r>
    </w:p>
    <w:p w:rsidR="00F205BE" w:rsidRPr="006205DC" w:rsidRDefault="00F205BE" w:rsidP="00F205BE">
      <w:pPr>
        <w:pStyle w:val="a4"/>
        <w:numPr>
          <w:ilvl w:val="0"/>
          <w:numId w:val="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rPr>
      </w:pPr>
      <w:r w:rsidRPr="006205DC">
        <w:rPr>
          <w:rFonts w:ascii="Times New Roman" w:hAnsi="Times New Roman" w:cs="Times New Roman"/>
          <w:sz w:val="26"/>
          <w:szCs w:val="26"/>
        </w:rPr>
        <w:t>11297 Бурильщик эксплуатационного и разведочного бурения скважин на нефть и газ;</w:t>
      </w:r>
    </w:p>
    <w:p w:rsidR="00F205BE" w:rsidRPr="006205DC" w:rsidRDefault="00F205BE" w:rsidP="00F205BE">
      <w:pPr>
        <w:pStyle w:val="a4"/>
        <w:numPr>
          <w:ilvl w:val="0"/>
          <w:numId w:val="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rPr>
      </w:pPr>
      <w:r w:rsidRPr="006205DC">
        <w:rPr>
          <w:rFonts w:ascii="Times New Roman" w:hAnsi="Times New Roman" w:cs="Times New Roman"/>
          <w:sz w:val="26"/>
          <w:szCs w:val="26"/>
        </w:rPr>
        <w:t>13592 Машинист буровых установок на нефть и газ;</w:t>
      </w:r>
    </w:p>
    <w:p w:rsidR="00F205BE" w:rsidRPr="006205DC" w:rsidRDefault="00F205BE" w:rsidP="00F205BE">
      <w:pPr>
        <w:pStyle w:val="a4"/>
        <w:numPr>
          <w:ilvl w:val="0"/>
          <w:numId w:val="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rPr>
      </w:pPr>
      <w:r w:rsidRPr="006205DC">
        <w:rPr>
          <w:rFonts w:ascii="Times New Roman" w:hAnsi="Times New Roman" w:cs="Times New Roman"/>
          <w:sz w:val="26"/>
          <w:szCs w:val="26"/>
        </w:rPr>
        <w:t>15866 Оператор по подготовке скважин к капитальному и подземному ремонтам;</w:t>
      </w:r>
    </w:p>
    <w:p w:rsidR="00F205BE" w:rsidRPr="006205DC" w:rsidRDefault="00F205BE" w:rsidP="00F205BE">
      <w:pPr>
        <w:pStyle w:val="a4"/>
        <w:numPr>
          <w:ilvl w:val="0"/>
          <w:numId w:val="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rPr>
      </w:pPr>
      <w:r w:rsidRPr="006205DC">
        <w:rPr>
          <w:rFonts w:ascii="Times New Roman" w:hAnsi="Times New Roman" w:cs="Times New Roman"/>
          <w:sz w:val="26"/>
          <w:szCs w:val="26"/>
        </w:rPr>
        <w:t>15910 Оператор по цементажу скважин;</w:t>
      </w:r>
    </w:p>
    <w:p w:rsidR="003202C0" w:rsidRPr="006205DC" w:rsidRDefault="003202C0" w:rsidP="00F205BE">
      <w:pPr>
        <w:pStyle w:val="a4"/>
        <w:numPr>
          <w:ilvl w:val="0"/>
          <w:numId w:val="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rPr>
      </w:pPr>
      <w:r w:rsidRPr="006205DC">
        <w:rPr>
          <w:rFonts w:ascii="Times New Roman" w:hAnsi="Times New Roman" w:cs="Times New Roman"/>
          <w:sz w:val="26"/>
          <w:szCs w:val="26"/>
        </w:rPr>
        <w:t>11587 Вышкомонтажник</w:t>
      </w:r>
    </w:p>
    <w:p w:rsidR="00F205BE" w:rsidRPr="006205DC" w:rsidRDefault="00F205BE" w:rsidP="00F205BE">
      <w:pPr>
        <w:pStyle w:val="a4"/>
        <w:numPr>
          <w:ilvl w:val="0"/>
          <w:numId w:val="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rPr>
      </w:pPr>
      <w:r w:rsidRPr="006205DC">
        <w:rPr>
          <w:rFonts w:ascii="Times New Roman" w:hAnsi="Times New Roman" w:cs="Times New Roman"/>
          <w:sz w:val="26"/>
          <w:szCs w:val="26"/>
        </w:rPr>
        <w:t>15870 Оператор по подземному ремонту скважин,</w:t>
      </w:r>
    </w:p>
    <w:p w:rsidR="00F205BE" w:rsidRPr="006205DC" w:rsidRDefault="00F205BE" w:rsidP="00542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6"/>
          <w:szCs w:val="26"/>
        </w:rPr>
      </w:pPr>
      <w:r w:rsidRPr="006205DC">
        <w:rPr>
          <w:rFonts w:ascii="Times New Roman" w:hAnsi="Times New Roman" w:cs="Times New Roman"/>
          <w:sz w:val="26"/>
          <w:szCs w:val="26"/>
        </w:rPr>
        <w:t xml:space="preserve">при наличии среднего (полного) общего образования. </w:t>
      </w:r>
    </w:p>
    <w:p w:rsidR="0042798F" w:rsidRPr="006205DC" w:rsidRDefault="00F205BE" w:rsidP="00F20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6205DC">
        <w:rPr>
          <w:rFonts w:ascii="Times New Roman" w:hAnsi="Times New Roman" w:cs="Times New Roman"/>
          <w:sz w:val="26"/>
          <w:szCs w:val="26"/>
        </w:rPr>
        <w:t>Опыт работыне требуется.</w:t>
      </w:r>
    </w:p>
    <w:p w:rsidR="0042798F" w:rsidRPr="006205DC" w:rsidRDefault="0042798F" w:rsidP="00427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sz w:val="26"/>
          <w:szCs w:val="26"/>
        </w:rPr>
      </w:pPr>
      <w:r w:rsidRPr="006205DC">
        <w:rPr>
          <w:rFonts w:ascii="Times New Roman" w:hAnsi="Times New Roman" w:cs="Times New Roman"/>
          <w:b/>
          <w:sz w:val="26"/>
          <w:szCs w:val="26"/>
        </w:rPr>
        <w:t xml:space="preserve">1.2. Место учебной дисциплины в структуре основной профессиональной образовательной программы: </w:t>
      </w:r>
      <w:r w:rsidR="00F205BE" w:rsidRPr="006205DC">
        <w:rPr>
          <w:rFonts w:ascii="Times New Roman" w:hAnsi="Times New Roman" w:cs="Times New Roman"/>
          <w:sz w:val="26"/>
          <w:szCs w:val="26"/>
        </w:rPr>
        <w:t>дисциплина входит в профессиональный цикл  в раздел общепрофессиональные дисциплины.</w:t>
      </w:r>
    </w:p>
    <w:p w:rsidR="0042798F" w:rsidRPr="006205DC" w:rsidRDefault="0042798F" w:rsidP="00427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6205DC">
        <w:rPr>
          <w:rFonts w:ascii="Times New Roman" w:hAnsi="Times New Roman" w:cs="Times New Roman"/>
          <w:b/>
          <w:sz w:val="26"/>
          <w:szCs w:val="26"/>
        </w:rPr>
        <w:t>1.3. Цели и задачи учебной дисциплины – требования к результатам освоения учебной дисциплины:</w:t>
      </w:r>
    </w:p>
    <w:p w:rsidR="0042798F" w:rsidRPr="006205DC" w:rsidRDefault="0042798F" w:rsidP="00427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6205DC">
        <w:rPr>
          <w:rFonts w:ascii="Times New Roman" w:hAnsi="Times New Roman" w:cs="Times New Roman"/>
          <w:sz w:val="26"/>
          <w:szCs w:val="26"/>
        </w:rPr>
        <w:t>В результате освоения учебной дисциплины обучающийся должен уметь:</w:t>
      </w:r>
    </w:p>
    <w:p w:rsidR="001A5961" w:rsidRPr="006205DC" w:rsidRDefault="001A5961" w:rsidP="007B7C67">
      <w:pPr>
        <w:pStyle w:val="Default"/>
        <w:numPr>
          <w:ilvl w:val="0"/>
          <w:numId w:val="7"/>
        </w:numPr>
        <w:jc w:val="both"/>
        <w:rPr>
          <w:sz w:val="26"/>
          <w:szCs w:val="26"/>
        </w:rPr>
      </w:pPr>
      <w:r w:rsidRPr="006205DC">
        <w:rPr>
          <w:sz w:val="26"/>
          <w:szCs w:val="26"/>
        </w:rPr>
        <w:t xml:space="preserve">вести документацию установленного образца по охране труда, соблюдать сроки ее заполнения и условия хранения; </w:t>
      </w:r>
    </w:p>
    <w:p w:rsidR="001A5961" w:rsidRPr="006205DC" w:rsidRDefault="001A5961" w:rsidP="007B7C67">
      <w:pPr>
        <w:pStyle w:val="Default"/>
        <w:numPr>
          <w:ilvl w:val="0"/>
          <w:numId w:val="7"/>
        </w:numPr>
        <w:jc w:val="both"/>
        <w:rPr>
          <w:sz w:val="26"/>
          <w:szCs w:val="26"/>
        </w:rPr>
      </w:pPr>
      <w:r w:rsidRPr="006205DC">
        <w:rPr>
          <w:sz w:val="26"/>
          <w:szCs w:val="26"/>
        </w:rPr>
        <w:t xml:space="preserve">использовать экобиозащитную и противопожарную технику, средства коллективной и индивидуальной защиты; </w:t>
      </w:r>
    </w:p>
    <w:p w:rsidR="001A5961" w:rsidRPr="006205DC" w:rsidRDefault="001A5961" w:rsidP="007B7C67">
      <w:pPr>
        <w:pStyle w:val="Default"/>
        <w:numPr>
          <w:ilvl w:val="0"/>
          <w:numId w:val="7"/>
        </w:numPr>
        <w:jc w:val="both"/>
        <w:rPr>
          <w:sz w:val="26"/>
          <w:szCs w:val="26"/>
        </w:rPr>
      </w:pPr>
      <w:r w:rsidRPr="006205DC">
        <w:rPr>
          <w:sz w:val="26"/>
          <w:szCs w:val="26"/>
        </w:rPr>
        <w:t xml:space="preserve">определять и проводить анализ опасных и вредных факторов в сфере профессиональной деятельности; </w:t>
      </w:r>
    </w:p>
    <w:p w:rsidR="001A5961" w:rsidRPr="006205DC" w:rsidRDefault="001A5961" w:rsidP="007B7C67">
      <w:pPr>
        <w:pStyle w:val="Default"/>
        <w:numPr>
          <w:ilvl w:val="0"/>
          <w:numId w:val="7"/>
        </w:numPr>
        <w:jc w:val="both"/>
        <w:rPr>
          <w:sz w:val="26"/>
          <w:szCs w:val="26"/>
        </w:rPr>
      </w:pPr>
      <w:r w:rsidRPr="006205DC">
        <w:rPr>
          <w:sz w:val="26"/>
          <w:szCs w:val="26"/>
        </w:rPr>
        <w:t xml:space="preserve">оценивать состояние безопасности труда на производственном объекте; </w:t>
      </w:r>
    </w:p>
    <w:p w:rsidR="001A5961" w:rsidRPr="006205DC" w:rsidRDefault="001A5961" w:rsidP="007B7C67">
      <w:pPr>
        <w:pStyle w:val="Default"/>
        <w:numPr>
          <w:ilvl w:val="0"/>
          <w:numId w:val="7"/>
        </w:numPr>
        <w:jc w:val="both"/>
        <w:rPr>
          <w:sz w:val="26"/>
          <w:szCs w:val="26"/>
        </w:rPr>
      </w:pPr>
      <w:r w:rsidRPr="006205DC">
        <w:rPr>
          <w:sz w:val="26"/>
          <w:szCs w:val="26"/>
        </w:rPr>
        <w:lastRenderedPageBreak/>
        <w:t xml:space="preserve">применять безопасные приемы труда на территории организации и в производственных помещениях; </w:t>
      </w:r>
    </w:p>
    <w:p w:rsidR="001A5961" w:rsidRPr="006205DC" w:rsidRDefault="001A5961" w:rsidP="007B7C67">
      <w:pPr>
        <w:pStyle w:val="Default"/>
        <w:numPr>
          <w:ilvl w:val="0"/>
          <w:numId w:val="7"/>
        </w:numPr>
        <w:jc w:val="both"/>
        <w:rPr>
          <w:sz w:val="26"/>
          <w:szCs w:val="26"/>
        </w:rPr>
      </w:pPr>
      <w:r w:rsidRPr="006205DC">
        <w:rPr>
          <w:sz w:val="26"/>
          <w:szCs w:val="26"/>
        </w:rPr>
        <w:t xml:space="preserve">проводить аттестацию рабочих мест по условиям труда, в т.ч. оценку условий труда и травмобезопасности; </w:t>
      </w:r>
    </w:p>
    <w:p w:rsidR="001A5961" w:rsidRPr="006205DC" w:rsidRDefault="001A5961" w:rsidP="007B7C67">
      <w:pPr>
        <w:pStyle w:val="Default"/>
        <w:numPr>
          <w:ilvl w:val="0"/>
          <w:numId w:val="7"/>
        </w:numPr>
        <w:jc w:val="both"/>
        <w:rPr>
          <w:sz w:val="26"/>
          <w:szCs w:val="26"/>
        </w:rPr>
      </w:pPr>
      <w:r w:rsidRPr="006205DC">
        <w:rPr>
          <w:sz w:val="26"/>
          <w:szCs w:val="26"/>
        </w:rPr>
        <w:t xml:space="preserve">инструктировать работников (персонал) по вопросам охраны труда; </w:t>
      </w:r>
    </w:p>
    <w:p w:rsidR="001A5961" w:rsidRPr="006205DC" w:rsidRDefault="001A5961" w:rsidP="007B7C67">
      <w:pPr>
        <w:pStyle w:val="Default"/>
        <w:numPr>
          <w:ilvl w:val="0"/>
          <w:numId w:val="7"/>
        </w:numPr>
        <w:jc w:val="both"/>
        <w:rPr>
          <w:sz w:val="26"/>
          <w:szCs w:val="26"/>
        </w:rPr>
      </w:pPr>
      <w:r w:rsidRPr="006205DC">
        <w:rPr>
          <w:sz w:val="26"/>
          <w:szCs w:val="26"/>
        </w:rPr>
        <w:t xml:space="preserve">соблюдать правила безопасности, производственной санитарии и пожарной безопасности; </w:t>
      </w:r>
    </w:p>
    <w:p w:rsidR="005424D9" w:rsidRPr="006205DC" w:rsidRDefault="005424D9" w:rsidP="00427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p>
    <w:p w:rsidR="0042798F" w:rsidRPr="006205DC" w:rsidRDefault="0042798F" w:rsidP="00542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6"/>
          <w:szCs w:val="26"/>
        </w:rPr>
      </w:pPr>
      <w:r w:rsidRPr="006205DC">
        <w:rPr>
          <w:rFonts w:ascii="Times New Roman" w:hAnsi="Times New Roman" w:cs="Times New Roman"/>
          <w:sz w:val="26"/>
          <w:szCs w:val="26"/>
        </w:rPr>
        <w:t>В результате освоения учебной дисциплины обучающийся должен знать:</w:t>
      </w:r>
    </w:p>
    <w:p w:rsidR="001A755E" w:rsidRPr="006205DC" w:rsidRDefault="001A755E" w:rsidP="007B7C67">
      <w:pPr>
        <w:pStyle w:val="Default"/>
        <w:numPr>
          <w:ilvl w:val="0"/>
          <w:numId w:val="8"/>
        </w:numPr>
        <w:ind w:left="993" w:hanging="11"/>
        <w:jc w:val="both"/>
        <w:rPr>
          <w:sz w:val="26"/>
          <w:szCs w:val="26"/>
        </w:rPr>
      </w:pPr>
      <w:r w:rsidRPr="006205DC">
        <w:rPr>
          <w:sz w:val="26"/>
          <w:szCs w:val="26"/>
        </w:rPr>
        <w:t xml:space="preserve">законодательство в области охраны труда; </w:t>
      </w:r>
    </w:p>
    <w:p w:rsidR="001A755E" w:rsidRPr="006205DC" w:rsidRDefault="001A755E" w:rsidP="007B7C67">
      <w:pPr>
        <w:pStyle w:val="Default"/>
        <w:numPr>
          <w:ilvl w:val="0"/>
          <w:numId w:val="8"/>
        </w:numPr>
        <w:ind w:left="1418" w:hanging="436"/>
        <w:jc w:val="both"/>
        <w:rPr>
          <w:sz w:val="26"/>
          <w:szCs w:val="26"/>
        </w:rPr>
      </w:pPr>
      <w:r w:rsidRPr="006205DC">
        <w:rPr>
          <w:sz w:val="26"/>
          <w:szCs w:val="26"/>
        </w:rPr>
        <w:t xml:space="preserve">нормативные документы по охране труда и здоровья, основы профгигиены, профсанитарии и пожаробезопасности; </w:t>
      </w:r>
    </w:p>
    <w:p w:rsidR="001A755E" w:rsidRPr="006205DC" w:rsidRDefault="001A755E" w:rsidP="007B7C67">
      <w:pPr>
        <w:pStyle w:val="Default"/>
        <w:numPr>
          <w:ilvl w:val="0"/>
          <w:numId w:val="8"/>
        </w:numPr>
        <w:ind w:left="1418" w:hanging="436"/>
        <w:jc w:val="both"/>
        <w:rPr>
          <w:sz w:val="26"/>
          <w:szCs w:val="26"/>
        </w:rPr>
      </w:pPr>
      <w:r w:rsidRPr="006205DC">
        <w:rPr>
          <w:sz w:val="26"/>
          <w:szCs w:val="26"/>
        </w:rPr>
        <w:t xml:space="preserve">правила и нормы охраны труда, личной и производственной санитарии и противопожарной защиты; </w:t>
      </w:r>
    </w:p>
    <w:p w:rsidR="007B7C67" w:rsidRPr="006205DC" w:rsidRDefault="001A755E" w:rsidP="007B7C67">
      <w:pPr>
        <w:pStyle w:val="Default"/>
        <w:numPr>
          <w:ilvl w:val="0"/>
          <w:numId w:val="8"/>
        </w:numPr>
        <w:ind w:left="1418" w:hanging="436"/>
        <w:jc w:val="both"/>
        <w:rPr>
          <w:sz w:val="26"/>
          <w:szCs w:val="26"/>
        </w:rPr>
      </w:pPr>
      <w:r w:rsidRPr="006205DC">
        <w:rPr>
          <w:sz w:val="26"/>
          <w:szCs w:val="26"/>
        </w:rPr>
        <w:t xml:space="preserve">правовые и организационные основы охраны труда в организации, систему мер по безопасной эксплуатации опасных производственных объектов и снижению вредного воздействия на окружающую среду, профилактические мероприятия по безопасности труда и производственной санитарии; </w:t>
      </w:r>
    </w:p>
    <w:p w:rsidR="001A755E" w:rsidRPr="006205DC" w:rsidRDefault="001A755E" w:rsidP="007B7C67">
      <w:pPr>
        <w:pStyle w:val="Default"/>
        <w:numPr>
          <w:ilvl w:val="0"/>
          <w:numId w:val="8"/>
        </w:numPr>
        <w:ind w:left="993" w:hanging="11"/>
        <w:jc w:val="both"/>
        <w:rPr>
          <w:sz w:val="26"/>
          <w:szCs w:val="26"/>
        </w:rPr>
      </w:pPr>
      <w:r w:rsidRPr="006205DC">
        <w:rPr>
          <w:sz w:val="26"/>
          <w:szCs w:val="26"/>
        </w:rPr>
        <w:t>возможные опасные и вредные факторы и средства защиты</w:t>
      </w:r>
      <w:r w:rsidR="00E53A61" w:rsidRPr="006205DC">
        <w:rPr>
          <w:sz w:val="26"/>
          <w:szCs w:val="26"/>
        </w:rPr>
        <w:t>;</w:t>
      </w:r>
    </w:p>
    <w:p w:rsidR="001A755E" w:rsidRPr="006205DC" w:rsidRDefault="001A755E" w:rsidP="007B7C67">
      <w:pPr>
        <w:pStyle w:val="Default"/>
        <w:numPr>
          <w:ilvl w:val="0"/>
          <w:numId w:val="8"/>
        </w:numPr>
        <w:ind w:left="993" w:hanging="11"/>
        <w:jc w:val="both"/>
        <w:rPr>
          <w:sz w:val="26"/>
          <w:szCs w:val="26"/>
        </w:rPr>
      </w:pPr>
      <w:r w:rsidRPr="006205DC">
        <w:rPr>
          <w:sz w:val="26"/>
          <w:szCs w:val="26"/>
        </w:rPr>
        <w:t xml:space="preserve">действие токсичных веществ на организм человека; </w:t>
      </w:r>
    </w:p>
    <w:p w:rsidR="001A755E" w:rsidRPr="006205DC" w:rsidRDefault="001A755E" w:rsidP="007B7C67">
      <w:pPr>
        <w:pStyle w:val="Default"/>
        <w:numPr>
          <w:ilvl w:val="0"/>
          <w:numId w:val="8"/>
        </w:numPr>
        <w:ind w:left="993" w:hanging="11"/>
        <w:jc w:val="both"/>
        <w:rPr>
          <w:sz w:val="26"/>
          <w:szCs w:val="26"/>
        </w:rPr>
      </w:pPr>
      <w:r w:rsidRPr="006205DC">
        <w:rPr>
          <w:sz w:val="26"/>
          <w:szCs w:val="26"/>
        </w:rPr>
        <w:t xml:space="preserve">категорирование производств по взрыво- и пожароопасности; </w:t>
      </w:r>
    </w:p>
    <w:p w:rsidR="001A755E" w:rsidRPr="006205DC" w:rsidRDefault="001A755E" w:rsidP="007B7C67">
      <w:pPr>
        <w:pStyle w:val="Default"/>
        <w:numPr>
          <w:ilvl w:val="0"/>
          <w:numId w:val="8"/>
        </w:numPr>
        <w:ind w:left="993" w:hanging="11"/>
        <w:jc w:val="both"/>
        <w:rPr>
          <w:sz w:val="26"/>
          <w:szCs w:val="26"/>
        </w:rPr>
      </w:pPr>
      <w:r w:rsidRPr="006205DC">
        <w:rPr>
          <w:sz w:val="26"/>
          <w:szCs w:val="26"/>
        </w:rPr>
        <w:t xml:space="preserve">меры предупреждения пожаров и взрывов; </w:t>
      </w:r>
    </w:p>
    <w:p w:rsidR="001A755E" w:rsidRPr="006205DC" w:rsidRDefault="001A755E" w:rsidP="007B7C67">
      <w:pPr>
        <w:pStyle w:val="Default"/>
        <w:numPr>
          <w:ilvl w:val="0"/>
          <w:numId w:val="8"/>
        </w:numPr>
        <w:ind w:left="1418" w:hanging="425"/>
        <w:jc w:val="both"/>
        <w:rPr>
          <w:sz w:val="26"/>
          <w:szCs w:val="26"/>
        </w:rPr>
      </w:pPr>
      <w:r w:rsidRPr="006205DC">
        <w:rPr>
          <w:sz w:val="26"/>
          <w:szCs w:val="26"/>
        </w:rPr>
        <w:t xml:space="preserve">общие требования безопасности на территории организации и в производственных помещениях; </w:t>
      </w:r>
    </w:p>
    <w:p w:rsidR="001A755E" w:rsidRPr="006205DC" w:rsidRDefault="001A755E" w:rsidP="007B7C67">
      <w:pPr>
        <w:pStyle w:val="Default"/>
        <w:numPr>
          <w:ilvl w:val="0"/>
          <w:numId w:val="8"/>
        </w:numPr>
        <w:ind w:left="993" w:hanging="11"/>
        <w:jc w:val="both"/>
        <w:rPr>
          <w:sz w:val="26"/>
          <w:szCs w:val="26"/>
        </w:rPr>
      </w:pPr>
      <w:r w:rsidRPr="006205DC">
        <w:rPr>
          <w:sz w:val="26"/>
          <w:szCs w:val="26"/>
        </w:rPr>
        <w:t xml:space="preserve">основные причины возникновения пожаров и взрывов; </w:t>
      </w:r>
    </w:p>
    <w:p w:rsidR="001A755E" w:rsidRPr="006205DC" w:rsidRDefault="001A755E" w:rsidP="007B7C67">
      <w:pPr>
        <w:pStyle w:val="Default"/>
        <w:numPr>
          <w:ilvl w:val="0"/>
          <w:numId w:val="8"/>
        </w:numPr>
        <w:ind w:left="1418" w:hanging="425"/>
        <w:jc w:val="both"/>
        <w:rPr>
          <w:sz w:val="26"/>
          <w:szCs w:val="26"/>
        </w:rPr>
      </w:pPr>
      <w:r w:rsidRPr="006205DC">
        <w:rPr>
          <w:sz w:val="26"/>
          <w:szCs w:val="26"/>
        </w:rPr>
        <w:t xml:space="preserve">особенности обеспечения безопасных условий труда на производстве; </w:t>
      </w:r>
    </w:p>
    <w:p w:rsidR="001A755E" w:rsidRPr="006205DC" w:rsidRDefault="001A755E" w:rsidP="007B7C67">
      <w:pPr>
        <w:pStyle w:val="Default"/>
        <w:numPr>
          <w:ilvl w:val="0"/>
          <w:numId w:val="8"/>
        </w:numPr>
        <w:ind w:left="1418" w:hanging="425"/>
        <w:jc w:val="both"/>
        <w:rPr>
          <w:sz w:val="26"/>
          <w:szCs w:val="26"/>
        </w:rPr>
      </w:pPr>
      <w:r w:rsidRPr="006205DC">
        <w:rPr>
          <w:sz w:val="26"/>
          <w:szCs w:val="26"/>
        </w:rPr>
        <w:t xml:space="preserve">порядок хранения и использования средств коллективной и индивидуальной защиты; </w:t>
      </w:r>
    </w:p>
    <w:p w:rsidR="001A755E" w:rsidRPr="006205DC" w:rsidRDefault="001A755E" w:rsidP="007B7C67">
      <w:pPr>
        <w:pStyle w:val="Default"/>
        <w:numPr>
          <w:ilvl w:val="0"/>
          <w:numId w:val="8"/>
        </w:numPr>
        <w:ind w:left="1418" w:hanging="436"/>
        <w:jc w:val="both"/>
        <w:rPr>
          <w:sz w:val="26"/>
          <w:szCs w:val="26"/>
        </w:rPr>
      </w:pPr>
      <w:r w:rsidRPr="006205DC">
        <w:rPr>
          <w:sz w:val="26"/>
          <w:szCs w:val="26"/>
        </w:rPr>
        <w:t xml:space="preserve">предельно допустимые концентрации (ПДК) и индивидуальные средства защиты; </w:t>
      </w:r>
    </w:p>
    <w:p w:rsidR="001A755E" w:rsidRPr="006205DC" w:rsidRDefault="001A755E" w:rsidP="007B7C67">
      <w:pPr>
        <w:pStyle w:val="Default"/>
        <w:numPr>
          <w:ilvl w:val="0"/>
          <w:numId w:val="8"/>
        </w:numPr>
        <w:ind w:left="993" w:hanging="11"/>
        <w:jc w:val="both"/>
        <w:rPr>
          <w:sz w:val="26"/>
          <w:szCs w:val="26"/>
        </w:rPr>
      </w:pPr>
      <w:r w:rsidRPr="006205DC">
        <w:rPr>
          <w:sz w:val="26"/>
          <w:szCs w:val="26"/>
        </w:rPr>
        <w:t xml:space="preserve">права и обязанности работников в области охраны труда; </w:t>
      </w:r>
    </w:p>
    <w:p w:rsidR="001A755E" w:rsidRPr="006205DC" w:rsidRDefault="001A755E" w:rsidP="007B7C67">
      <w:pPr>
        <w:pStyle w:val="Default"/>
        <w:numPr>
          <w:ilvl w:val="0"/>
          <w:numId w:val="8"/>
        </w:numPr>
        <w:ind w:left="993" w:hanging="11"/>
        <w:jc w:val="both"/>
        <w:rPr>
          <w:sz w:val="26"/>
          <w:szCs w:val="26"/>
        </w:rPr>
      </w:pPr>
      <w:r w:rsidRPr="006205DC">
        <w:rPr>
          <w:sz w:val="26"/>
          <w:szCs w:val="26"/>
        </w:rPr>
        <w:t xml:space="preserve">виды и правила проведения инструктажей по охране труда; </w:t>
      </w:r>
    </w:p>
    <w:p w:rsidR="001A755E" w:rsidRPr="006205DC" w:rsidRDefault="001A755E" w:rsidP="007B7C67">
      <w:pPr>
        <w:pStyle w:val="Default"/>
        <w:numPr>
          <w:ilvl w:val="0"/>
          <w:numId w:val="8"/>
        </w:numPr>
        <w:ind w:left="993" w:hanging="11"/>
        <w:jc w:val="both"/>
        <w:rPr>
          <w:sz w:val="26"/>
          <w:szCs w:val="26"/>
        </w:rPr>
      </w:pPr>
      <w:r w:rsidRPr="006205DC">
        <w:rPr>
          <w:sz w:val="26"/>
          <w:szCs w:val="26"/>
        </w:rPr>
        <w:t xml:space="preserve">правила безопасной эксплуатации установок и аппаратов; </w:t>
      </w:r>
    </w:p>
    <w:p w:rsidR="007B7C67" w:rsidRPr="006205DC" w:rsidRDefault="001A755E" w:rsidP="007B7C67">
      <w:pPr>
        <w:pStyle w:val="Default"/>
        <w:numPr>
          <w:ilvl w:val="0"/>
          <w:numId w:val="8"/>
        </w:numPr>
        <w:ind w:left="1418" w:hanging="436"/>
        <w:jc w:val="both"/>
        <w:rPr>
          <w:sz w:val="26"/>
          <w:szCs w:val="26"/>
        </w:rPr>
      </w:pPr>
      <w:r w:rsidRPr="006205DC">
        <w:rPr>
          <w:sz w:val="26"/>
          <w:szCs w:val="26"/>
        </w:rPr>
        <w:t xml:space="preserve">возможные последствия несоблюдения технологических процессов и производственных инструкций работниками (персоналом), фактические или потенциальные последствия собственной деятельности (или бездействия) и их влияние на уровень безопасности труда; </w:t>
      </w:r>
    </w:p>
    <w:p w:rsidR="007B7C67" w:rsidRPr="006205DC" w:rsidRDefault="001A755E" w:rsidP="007B7C67">
      <w:pPr>
        <w:pStyle w:val="Default"/>
        <w:numPr>
          <w:ilvl w:val="0"/>
          <w:numId w:val="8"/>
        </w:numPr>
        <w:ind w:left="1418" w:hanging="436"/>
        <w:jc w:val="both"/>
        <w:rPr>
          <w:sz w:val="26"/>
          <w:szCs w:val="26"/>
        </w:rPr>
      </w:pPr>
      <w:r w:rsidRPr="006205DC">
        <w:rPr>
          <w:sz w:val="26"/>
          <w:szCs w:val="26"/>
        </w:rPr>
        <w:t xml:space="preserve">принципы прогнозирования развития событий и оценки последствий при техногенных чрезвычайных ситуациях и стихийных явлениях; </w:t>
      </w:r>
    </w:p>
    <w:p w:rsidR="0042798F" w:rsidRPr="006205DC" w:rsidRDefault="001A755E" w:rsidP="007B7C67">
      <w:pPr>
        <w:pStyle w:val="Default"/>
        <w:numPr>
          <w:ilvl w:val="0"/>
          <w:numId w:val="8"/>
        </w:numPr>
        <w:ind w:left="1418" w:hanging="436"/>
        <w:jc w:val="both"/>
        <w:rPr>
          <w:sz w:val="26"/>
          <w:szCs w:val="26"/>
        </w:rPr>
      </w:pPr>
      <w:r w:rsidRPr="006205DC">
        <w:rPr>
          <w:sz w:val="26"/>
          <w:szCs w:val="26"/>
        </w:rPr>
        <w:t xml:space="preserve">средства и методы повышения безопасности технических средств и технологических процессов. </w:t>
      </w:r>
    </w:p>
    <w:p w:rsidR="007B7C67" w:rsidRPr="006205DC" w:rsidRDefault="007B7C67" w:rsidP="007B7C67">
      <w:pPr>
        <w:pStyle w:val="Default"/>
        <w:jc w:val="both"/>
        <w:rPr>
          <w:sz w:val="26"/>
          <w:szCs w:val="26"/>
        </w:rPr>
      </w:pPr>
    </w:p>
    <w:p w:rsidR="007B7C67" w:rsidRPr="006205DC" w:rsidRDefault="007B7C67" w:rsidP="007B7C67">
      <w:pPr>
        <w:pStyle w:val="Default"/>
        <w:jc w:val="both"/>
        <w:rPr>
          <w:sz w:val="26"/>
          <w:szCs w:val="26"/>
        </w:rPr>
      </w:pPr>
    </w:p>
    <w:p w:rsidR="0042798F" w:rsidRPr="006205DC" w:rsidRDefault="0042798F" w:rsidP="00427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6205DC">
        <w:rPr>
          <w:rFonts w:ascii="Times New Roman" w:hAnsi="Times New Roman" w:cs="Times New Roman"/>
          <w:b/>
          <w:sz w:val="26"/>
          <w:szCs w:val="26"/>
        </w:rPr>
        <w:lastRenderedPageBreak/>
        <w:t xml:space="preserve">1.4. Рекомендуемое количество часов на освоение </w:t>
      </w:r>
      <w:r w:rsidR="006205DC" w:rsidRPr="006205DC">
        <w:rPr>
          <w:rFonts w:ascii="Times New Roman" w:hAnsi="Times New Roman" w:cs="Times New Roman"/>
          <w:b/>
          <w:sz w:val="26"/>
          <w:szCs w:val="26"/>
        </w:rPr>
        <w:t>рабочей</w:t>
      </w:r>
      <w:r w:rsidR="006205DC" w:rsidRPr="006205DC">
        <w:rPr>
          <w:rFonts w:ascii="Times New Roman" w:hAnsi="Times New Roman" w:cs="Times New Roman"/>
          <w:sz w:val="26"/>
          <w:szCs w:val="26"/>
        </w:rPr>
        <w:t xml:space="preserve"> </w:t>
      </w:r>
      <w:r w:rsidR="006205DC" w:rsidRPr="006205DC">
        <w:rPr>
          <w:rFonts w:ascii="Times New Roman" w:hAnsi="Times New Roman" w:cs="Times New Roman"/>
          <w:b/>
          <w:sz w:val="26"/>
          <w:szCs w:val="26"/>
        </w:rPr>
        <w:t>программы</w:t>
      </w:r>
      <w:r w:rsidRPr="006205DC">
        <w:rPr>
          <w:rFonts w:ascii="Times New Roman" w:hAnsi="Times New Roman" w:cs="Times New Roman"/>
          <w:b/>
          <w:sz w:val="26"/>
          <w:szCs w:val="26"/>
        </w:rPr>
        <w:t xml:space="preserve"> учебной дисциплины:</w:t>
      </w:r>
    </w:p>
    <w:p w:rsidR="0042798F" w:rsidRPr="006205DC" w:rsidRDefault="0042798F" w:rsidP="00542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6"/>
          <w:szCs w:val="26"/>
        </w:rPr>
      </w:pPr>
      <w:r w:rsidRPr="006205DC">
        <w:rPr>
          <w:rFonts w:ascii="Times New Roman" w:hAnsi="Times New Roman" w:cs="Times New Roman"/>
          <w:sz w:val="26"/>
          <w:szCs w:val="26"/>
        </w:rPr>
        <w:t>максимальной учебной нагрузки обучающегося</w:t>
      </w:r>
      <w:r w:rsidR="00F16D77" w:rsidRPr="006205DC">
        <w:rPr>
          <w:rFonts w:ascii="Times New Roman" w:hAnsi="Times New Roman" w:cs="Times New Roman"/>
          <w:sz w:val="26"/>
          <w:szCs w:val="26"/>
          <w:u w:val="single"/>
        </w:rPr>
        <w:t>120</w:t>
      </w:r>
      <w:r w:rsidRPr="006205DC">
        <w:rPr>
          <w:rFonts w:ascii="Times New Roman" w:hAnsi="Times New Roman" w:cs="Times New Roman"/>
          <w:sz w:val="26"/>
          <w:szCs w:val="26"/>
        </w:rPr>
        <w:t xml:space="preserve"> часов, в том числе:</w:t>
      </w:r>
    </w:p>
    <w:p w:rsidR="0042798F" w:rsidRPr="006205DC" w:rsidRDefault="0042798F" w:rsidP="00542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jc w:val="both"/>
        <w:rPr>
          <w:rFonts w:ascii="Times New Roman" w:hAnsi="Times New Roman" w:cs="Times New Roman"/>
          <w:sz w:val="26"/>
          <w:szCs w:val="26"/>
        </w:rPr>
      </w:pPr>
      <w:r w:rsidRPr="006205DC">
        <w:rPr>
          <w:rFonts w:ascii="Times New Roman" w:hAnsi="Times New Roman" w:cs="Times New Roman"/>
          <w:sz w:val="26"/>
          <w:szCs w:val="26"/>
        </w:rPr>
        <w:t>обязательной аудиторной учебной нагрузки обучающегося</w:t>
      </w:r>
      <w:r w:rsidR="00F16D77" w:rsidRPr="006205DC">
        <w:rPr>
          <w:rFonts w:ascii="Times New Roman" w:hAnsi="Times New Roman" w:cs="Times New Roman"/>
          <w:sz w:val="26"/>
          <w:szCs w:val="26"/>
          <w:u w:val="single"/>
        </w:rPr>
        <w:t>80</w:t>
      </w:r>
      <w:r w:rsidR="007B7C67" w:rsidRPr="006205DC">
        <w:rPr>
          <w:rFonts w:ascii="Times New Roman" w:hAnsi="Times New Roman" w:cs="Times New Roman"/>
          <w:sz w:val="26"/>
          <w:szCs w:val="26"/>
        </w:rPr>
        <w:t xml:space="preserve"> часов</w:t>
      </w:r>
      <w:r w:rsidRPr="006205DC">
        <w:rPr>
          <w:rFonts w:ascii="Times New Roman" w:hAnsi="Times New Roman" w:cs="Times New Roman"/>
          <w:sz w:val="26"/>
          <w:szCs w:val="26"/>
        </w:rPr>
        <w:t>;</w:t>
      </w:r>
    </w:p>
    <w:p w:rsidR="0042798F" w:rsidRPr="006205DC" w:rsidRDefault="0042798F" w:rsidP="00542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jc w:val="both"/>
        <w:rPr>
          <w:rFonts w:ascii="Times New Roman" w:hAnsi="Times New Roman" w:cs="Times New Roman"/>
          <w:sz w:val="26"/>
          <w:szCs w:val="26"/>
        </w:rPr>
      </w:pPr>
      <w:r w:rsidRPr="006205DC">
        <w:rPr>
          <w:rFonts w:ascii="Times New Roman" w:hAnsi="Times New Roman" w:cs="Times New Roman"/>
          <w:sz w:val="26"/>
          <w:szCs w:val="26"/>
        </w:rPr>
        <w:t>самостоятельной работы обучающегося</w:t>
      </w:r>
      <w:r w:rsidR="00F16D77" w:rsidRPr="006205DC">
        <w:rPr>
          <w:rFonts w:ascii="Times New Roman" w:hAnsi="Times New Roman" w:cs="Times New Roman"/>
          <w:sz w:val="26"/>
          <w:szCs w:val="26"/>
          <w:u w:val="single"/>
        </w:rPr>
        <w:t>40</w:t>
      </w:r>
      <w:r w:rsidR="007B7C67" w:rsidRPr="006205DC">
        <w:rPr>
          <w:rFonts w:ascii="Times New Roman" w:hAnsi="Times New Roman" w:cs="Times New Roman"/>
          <w:sz w:val="26"/>
          <w:szCs w:val="26"/>
        </w:rPr>
        <w:t xml:space="preserve"> часов</w:t>
      </w:r>
      <w:r w:rsidRPr="006205DC">
        <w:rPr>
          <w:rFonts w:ascii="Times New Roman" w:hAnsi="Times New Roman" w:cs="Times New Roman"/>
          <w:sz w:val="26"/>
          <w:szCs w:val="26"/>
        </w:rPr>
        <w:t>.</w:t>
      </w:r>
    </w:p>
    <w:p w:rsidR="007B7C67" w:rsidRPr="006205DC" w:rsidRDefault="007B7C67" w:rsidP="00427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6"/>
          <w:szCs w:val="26"/>
        </w:rPr>
      </w:pPr>
    </w:p>
    <w:p w:rsidR="005424D9" w:rsidRPr="006205DC" w:rsidRDefault="005424D9">
      <w:pPr>
        <w:rPr>
          <w:rFonts w:ascii="Times New Roman" w:hAnsi="Times New Roman" w:cs="Times New Roman"/>
          <w:b/>
          <w:sz w:val="26"/>
          <w:szCs w:val="26"/>
        </w:rPr>
      </w:pPr>
      <w:r w:rsidRPr="006205DC">
        <w:rPr>
          <w:rFonts w:ascii="Times New Roman" w:hAnsi="Times New Roman" w:cs="Times New Roman"/>
          <w:b/>
          <w:sz w:val="26"/>
          <w:szCs w:val="26"/>
        </w:rPr>
        <w:br w:type="page"/>
      </w:r>
    </w:p>
    <w:p w:rsidR="0042798F" w:rsidRPr="006205DC" w:rsidRDefault="006205DC" w:rsidP="00427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6"/>
          <w:szCs w:val="26"/>
        </w:rPr>
      </w:pPr>
      <w:r w:rsidRPr="006205DC">
        <w:rPr>
          <w:rFonts w:ascii="Times New Roman" w:hAnsi="Times New Roman" w:cs="Times New Roman"/>
          <w:b/>
          <w:sz w:val="26"/>
          <w:szCs w:val="26"/>
        </w:rPr>
        <w:lastRenderedPageBreak/>
        <w:t>2. СТРУКТУРА И</w:t>
      </w:r>
      <w:r w:rsidR="0042798F" w:rsidRPr="006205DC">
        <w:rPr>
          <w:rFonts w:ascii="Times New Roman" w:hAnsi="Times New Roman" w:cs="Times New Roman"/>
          <w:b/>
          <w:sz w:val="26"/>
          <w:szCs w:val="26"/>
        </w:rPr>
        <w:t xml:space="preserve"> СОДЕРЖАНИЕ УЧЕБНОЙ ДИСЦИПЛИНЫ</w:t>
      </w:r>
    </w:p>
    <w:p w:rsidR="0042798F" w:rsidRPr="006205DC" w:rsidRDefault="0042798F" w:rsidP="007B7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rFonts w:ascii="Times New Roman" w:hAnsi="Times New Roman" w:cs="Times New Roman"/>
          <w:sz w:val="26"/>
          <w:szCs w:val="26"/>
          <w:u w:val="single"/>
        </w:rPr>
      </w:pPr>
      <w:r w:rsidRPr="006205DC">
        <w:rPr>
          <w:rFonts w:ascii="Times New Roman" w:hAnsi="Times New Roman" w:cs="Times New Roman"/>
          <w:b/>
          <w:sz w:val="26"/>
          <w:szCs w:val="26"/>
        </w:rPr>
        <w:t>2.1. Объем учебной дисциплины и виды учебной работы</w:t>
      </w:r>
    </w:p>
    <w:tbl>
      <w:tblPr>
        <w:tblStyle w:val="11"/>
        <w:tblW w:w="9705" w:type="dxa"/>
        <w:tblLayout w:type="fixed"/>
        <w:tblLook w:val="01E0" w:firstRow="1" w:lastRow="1" w:firstColumn="1" w:lastColumn="1" w:noHBand="0" w:noVBand="0"/>
      </w:tblPr>
      <w:tblGrid>
        <w:gridCol w:w="7905"/>
        <w:gridCol w:w="1800"/>
      </w:tblGrid>
      <w:tr w:rsidR="0042798F" w:rsidRPr="006205DC" w:rsidTr="0042798F">
        <w:trPr>
          <w:trHeight w:val="460"/>
        </w:trPr>
        <w:tc>
          <w:tcPr>
            <w:tcW w:w="7904" w:type="dxa"/>
            <w:tcBorders>
              <w:top w:val="single" w:sz="6" w:space="0" w:color="000000"/>
              <w:left w:val="single" w:sz="6" w:space="0" w:color="000000"/>
              <w:bottom w:val="single" w:sz="6" w:space="0" w:color="000000"/>
              <w:right w:val="single" w:sz="6" w:space="0" w:color="000000"/>
            </w:tcBorders>
            <w:hideMark/>
          </w:tcPr>
          <w:p w:rsidR="0042798F" w:rsidRPr="006205DC" w:rsidRDefault="0042798F">
            <w:pPr>
              <w:jc w:val="center"/>
              <w:rPr>
                <w:sz w:val="26"/>
                <w:szCs w:val="26"/>
              </w:rPr>
            </w:pPr>
            <w:r w:rsidRPr="006205DC">
              <w:rPr>
                <w:b/>
                <w:sz w:val="26"/>
                <w:szCs w:val="26"/>
              </w:rPr>
              <w:t>Вид учебной работы</w:t>
            </w:r>
          </w:p>
        </w:tc>
        <w:tc>
          <w:tcPr>
            <w:cnfStyle w:val="000100000000" w:firstRow="0" w:lastRow="0" w:firstColumn="0" w:lastColumn="1" w:oddVBand="0" w:evenVBand="0" w:oddHBand="0" w:evenHBand="0" w:firstRowFirstColumn="0" w:firstRowLastColumn="0" w:lastRowFirstColumn="0" w:lastRowLastColumn="0"/>
            <w:tcW w:w="1800" w:type="dxa"/>
            <w:tcBorders>
              <w:top w:val="single" w:sz="6" w:space="0" w:color="000000"/>
              <w:left w:val="single" w:sz="6" w:space="0" w:color="000000"/>
              <w:bottom w:val="single" w:sz="6" w:space="0" w:color="000000"/>
              <w:right w:val="single" w:sz="6" w:space="0" w:color="000000"/>
            </w:tcBorders>
            <w:hideMark/>
          </w:tcPr>
          <w:p w:rsidR="0042798F" w:rsidRPr="006205DC" w:rsidRDefault="0042798F">
            <w:pPr>
              <w:jc w:val="center"/>
              <w:rPr>
                <w:sz w:val="26"/>
                <w:szCs w:val="26"/>
              </w:rPr>
            </w:pPr>
            <w:r w:rsidRPr="006205DC">
              <w:rPr>
                <w:b/>
                <w:sz w:val="26"/>
                <w:szCs w:val="26"/>
              </w:rPr>
              <w:t>Объем часов</w:t>
            </w:r>
          </w:p>
        </w:tc>
      </w:tr>
      <w:tr w:rsidR="0042798F" w:rsidRPr="006205DC" w:rsidTr="0042798F">
        <w:trPr>
          <w:trHeight w:val="285"/>
        </w:trPr>
        <w:tc>
          <w:tcPr>
            <w:tcW w:w="7904" w:type="dxa"/>
            <w:tcBorders>
              <w:top w:val="single" w:sz="6" w:space="0" w:color="000000"/>
              <w:left w:val="single" w:sz="6" w:space="0" w:color="000000"/>
              <w:bottom w:val="single" w:sz="6" w:space="0" w:color="000000"/>
              <w:right w:val="single" w:sz="6" w:space="0" w:color="000000"/>
            </w:tcBorders>
            <w:hideMark/>
          </w:tcPr>
          <w:p w:rsidR="0042798F" w:rsidRPr="006205DC" w:rsidRDefault="0042798F">
            <w:pPr>
              <w:rPr>
                <w:b/>
                <w:sz w:val="26"/>
                <w:szCs w:val="26"/>
              </w:rPr>
            </w:pPr>
            <w:r w:rsidRPr="006205DC">
              <w:rPr>
                <w:b/>
                <w:sz w:val="26"/>
                <w:szCs w:val="26"/>
              </w:rPr>
              <w:t>Максимальная учебная нагрузка (всего)</w:t>
            </w:r>
          </w:p>
        </w:tc>
        <w:tc>
          <w:tcPr>
            <w:cnfStyle w:val="000100000000" w:firstRow="0" w:lastRow="0" w:firstColumn="0" w:lastColumn="1" w:oddVBand="0" w:evenVBand="0" w:oddHBand="0" w:evenHBand="0" w:firstRowFirstColumn="0" w:firstRowLastColumn="0" w:lastRowFirstColumn="0" w:lastRowLastColumn="0"/>
            <w:tcW w:w="1800" w:type="dxa"/>
            <w:tcBorders>
              <w:top w:val="single" w:sz="6" w:space="0" w:color="000000"/>
              <w:left w:val="single" w:sz="6" w:space="0" w:color="000000"/>
              <w:bottom w:val="single" w:sz="6" w:space="0" w:color="000000"/>
              <w:right w:val="single" w:sz="6" w:space="0" w:color="000000"/>
            </w:tcBorders>
            <w:hideMark/>
          </w:tcPr>
          <w:p w:rsidR="0042798F" w:rsidRPr="006205DC" w:rsidRDefault="00F16D77">
            <w:pPr>
              <w:jc w:val="center"/>
              <w:rPr>
                <w:b/>
                <w:i w:val="0"/>
                <w:sz w:val="26"/>
                <w:szCs w:val="26"/>
                <w:lang w:val="en-US"/>
              </w:rPr>
            </w:pPr>
            <w:r w:rsidRPr="006205DC">
              <w:rPr>
                <w:b/>
                <w:i w:val="0"/>
                <w:sz w:val="26"/>
                <w:szCs w:val="26"/>
                <w:lang w:val="en-US"/>
              </w:rPr>
              <w:t>120</w:t>
            </w:r>
          </w:p>
        </w:tc>
      </w:tr>
      <w:tr w:rsidR="0042798F" w:rsidRPr="006205DC" w:rsidTr="0042798F">
        <w:tc>
          <w:tcPr>
            <w:tcW w:w="7904" w:type="dxa"/>
            <w:tcBorders>
              <w:top w:val="single" w:sz="6" w:space="0" w:color="000000"/>
              <w:left w:val="single" w:sz="6" w:space="0" w:color="000000"/>
              <w:bottom w:val="single" w:sz="6" w:space="0" w:color="000000"/>
              <w:right w:val="single" w:sz="6" w:space="0" w:color="000000"/>
            </w:tcBorders>
            <w:hideMark/>
          </w:tcPr>
          <w:p w:rsidR="0042798F" w:rsidRPr="006205DC" w:rsidRDefault="0042798F">
            <w:pPr>
              <w:jc w:val="both"/>
              <w:rPr>
                <w:sz w:val="26"/>
                <w:szCs w:val="26"/>
              </w:rPr>
            </w:pPr>
            <w:r w:rsidRPr="006205DC">
              <w:rPr>
                <w:b/>
                <w:sz w:val="26"/>
                <w:szCs w:val="26"/>
              </w:rPr>
              <w:t xml:space="preserve">Обязательная аудиторная учебная нагрузка (всего) </w:t>
            </w:r>
          </w:p>
        </w:tc>
        <w:tc>
          <w:tcPr>
            <w:cnfStyle w:val="000100000000" w:firstRow="0" w:lastRow="0" w:firstColumn="0" w:lastColumn="1" w:oddVBand="0" w:evenVBand="0" w:oddHBand="0" w:evenHBand="0" w:firstRowFirstColumn="0" w:firstRowLastColumn="0" w:lastRowFirstColumn="0" w:lastRowLastColumn="0"/>
            <w:tcW w:w="1800" w:type="dxa"/>
            <w:tcBorders>
              <w:top w:val="single" w:sz="6" w:space="0" w:color="000000"/>
              <w:left w:val="single" w:sz="6" w:space="0" w:color="000000"/>
              <w:bottom w:val="single" w:sz="6" w:space="0" w:color="000000"/>
              <w:right w:val="single" w:sz="6" w:space="0" w:color="000000"/>
            </w:tcBorders>
            <w:hideMark/>
          </w:tcPr>
          <w:p w:rsidR="0042798F" w:rsidRPr="006205DC" w:rsidRDefault="007B7C67">
            <w:pPr>
              <w:jc w:val="center"/>
              <w:rPr>
                <w:b/>
                <w:i w:val="0"/>
                <w:sz w:val="26"/>
                <w:szCs w:val="26"/>
              </w:rPr>
            </w:pPr>
            <w:r w:rsidRPr="006205DC">
              <w:rPr>
                <w:b/>
                <w:i w:val="0"/>
                <w:sz w:val="26"/>
                <w:szCs w:val="26"/>
              </w:rPr>
              <w:t>80</w:t>
            </w:r>
          </w:p>
        </w:tc>
      </w:tr>
      <w:tr w:rsidR="0042798F" w:rsidRPr="006205DC" w:rsidTr="0042798F">
        <w:tc>
          <w:tcPr>
            <w:tcW w:w="7904" w:type="dxa"/>
            <w:tcBorders>
              <w:top w:val="single" w:sz="6" w:space="0" w:color="000000"/>
              <w:left w:val="single" w:sz="6" w:space="0" w:color="000000"/>
              <w:bottom w:val="single" w:sz="6" w:space="0" w:color="000000"/>
              <w:right w:val="single" w:sz="6" w:space="0" w:color="000000"/>
            </w:tcBorders>
            <w:hideMark/>
          </w:tcPr>
          <w:p w:rsidR="0042798F" w:rsidRPr="006205DC" w:rsidRDefault="0042798F">
            <w:pPr>
              <w:jc w:val="both"/>
              <w:rPr>
                <w:sz w:val="26"/>
                <w:szCs w:val="26"/>
              </w:rPr>
            </w:pPr>
            <w:r w:rsidRPr="006205DC">
              <w:rPr>
                <w:sz w:val="26"/>
                <w:szCs w:val="26"/>
              </w:rPr>
              <w:t>в том числе:</w:t>
            </w:r>
          </w:p>
        </w:tc>
        <w:tc>
          <w:tcPr>
            <w:cnfStyle w:val="000100000000" w:firstRow="0" w:lastRow="0" w:firstColumn="0" w:lastColumn="1" w:oddVBand="0" w:evenVBand="0" w:oddHBand="0" w:evenHBand="0" w:firstRowFirstColumn="0" w:firstRowLastColumn="0" w:lastRowFirstColumn="0" w:lastRowLastColumn="0"/>
            <w:tcW w:w="1800" w:type="dxa"/>
            <w:tcBorders>
              <w:top w:val="single" w:sz="6" w:space="0" w:color="000000"/>
              <w:left w:val="single" w:sz="6" w:space="0" w:color="000000"/>
              <w:bottom w:val="single" w:sz="6" w:space="0" w:color="000000"/>
              <w:right w:val="single" w:sz="6" w:space="0" w:color="000000"/>
            </w:tcBorders>
          </w:tcPr>
          <w:p w:rsidR="0042798F" w:rsidRPr="006205DC" w:rsidRDefault="0042798F">
            <w:pPr>
              <w:jc w:val="center"/>
              <w:rPr>
                <w:i w:val="0"/>
                <w:sz w:val="26"/>
                <w:szCs w:val="26"/>
              </w:rPr>
            </w:pPr>
          </w:p>
        </w:tc>
      </w:tr>
      <w:tr w:rsidR="006C0335" w:rsidRPr="006205DC" w:rsidTr="0042798F">
        <w:tc>
          <w:tcPr>
            <w:tcW w:w="7904" w:type="dxa"/>
            <w:tcBorders>
              <w:top w:val="single" w:sz="6" w:space="0" w:color="000000"/>
              <w:left w:val="single" w:sz="6" w:space="0" w:color="000000"/>
              <w:bottom w:val="single" w:sz="6" w:space="0" w:color="000000"/>
              <w:right w:val="single" w:sz="6" w:space="0" w:color="000000"/>
            </w:tcBorders>
          </w:tcPr>
          <w:p w:rsidR="006C0335" w:rsidRPr="006205DC" w:rsidRDefault="006C0335">
            <w:pPr>
              <w:jc w:val="both"/>
              <w:rPr>
                <w:sz w:val="26"/>
                <w:szCs w:val="26"/>
              </w:rPr>
            </w:pPr>
            <w:r w:rsidRPr="006205DC">
              <w:rPr>
                <w:sz w:val="26"/>
                <w:szCs w:val="26"/>
              </w:rPr>
              <w:t xml:space="preserve">     лекционные занятия</w:t>
            </w:r>
          </w:p>
        </w:tc>
        <w:tc>
          <w:tcPr>
            <w:cnfStyle w:val="000100000000" w:firstRow="0" w:lastRow="0" w:firstColumn="0" w:lastColumn="1" w:oddVBand="0" w:evenVBand="0" w:oddHBand="0" w:evenHBand="0" w:firstRowFirstColumn="0" w:firstRowLastColumn="0" w:lastRowFirstColumn="0" w:lastRowLastColumn="0"/>
            <w:tcW w:w="1800" w:type="dxa"/>
            <w:tcBorders>
              <w:top w:val="single" w:sz="6" w:space="0" w:color="000000"/>
              <w:left w:val="single" w:sz="6" w:space="0" w:color="000000"/>
              <w:bottom w:val="single" w:sz="6" w:space="0" w:color="000000"/>
              <w:right w:val="single" w:sz="6" w:space="0" w:color="000000"/>
            </w:tcBorders>
          </w:tcPr>
          <w:p w:rsidR="006C0335" w:rsidRPr="006205DC" w:rsidRDefault="006C0335">
            <w:pPr>
              <w:jc w:val="center"/>
              <w:rPr>
                <w:i w:val="0"/>
                <w:sz w:val="26"/>
                <w:szCs w:val="26"/>
              </w:rPr>
            </w:pPr>
            <w:r w:rsidRPr="006205DC">
              <w:rPr>
                <w:i w:val="0"/>
                <w:sz w:val="26"/>
                <w:szCs w:val="26"/>
              </w:rPr>
              <w:t>50</w:t>
            </w:r>
          </w:p>
        </w:tc>
      </w:tr>
      <w:tr w:rsidR="0042798F" w:rsidRPr="006205DC" w:rsidTr="0042798F">
        <w:tc>
          <w:tcPr>
            <w:tcW w:w="7904" w:type="dxa"/>
            <w:tcBorders>
              <w:top w:val="single" w:sz="6" w:space="0" w:color="000000"/>
              <w:left w:val="single" w:sz="6" w:space="0" w:color="000000"/>
              <w:bottom w:val="single" w:sz="6" w:space="0" w:color="000000"/>
              <w:right w:val="single" w:sz="6" w:space="0" w:color="000000"/>
            </w:tcBorders>
            <w:hideMark/>
          </w:tcPr>
          <w:p w:rsidR="0042798F" w:rsidRPr="006205DC" w:rsidRDefault="0042798F">
            <w:pPr>
              <w:jc w:val="both"/>
              <w:rPr>
                <w:sz w:val="26"/>
                <w:szCs w:val="26"/>
              </w:rPr>
            </w:pPr>
            <w:r w:rsidRPr="006205DC">
              <w:rPr>
                <w:sz w:val="26"/>
                <w:szCs w:val="26"/>
              </w:rPr>
              <w:t xml:space="preserve">     лабораторные  работы</w:t>
            </w:r>
          </w:p>
        </w:tc>
        <w:tc>
          <w:tcPr>
            <w:cnfStyle w:val="000100000000" w:firstRow="0" w:lastRow="0" w:firstColumn="0" w:lastColumn="1" w:oddVBand="0" w:evenVBand="0" w:oddHBand="0" w:evenHBand="0" w:firstRowFirstColumn="0" w:firstRowLastColumn="0" w:lastRowFirstColumn="0" w:lastRowLastColumn="0"/>
            <w:tcW w:w="1800" w:type="dxa"/>
            <w:tcBorders>
              <w:top w:val="single" w:sz="6" w:space="0" w:color="000000"/>
              <w:left w:val="single" w:sz="6" w:space="0" w:color="000000"/>
              <w:bottom w:val="single" w:sz="6" w:space="0" w:color="000000"/>
              <w:right w:val="single" w:sz="6" w:space="0" w:color="000000"/>
            </w:tcBorders>
            <w:hideMark/>
          </w:tcPr>
          <w:p w:rsidR="0042798F" w:rsidRPr="006205DC" w:rsidRDefault="00820CB1">
            <w:pPr>
              <w:jc w:val="center"/>
              <w:rPr>
                <w:b/>
                <w:i w:val="0"/>
                <w:sz w:val="26"/>
                <w:szCs w:val="26"/>
              </w:rPr>
            </w:pPr>
            <w:r w:rsidRPr="006205DC">
              <w:rPr>
                <w:b/>
                <w:i w:val="0"/>
                <w:sz w:val="26"/>
                <w:szCs w:val="26"/>
              </w:rPr>
              <w:t>-</w:t>
            </w:r>
          </w:p>
        </w:tc>
      </w:tr>
      <w:tr w:rsidR="0042798F" w:rsidRPr="006205DC" w:rsidTr="0042798F">
        <w:tc>
          <w:tcPr>
            <w:tcW w:w="7904" w:type="dxa"/>
            <w:tcBorders>
              <w:top w:val="single" w:sz="6" w:space="0" w:color="000000"/>
              <w:left w:val="single" w:sz="6" w:space="0" w:color="000000"/>
              <w:bottom w:val="single" w:sz="6" w:space="0" w:color="000000"/>
              <w:right w:val="single" w:sz="6" w:space="0" w:color="000000"/>
            </w:tcBorders>
            <w:hideMark/>
          </w:tcPr>
          <w:p w:rsidR="0042798F" w:rsidRPr="006205DC" w:rsidRDefault="0042798F">
            <w:pPr>
              <w:jc w:val="both"/>
              <w:rPr>
                <w:sz w:val="26"/>
                <w:szCs w:val="26"/>
              </w:rPr>
            </w:pPr>
            <w:r w:rsidRPr="006205DC">
              <w:rPr>
                <w:sz w:val="26"/>
                <w:szCs w:val="26"/>
              </w:rPr>
              <w:t xml:space="preserve">     практические занятия</w:t>
            </w:r>
          </w:p>
        </w:tc>
        <w:tc>
          <w:tcPr>
            <w:cnfStyle w:val="000100000000" w:firstRow="0" w:lastRow="0" w:firstColumn="0" w:lastColumn="1" w:oddVBand="0" w:evenVBand="0" w:oddHBand="0" w:evenHBand="0" w:firstRowFirstColumn="0" w:firstRowLastColumn="0" w:lastRowFirstColumn="0" w:lastRowLastColumn="0"/>
            <w:tcW w:w="1800" w:type="dxa"/>
            <w:tcBorders>
              <w:top w:val="single" w:sz="6" w:space="0" w:color="000000"/>
              <w:left w:val="single" w:sz="6" w:space="0" w:color="000000"/>
              <w:bottom w:val="single" w:sz="6" w:space="0" w:color="000000"/>
              <w:right w:val="single" w:sz="6" w:space="0" w:color="000000"/>
            </w:tcBorders>
            <w:hideMark/>
          </w:tcPr>
          <w:p w:rsidR="0042798F" w:rsidRPr="006205DC" w:rsidRDefault="00820CB1">
            <w:pPr>
              <w:jc w:val="center"/>
              <w:rPr>
                <w:i w:val="0"/>
                <w:sz w:val="26"/>
                <w:szCs w:val="26"/>
              </w:rPr>
            </w:pPr>
            <w:r w:rsidRPr="006205DC">
              <w:rPr>
                <w:i w:val="0"/>
                <w:sz w:val="26"/>
                <w:szCs w:val="26"/>
              </w:rPr>
              <w:t>30</w:t>
            </w:r>
          </w:p>
        </w:tc>
      </w:tr>
      <w:tr w:rsidR="0042798F" w:rsidRPr="006205DC" w:rsidTr="0042798F">
        <w:tc>
          <w:tcPr>
            <w:tcW w:w="7904" w:type="dxa"/>
            <w:tcBorders>
              <w:top w:val="single" w:sz="6" w:space="0" w:color="000000"/>
              <w:left w:val="single" w:sz="6" w:space="0" w:color="000000"/>
              <w:bottom w:val="single" w:sz="6" w:space="0" w:color="000000"/>
              <w:right w:val="single" w:sz="6" w:space="0" w:color="000000"/>
            </w:tcBorders>
            <w:hideMark/>
          </w:tcPr>
          <w:p w:rsidR="0042798F" w:rsidRPr="006205DC" w:rsidRDefault="0042798F">
            <w:pPr>
              <w:jc w:val="both"/>
              <w:rPr>
                <w:sz w:val="26"/>
                <w:szCs w:val="26"/>
              </w:rPr>
            </w:pPr>
            <w:r w:rsidRPr="006205DC">
              <w:rPr>
                <w:sz w:val="26"/>
                <w:szCs w:val="26"/>
              </w:rPr>
              <w:t xml:space="preserve">     контрольные работы</w:t>
            </w:r>
          </w:p>
        </w:tc>
        <w:tc>
          <w:tcPr>
            <w:cnfStyle w:val="000100000000" w:firstRow="0" w:lastRow="0" w:firstColumn="0" w:lastColumn="1" w:oddVBand="0" w:evenVBand="0" w:oddHBand="0" w:evenHBand="0" w:firstRowFirstColumn="0" w:firstRowLastColumn="0" w:lastRowFirstColumn="0" w:lastRowLastColumn="0"/>
            <w:tcW w:w="1800" w:type="dxa"/>
            <w:tcBorders>
              <w:top w:val="single" w:sz="6" w:space="0" w:color="000000"/>
              <w:left w:val="single" w:sz="6" w:space="0" w:color="000000"/>
              <w:bottom w:val="single" w:sz="6" w:space="0" w:color="000000"/>
              <w:right w:val="single" w:sz="6" w:space="0" w:color="000000"/>
            </w:tcBorders>
            <w:hideMark/>
          </w:tcPr>
          <w:p w:rsidR="0042798F" w:rsidRPr="006205DC" w:rsidRDefault="0042798F">
            <w:pPr>
              <w:jc w:val="center"/>
              <w:rPr>
                <w:i w:val="0"/>
                <w:sz w:val="26"/>
                <w:szCs w:val="26"/>
              </w:rPr>
            </w:pPr>
          </w:p>
        </w:tc>
      </w:tr>
      <w:tr w:rsidR="0042798F" w:rsidRPr="006205DC" w:rsidTr="0042798F">
        <w:tc>
          <w:tcPr>
            <w:tcW w:w="7904" w:type="dxa"/>
            <w:tcBorders>
              <w:top w:val="single" w:sz="6" w:space="0" w:color="000000"/>
              <w:left w:val="single" w:sz="6" w:space="0" w:color="000000"/>
              <w:bottom w:val="single" w:sz="6" w:space="0" w:color="000000"/>
              <w:right w:val="single" w:sz="6" w:space="0" w:color="000000"/>
            </w:tcBorders>
            <w:hideMark/>
          </w:tcPr>
          <w:p w:rsidR="0042798F" w:rsidRPr="006205DC" w:rsidRDefault="0042798F" w:rsidP="005424D9">
            <w:pPr>
              <w:jc w:val="both"/>
              <w:rPr>
                <w:i/>
                <w:sz w:val="26"/>
                <w:szCs w:val="26"/>
              </w:rPr>
            </w:pPr>
            <w:r w:rsidRPr="006205DC">
              <w:rPr>
                <w:sz w:val="26"/>
                <w:szCs w:val="26"/>
              </w:rPr>
              <w:t xml:space="preserve">     курсовая работа (проект) </w:t>
            </w:r>
          </w:p>
        </w:tc>
        <w:tc>
          <w:tcPr>
            <w:cnfStyle w:val="000100000000" w:firstRow="0" w:lastRow="0" w:firstColumn="0" w:lastColumn="1" w:oddVBand="0" w:evenVBand="0" w:oddHBand="0" w:evenHBand="0" w:firstRowFirstColumn="0" w:firstRowLastColumn="0" w:lastRowFirstColumn="0" w:lastRowLastColumn="0"/>
            <w:tcW w:w="1800" w:type="dxa"/>
            <w:tcBorders>
              <w:top w:val="single" w:sz="6" w:space="0" w:color="000000"/>
              <w:left w:val="single" w:sz="6" w:space="0" w:color="000000"/>
              <w:bottom w:val="single" w:sz="6" w:space="0" w:color="000000"/>
              <w:right w:val="single" w:sz="6" w:space="0" w:color="000000"/>
            </w:tcBorders>
            <w:hideMark/>
          </w:tcPr>
          <w:p w:rsidR="0042798F" w:rsidRPr="006205DC" w:rsidRDefault="00590818">
            <w:pPr>
              <w:jc w:val="center"/>
              <w:rPr>
                <w:b/>
                <w:i w:val="0"/>
                <w:sz w:val="26"/>
                <w:szCs w:val="26"/>
              </w:rPr>
            </w:pPr>
            <w:r w:rsidRPr="006205DC">
              <w:rPr>
                <w:b/>
                <w:i w:val="0"/>
                <w:sz w:val="26"/>
                <w:szCs w:val="26"/>
              </w:rPr>
              <w:t>-</w:t>
            </w:r>
          </w:p>
        </w:tc>
      </w:tr>
      <w:tr w:rsidR="0042798F" w:rsidRPr="006205DC" w:rsidTr="0042798F">
        <w:tc>
          <w:tcPr>
            <w:tcW w:w="7904" w:type="dxa"/>
            <w:tcBorders>
              <w:top w:val="single" w:sz="6" w:space="0" w:color="000000"/>
              <w:left w:val="single" w:sz="6" w:space="0" w:color="000000"/>
              <w:bottom w:val="single" w:sz="6" w:space="0" w:color="000000"/>
              <w:right w:val="single" w:sz="6" w:space="0" w:color="000000"/>
            </w:tcBorders>
            <w:hideMark/>
          </w:tcPr>
          <w:p w:rsidR="0042798F" w:rsidRPr="006205DC" w:rsidRDefault="0042798F">
            <w:pPr>
              <w:jc w:val="both"/>
              <w:rPr>
                <w:b/>
                <w:sz w:val="26"/>
                <w:szCs w:val="26"/>
              </w:rPr>
            </w:pPr>
            <w:r w:rsidRPr="006205DC">
              <w:rPr>
                <w:b/>
                <w:sz w:val="26"/>
                <w:szCs w:val="26"/>
              </w:rPr>
              <w:t>Самостоятельная работа обучающегося (всего)</w:t>
            </w:r>
          </w:p>
        </w:tc>
        <w:tc>
          <w:tcPr>
            <w:cnfStyle w:val="000100000000" w:firstRow="0" w:lastRow="0" w:firstColumn="0" w:lastColumn="1" w:oddVBand="0" w:evenVBand="0" w:oddHBand="0" w:evenHBand="0" w:firstRowFirstColumn="0" w:firstRowLastColumn="0" w:lastRowFirstColumn="0" w:lastRowLastColumn="0"/>
            <w:tcW w:w="1800" w:type="dxa"/>
            <w:tcBorders>
              <w:top w:val="single" w:sz="6" w:space="0" w:color="000000"/>
              <w:left w:val="single" w:sz="6" w:space="0" w:color="000000"/>
              <w:bottom w:val="single" w:sz="6" w:space="0" w:color="000000"/>
              <w:right w:val="single" w:sz="6" w:space="0" w:color="000000"/>
            </w:tcBorders>
            <w:hideMark/>
          </w:tcPr>
          <w:p w:rsidR="0042798F" w:rsidRPr="006205DC" w:rsidRDefault="007B7C67">
            <w:pPr>
              <w:jc w:val="center"/>
              <w:rPr>
                <w:b/>
                <w:i w:val="0"/>
                <w:sz w:val="26"/>
                <w:szCs w:val="26"/>
              </w:rPr>
            </w:pPr>
            <w:r w:rsidRPr="006205DC">
              <w:rPr>
                <w:b/>
                <w:i w:val="0"/>
                <w:sz w:val="26"/>
                <w:szCs w:val="26"/>
              </w:rPr>
              <w:t>40</w:t>
            </w:r>
          </w:p>
        </w:tc>
      </w:tr>
      <w:tr w:rsidR="0042798F" w:rsidRPr="006205DC" w:rsidTr="0042798F">
        <w:tc>
          <w:tcPr>
            <w:tcW w:w="7904" w:type="dxa"/>
            <w:tcBorders>
              <w:top w:val="single" w:sz="6" w:space="0" w:color="000000"/>
              <w:left w:val="single" w:sz="6" w:space="0" w:color="000000"/>
              <w:bottom w:val="single" w:sz="6" w:space="0" w:color="000000"/>
              <w:right w:val="single" w:sz="6" w:space="0" w:color="000000"/>
            </w:tcBorders>
            <w:hideMark/>
          </w:tcPr>
          <w:p w:rsidR="0042798F" w:rsidRPr="006205DC" w:rsidRDefault="0042798F">
            <w:pPr>
              <w:jc w:val="both"/>
              <w:rPr>
                <w:sz w:val="26"/>
                <w:szCs w:val="26"/>
              </w:rPr>
            </w:pPr>
            <w:r w:rsidRPr="006205DC">
              <w:rPr>
                <w:sz w:val="26"/>
                <w:szCs w:val="26"/>
              </w:rPr>
              <w:t>в том числе:</w:t>
            </w:r>
          </w:p>
        </w:tc>
        <w:tc>
          <w:tcPr>
            <w:cnfStyle w:val="000100000000" w:firstRow="0" w:lastRow="0" w:firstColumn="0" w:lastColumn="1" w:oddVBand="0" w:evenVBand="0" w:oddHBand="0" w:evenHBand="0" w:firstRowFirstColumn="0" w:firstRowLastColumn="0" w:lastRowFirstColumn="0" w:lastRowLastColumn="0"/>
            <w:tcW w:w="1800" w:type="dxa"/>
            <w:tcBorders>
              <w:top w:val="single" w:sz="6" w:space="0" w:color="000000"/>
              <w:left w:val="single" w:sz="6" w:space="0" w:color="000000"/>
              <w:bottom w:val="single" w:sz="6" w:space="0" w:color="000000"/>
              <w:right w:val="single" w:sz="6" w:space="0" w:color="000000"/>
            </w:tcBorders>
          </w:tcPr>
          <w:p w:rsidR="0042798F" w:rsidRPr="006205DC" w:rsidRDefault="0042798F">
            <w:pPr>
              <w:jc w:val="center"/>
              <w:rPr>
                <w:i w:val="0"/>
                <w:sz w:val="26"/>
                <w:szCs w:val="26"/>
              </w:rPr>
            </w:pPr>
          </w:p>
        </w:tc>
      </w:tr>
      <w:tr w:rsidR="0042798F" w:rsidRPr="006205DC" w:rsidTr="0042798F">
        <w:tc>
          <w:tcPr>
            <w:tcW w:w="7904" w:type="dxa"/>
            <w:tcBorders>
              <w:top w:val="single" w:sz="6" w:space="0" w:color="000000"/>
              <w:left w:val="single" w:sz="6" w:space="0" w:color="000000"/>
              <w:bottom w:val="single" w:sz="6" w:space="0" w:color="000000"/>
              <w:right w:val="single" w:sz="6" w:space="0" w:color="000000"/>
            </w:tcBorders>
            <w:hideMark/>
          </w:tcPr>
          <w:p w:rsidR="0042798F" w:rsidRPr="006205DC" w:rsidRDefault="0042798F" w:rsidP="005424D9">
            <w:pPr>
              <w:jc w:val="both"/>
              <w:rPr>
                <w:sz w:val="26"/>
                <w:szCs w:val="26"/>
              </w:rPr>
            </w:pPr>
            <w:r w:rsidRPr="006205DC">
              <w:rPr>
                <w:sz w:val="26"/>
                <w:szCs w:val="26"/>
              </w:rPr>
              <w:t xml:space="preserve">     самостоятельная работа над курсовой работой (проектом) </w:t>
            </w:r>
          </w:p>
        </w:tc>
        <w:tc>
          <w:tcPr>
            <w:cnfStyle w:val="000100000000" w:firstRow="0" w:lastRow="0" w:firstColumn="0" w:lastColumn="1" w:oddVBand="0" w:evenVBand="0" w:oddHBand="0" w:evenHBand="0" w:firstRowFirstColumn="0" w:firstRowLastColumn="0" w:lastRowFirstColumn="0" w:lastRowLastColumn="0"/>
            <w:tcW w:w="1800" w:type="dxa"/>
            <w:tcBorders>
              <w:top w:val="single" w:sz="6" w:space="0" w:color="000000"/>
              <w:left w:val="single" w:sz="6" w:space="0" w:color="000000"/>
              <w:bottom w:val="single" w:sz="6" w:space="0" w:color="000000"/>
              <w:right w:val="single" w:sz="6" w:space="0" w:color="000000"/>
            </w:tcBorders>
            <w:hideMark/>
          </w:tcPr>
          <w:p w:rsidR="0042798F" w:rsidRPr="006205DC" w:rsidRDefault="00590818">
            <w:pPr>
              <w:jc w:val="center"/>
              <w:rPr>
                <w:b/>
                <w:i w:val="0"/>
                <w:sz w:val="26"/>
                <w:szCs w:val="26"/>
              </w:rPr>
            </w:pPr>
            <w:r w:rsidRPr="006205DC">
              <w:rPr>
                <w:b/>
                <w:i w:val="0"/>
                <w:sz w:val="26"/>
                <w:szCs w:val="26"/>
              </w:rPr>
              <w:t>-</w:t>
            </w:r>
          </w:p>
        </w:tc>
      </w:tr>
      <w:tr w:rsidR="0042798F" w:rsidRPr="00DD5A3A" w:rsidTr="0042798F">
        <w:tc>
          <w:tcPr>
            <w:tcW w:w="7904" w:type="dxa"/>
            <w:tcBorders>
              <w:top w:val="single" w:sz="6" w:space="0" w:color="000000"/>
              <w:left w:val="single" w:sz="6" w:space="0" w:color="000000"/>
              <w:bottom w:val="single" w:sz="6" w:space="0" w:color="000000"/>
              <w:right w:val="single" w:sz="6" w:space="0" w:color="000000"/>
            </w:tcBorders>
            <w:hideMark/>
          </w:tcPr>
          <w:p w:rsidR="00970A81" w:rsidRPr="00970A81" w:rsidRDefault="00970A81" w:rsidP="00970A81">
            <w:pPr>
              <w:numPr>
                <w:ilvl w:val="0"/>
                <w:numId w:val="9"/>
              </w:numPr>
              <w:jc w:val="both"/>
              <w:rPr>
                <w:sz w:val="28"/>
                <w:szCs w:val="28"/>
              </w:rPr>
            </w:pPr>
            <w:r w:rsidRPr="00970A81">
              <w:rPr>
                <w:sz w:val="28"/>
                <w:szCs w:val="28"/>
              </w:rPr>
              <w:t>систематическое изучение лекционного материала, основной и дополнительной литературы (по вопросам к параграфам, главам учебных пособий, составленным преподавателем);</w:t>
            </w:r>
          </w:p>
          <w:p w:rsidR="00970A81" w:rsidRPr="00970A81" w:rsidRDefault="00970A81" w:rsidP="00970A81">
            <w:pPr>
              <w:numPr>
                <w:ilvl w:val="0"/>
                <w:numId w:val="9"/>
              </w:numPr>
              <w:jc w:val="both"/>
              <w:rPr>
                <w:sz w:val="28"/>
                <w:szCs w:val="28"/>
              </w:rPr>
            </w:pPr>
            <w:r>
              <w:rPr>
                <w:sz w:val="28"/>
                <w:szCs w:val="28"/>
              </w:rPr>
              <w:t xml:space="preserve">подготовка к практическим занятиям </w:t>
            </w:r>
            <w:r w:rsidRPr="00970A81">
              <w:rPr>
                <w:sz w:val="28"/>
                <w:szCs w:val="28"/>
              </w:rPr>
              <w:t xml:space="preserve"> с использованием </w:t>
            </w:r>
            <w:r>
              <w:rPr>
                <w:sz w:val="28"/>
                <w:szCs w:val="28"/>
              </w:rPr>
              <w:t xml:space="preserve">базы </w:t>
            </w:r>
            <w:r w:rsidRPr="00970A81">
              <w:rPr>
                <w:sz w:val="28"/>
                <w:szCs w:val="28"/>
              </w:rPr>
              <w:t>электронных ресурсов, методических рекомендацийпреподавателя</w:t>
            </w:r>
            <w:r>
              <w:rPr>
                <w:sz w:val="28"/>
                <w:szCs w:val="28"/>
              </w:rPr>
              <w:t>, оформление практических</w:t>
            </w:r>
            <w:r w:rsidRPr="00970A81">
              <w:rPr>
                <w:sz w:val="28"/>
                <w:szCs w:val="28"/>
              </w:rPr>
              <w:t xml:space="preserve"> работ, отчетов</w:t>
            </w:r>
            <w:r>
              <w:rPr>
                <w:sz w:val="28"/>
                <w:szCs w:val="28"/>
              </w:rPr>
              <w:t xml:space="preserve"> по практическим</w:t>
            </w:r>
            <w:r w:rsidRPr="00970A81">
              <w:rPr>
                <w:sz w:val="28"/>
                <w:szCs w:val="28"/>
              </w:rPr>
              <w:t xml:space="preserve">  работам, подготовка к их защите;</w:t>
            </w:r>
          </w:p>
          <w:p w:rsidR="00970A81" w:rsidRPr="007B7C67" w:rsidRDefault="00970A81" w:rsidP="00970A81">
            <w:pPr>
              <w:pStyle w:val="a4"/>
              <w:numPr>
                <w:ilvl w:val="0"/>
                <w:numId w:val="9"/>
              </w:numPr>
              <w:jc w:val="both"/>
              <w:rPr>
                <w:sz w:val="28"/>
                <w:szCs w:val="28"/>
              </w:rPr>
            </w:pPr>
            <w:r w:rsidRPr="007B7C67">
              <w:rPr>
                <w:sz w:val="28"/>
                <w:szCs w:val="28"/>
              </w:rPr>
              <w:t>по</w:t>
            </w:r>
            <w:r>
              <w:rPr>
                <w:sz w:val="28"/>
                <w:szCs w:val="28"/>
              </w:rPr>
              <w:t>дготовка рефератов на темы:</w:t>
            </w:r>
          </w:p>
          <w:p w:rsidR="00160591" w:rsidRPr="00160591" w:rsidRDefault="00160591" w:rsidP="00160591">
            <w:pPr>
              <w:pStyle w:val="a4"/>
              <w:numPr>
                <w:ilvl w:val="0"/>
                <w:numId w:val="46"/>
              </w:numPr>
              <w:tabs>
                <w:tab w:val="left" w:pos="1418"/>
              </w:tabs>
              <w:ind w:left="1418" w:hanging="425"/>
              <w:jc w:val="both"/>
              <w:rPr>
                <w:sz w:val="24"/>
                <w:szCs w:val="24"/>
              </w:rPr>
            </w:pPr>
            <w:r w:rsidRPr="00160591">
              <w:rPr>
                <w:sz w:val="24"/>
                <w:szCs w:val="24"/>
              </w:rPr>
              <w:t xml:space="preserve">«Правила и нормы по охране труда. Система стандартов  безопасности труда»  </w:t>
            </w:r>
          </w:p>
          <w:p w:rsidR="00160591" w:rsidRPr="00160591" w:rsidRDefault="00160591" w:rsidP="00160591">
            <w:pPr>
              <w:pStyle w:val="a4"/>
              <w:numPr>
                <w:ilvl w:val="0"/>
                <w:numId w:val="46"/>
              </w:numPr>
              <w:tabs>
                <w:tab w:val="left" w:pos="1418"/>
              </w:tabs>
              <w:ind w:left="1418" w:hanging="425"/>
              <w:jc w:val="both"/>
              <w:rPr>
                <w:sz w:val="24"/>
                <w:szCs w:val="24"/>
              </w:rPr>
            </w:pPr>
            <w:r w:rsidRPr="00160591">
              <w:rPr>
                <w:sz w:val="24"/>
                <w:szCs w:val="24"/>
              </w:rPr>
              <w:t>«Нормативы по охране труда»</w:t>
            </w:r>
          </w:p>
          <w:p w:rsidR="00160591" w:rsidRPr="00160591" w:rsidRDefault="00160591" w:rsidP="00160591">
            <w:pPr>
              <w:pStyle w:val="a4"/>
              <w:numPr>
                <w:ilvl w:val="0"/>
                <w:numId w:val="46"/>
              </w:numPr>
              <w:tabs>
                <w:tab w:val="left" w:pos="1418"/>
              </w:tabs>
              <w:ind w:left="1418" w:hanging="425"/>
              <w:jc w:val="both"/>
              <w:rPr>
                <w:sz w:val="24"/>
                <w:szCs w:val="24"/>
              </w:rPr>
            </w:pPr>
            <w:r w:rsidRPr="00160591">
              <w:rPr>
                <w:sz w:val="24"/>
                <w:szCs w:val="24"/>
              </w:rPr>
              <w:t>«Охрана труда. Государственная система управления. Надзор и контроль»</w:t>
            </w:r>
          </w:p>
          <w:p w:rsidR="00160591" w:rsidRPr="00160591" w:rsidRDefault="00160591" w:rsidP="00160591">
            <w:pPr>
              <w:pStyle w:val="a4"/>
              <w:numPr>
                <w:ilvl w:val="0"/>
                <w:numId w:val="46"/>
              </w:numPr>
              <w:tabs>
                <w:tab w:val="left" w:pos="1418"/>
              </w:tabs>
              <w:ind w:left="1418" w:hanging="425"/>
              <w:jc w:val="both"/>
              <w:rPr>
                <w:sz w:val="24"/>
                <w:szCs w:val="24"/>
              </w:rPr>
            </w:pPr>
            <w:r w:rsidRPr="00160591">
              <w:rPr>
                <w:sz w:val="24"/>
                <w:szCs w:val="24"/>
              </w:rPr>
              <w:t xml:space="preserve">«Виды ответственности за нарушение требований безопасности труда: административная, дисциплинарная, материальная и уголовная. Порядок наложения взысканий на виновных в нарушении норм и требований охраны труда» </w:t>
            </w:r>
          </w:p>
          <w:p w:rsidR="00160591" w:rsidRPr="00160591" w:rsidRDefault="00160591" w:rsidP="00160591">
            <w:pPr>
              <w:pStyle w:val="a4"/>
              <w:numPr>
                <w:ilvl w:val="0"/>
                <w:numId w:val="46"/>
              </w:numPr>
              <w:tabs>
                <w:tab w:val="left" w:pos="1418"/>
              </w:tabs>
              <w:ind w:left="1418" w:hanging="425"/>
              <w:jc w:val="both"/>
              <w:rPr>
                <w:sz w:val="24"/>
                <w:szCs w:val="24"/>
              </w:rPr>
            </w:pPr>
            <w:r w:rsidRPr="00160591">
              <w:rPr>
                <w:sz w:val="24"/>
                <w:szCs w:val="24"/>
              </w:rPr>
              <w:t>«Материальная ответственность за нарушение норм безопасности труда»</w:t>
            </w:r>
          </w:p>
          <w:p w:rsidR="00160591" w:rsidRPr="00160591" w:rsidRDefault="00160591" w:rsidP="00160591">
            <w:pPr>
              <w:pStyle w:val="a4"/>
              <w:numPr>
                <w:ilvl w:val="0"/>
                <w:numId w:val="46"/>
              </w:numPr>
              <w:tabs>
                <w:tab w:val="left" w:pos="1418"/>
              </w:tabs>
              <w:ind w:left="1418" w:hanging="425"/>
              <w:jc w:val="both"/>
              <w:rPr>
                <w:sz w:val="24"/>
                <w:szCs w:val="24"/>
              </w:rPr>
            </w:pPr>
            <w:r w:rsidRPr="00160591">
              <w:rPr>
                <w:sz w:val="24"/>
                <w:szCs w:val="24"/>
              </w:rPr>
              <w:t>«Классификация опасных и вредных производственных факторов и средства защиты от их воздействия»</w:t>
            </w:r>
          </w:p>
          <w:p w:rsidR="00160591" w:rsidRPr="00160591" w:rsidRDefault="00160591" w:rsidP="00160591">
            <w:pPr>
              <w:pStyle w:val="a4"/>
              <w:numPr>
                <w:ilvl w:val="0"/>
                <w:numId w:val="46"/>
              </w:numPr>
              <w:tabs>
                <w:tab w:val="left" w:pos="1418"/>
              </w:tabs>
              <w:ind w:left="1418" w:hanging="425"/>
              <w:jc w:val="both"/>
              <w:rPr>
                <w:sz w:val="24"/>
                <w:szCs w:val="24"/>
              </w:rPr>
            </w:pPr>
            <w:r w:rsidRPr="00160591">
              <w:rPr>
                <w:sz w:val="24"/>
                <w:szCs w:val="24"/>
              </w:rPr>
              <w:t>«Шум как фактор опасного и вредного воздействия. Последствие его воздействия на организм человека. Нормы допустимых уровней воздействия; средства коллективной и индивидуальной защиты исполнителей работ»</w:t>
            </w:r>
          </w:p>
          <w:p w:rsidR="00160591" w:rsidRPr="00160591" w:rsidRDefault="00160591" w:rsidP="00160591">
            <w:pPr>
              <w:pStyle w:val="a4"/>
              <w:numPr>
                <w:ilvl w:val="0"/>
                <w:numId w:val="46"/>
              </w:numPr>
              <w:tabs>
                <w:tab w:val="left" w:pos="1418"/>
              </w:tabs>
              <w:ind w:left="1418" w:hanging="425"/>
              <w:jc w:val="both"/>
              <w:rPr>
                <w:sz w:val="24"/>
                <w:szCs w:val="24"/>
              </w:rPr>
            </w:pPr>
            <w:r w:rsidRPr="00160591">
              <w:rPr>
                <w:sz w:val="24"/>
                <w:szCs w:val="24"/>
              </w:rPr>
              <w:t>«Вибрация как фактор опасного и вредного воздействия. Последствие ее воздействия на организм человека. Нормы допустимых уровней воздействия; средства коллективной и индивидуальной защиты исполнителей работ»</w:t>
            </w:r>
          </w:p>
          <w:p w:rsidR="00160591" w:rsidRPr="00160591" w:rsidRDefault="00160591" w:rsidP="00160591">
            <w:pPr>
              <w:pStyle w:val="a4"/>
              <w:numPr>
                <w:ilvl w:val="0"/>
                <w:numId w:val="46"/>
              </w:numPr>
              <w:tabs>
                <w:tab w:val="left" w:pos="1418"/>
              </w:tabs>
              <w:ind w:left="1418" w:hanging="425"/>
              <w:jc w:val="both"/>
              <w:rPr>
                <w:sz w:val="24"/>
                <w:szCs w:val="24"/>
              </w:rPr>
            </w:pPr>
            <w:r w:rsidRPr="00160591">
              <w:rPr>
                <w:sz w:val="24"/>
                <w:szCs w:val="24"/>
              </w:rPr>
              <w:t xml:space="preserve">«Ультрафиолетовое излучение как фактор опасного и </w:t>
            </w:r>
            <w:r w:rsidRPr="00160591">
              <w:rPr>
                <w:sz w:val="24"/>
                <w:szCs w:val="24"/>
              </w:rPr>
              <w:lastRenderedPageBreak/>
              <w:t xml:space="preserve">вредного воздействия. Последствия его воздействия на организм человека. Допустимые уровни и средства предотвращения переоблучения работника» </w:t>
            </w:r>
          </w:p>
          <w:p w:rsidR="00160591" w:rsidRPr="00160591" w:rsidRDefault="00160591" w:rsidP="00160591">
            <w:pPr>
              <w:pStyle w:val="a4"/>
              <w:numPr>
                <w:ilvl w:val="0"/>
                <w:numId w:val="46"/>
              </w:numPr>
              <w:tabs>
                <w:tab w:val="left" w:pos="1418"/>
              </w:tabs>
              <w:ind w:left="1418" w:hanging="425"/>
              <w:jc w:val="both"/>
              <w:rPr>
                <w:sz w:val="24"/>
                <w:szCs w:val="24"/>
              </w:rPr>
            </w:pPr>
            <w:r w:rsidRPr="00160591">
              <w:rPr>
                <w:sz w:val="24"/>
                <w:szCs w:val="24"/>
              </w:rPr>
              <w:t>«Инфракрасное излучение как фактор опасного и вредного воздействия»</w:t>
            </w:r>
          </w:p>
          <w:p w:rsidR="00160591" w:rsidRPr="00160591" w:rsidRDefault="00160591" w:rsidP="00160591">
            <w:pPr>
              <w:pStyle w:val="a4"/>
              <w:numPr>
                <w:ilvl w:val="0"/>
                <w:numId w:val="46"/>
              </w:numPr>
              <w:tabs>
                <w:tab w:val="left" w:pos="1418"/>
              </w:tabs>
              <w:ind w:left="1418" w:hanging="425"/>
              <w:jc w:val="both"/>
              <w:rPr>
                <w:sz w:val="24"/>
                <w:szCs w:val="24"/>
              </w:rPr>
            </w:pPr>
            <w:r w:rsidRPr="00160591">
              <w:rPr>
                <w:sz w:val="24"/>
                <w:szCs w:val="24"/>
              </w:rPr>
              <w:t>«Классификация химических веществ по характеру преимущественного воздействия на организм человека. Предельно-допустимые концентрации и ориентировочные уровни безопасного воздействия»</w:t>
            </w:r>
          </w:p>
          <w:p w:rsidR="00160591" w:rsidRPr="00160591" w:rsidRDefault="00160591" w:rsidP="00160591">
            <w:pPr>
              <w:pStyle w:val="a4"/>
              <w:numPr>
                <w:ilvl w:val="0"/>
                <w:numId w:val="46"/>
              </w:numPr>
              <w:tabs>
                <w:tab w:val="left" w:pos="1418"/>
              </w:tabs>
              <w:ind w:left="1418" w:hanging="425"/>
              <w:jc w:val="both"/>
              <w:rPr>
                <w:sz w:val="24"/>
                <w:szCs w:val="24"/>
              </w:rPr>
            </w:pPr>
            <w:r w:rsidRPr="00160591">
              <w:rPr>
                <w:sz w:val="24"/>
                <w:szCs w:val="24"/>
              </w:rPr>
              <w:t>«Система «заземления» как средство защиты от воздействия электрического тока»</w:t>
            </w:r>
          </w:p>
          <w:p w:rsidR="00160591" w:rsidRPr="00160591" w:rsidRDefault="00160591" w:rsidP="00160591">
            <w:pPr>
              <w:pStyle w:val="a4"/>
              <w:numPr>
                <w:ilvl w:val="0"/>
                <w:numId w:val="46"/>
              </w:numPr>
              <w:tabs>
                <w:tab w:val="left" w:pos="1418"/>
              </w:tabs>
              <w:ind w:left="1418" w:hanging="425"/>
              <w:jc w:val="both"/>
              <w:rPr>
                <w:sz w:val="24"/>
                <w:szCs w:val="24"/>
              </w:rPr>
            </w:pPr>
            <w:r w:rsidRPr="00160591">
              <w:rPr>
                <w:sz w:val="24"/>
                <w:szCs w:val="24"/>
              </w:rPr>
              <w:t xml:space="preserve">«Микроклимат рабочей зоны (температура, влажность и скорость воздуха, атмосферное давление) как фактор опасного и вредного воздействия. Опасность переохлаждения и перегрева организма человека. Нормы допустимых и оптимальных значений параметров микроклимата, методы и средства их нормализации при работах в помещениях и за их пределами» </w:t>
            </w:r>
          </w:p>
          <w:p w:rsidR="00160591" w:rsidRPr="00160591" w:rsidRDefault="00160591" w:rsidP="00160591">
            <w:pPr>
              <w:pStyle w:val="a4"/>
              <w:numPr>
                <w:ilvl w:val="0"/>
                <w:numId w:val="46"/>
              </w:numPr>
              <w:tabs>
                <w:tab w:val="left" w:pos="1418"/>
              </w:tabs>
              <w:ind w:left="1418" w:hanging="425"/>
              <w:jc w:val="both"/>
              <w:rPr>
                <w:sz w:val="24"/>
                <w:szCs w:val="24"/>
              </w:rPr>
            </w:pPr>
            <w:r w:rsidRPr="00160591">
              <w:rPr>
                <w:sz w:val="24"/>
                <w:szCs w:val="24"/>
              </w:rPr>
              <w:t>«Влияние освещения на условия труда. Естественное, искусственное освещение. Комбинированное освещение. Светильники. Измерения освещенности. Санитарные нормы»</w:t>
            </w:r>
          </w:p>
          <w:p w:rsidR="00160591" w:rsidRPr="00160591" w:rsidRDefault="00160591" w:rsidP="00160591">
            <w:pPr>
              <w:pStyle w:val="a4"/>
              <w:numPr>
                <w:ilvl w:val="0"/>
                <w:numId w:val="46"/>
              </w:numPr>
              <w:tabs>
                <w:tab w:val="left" w:pos="1418"/>
              </w:tabs>
              <w:ind w:left="1418" w:hanging="425"/>
              <w:jc w:val="both"/>
              <w:rPr>
                <w:sz w:val="24"/>
                <w:szCs w:val="24"/>
              </w:rPr>
            </w:pPr>
            <w:r w:rsidRPr="00160591">
              <w:rPr>
                <w:sz w:val="24"/>
                <w:szCs w:val="24"/>
              </w:rPr>
              <w:t>«Эргономические требования при выполнении работ сидя»</w:t>
            </w:r>
          </w:p>
          <w:p w:rsidR="00160591" w:rsidRPr="00160591" w:rsidRDefault="00160591" w:rsidP="00160591">
            <w:pPr>
              <w:pStyle w:val="a4"/>
              <w:numPr>
                <w:ilvl w:val="0"/>
                <w:numId w:val="46"/>
              </w:numPr>
              <w:tabs>
                <w:tab w:val="left" w:pos="1418"/>
              </w:tabs>
              <w:ind w:left="1418" w:hanging="425"/>
              <w:jc w:val="both"/>
              <w:rPr>
                <w:sz w:val="24"/>
                <w:szCs w:val="24"/>
              </w:rPr>
            </w:pPr>
            <w:r w:rsidRPr="00160591">
              <w:rPr>
                <w:sz w:val="24"/>
                <w:szCs w:val="24"/>
              </w:rPr>
              <w:t>«Эргономические требования при выполнении работ стоя»</w:t>
            </w:r>
          </w:p>
          <w:p w:rsidR="00160591" w:rsidRPr="00160591" w:rsidRDefault="00160591" w:rsidP="00160591">
            <w:pPr>
              <w:pStyle w:val="a4"/>
              <w:numPr>
                <w:ilvl w:val="0"/>
                <w:numId w:val="46"/>
              </w:numPr>
              <w:tabs>
                <w:tab w:val="left" w:pos="1418"/>
              </w:tabs>
              <w:ind w:left="1418" w:hanging="425"/>
              <w:jc w:val="both"/>
              <w:rPr>
                <w:sz w:val="24"/>
                <w:szCs w:val="24"/>
              </w:rPr>
            </w:pPr>
            <w:r w:rsidRPr="00160591">
              <w:rPr>
                <w:sz w:val="24"/>
                <w:szCs w:val="24"/>
              </w:rPr>
              <w:t>«Обязательное социальное страхование работников от несчастных случаев и профессиональных заболеваний»</w:t>
            </w:r>
          </w:p>
          <w:p w:rsidR="00160591" w:rsidRPr="00160591" w:rsidRDefault="00160591" w:rsidP="00160591">
            <w:pPr>
              <w:pStyle w:val="a4"/>
              <w:numPr>
                <w:ilvl w:val="0"/>
                <w:numId w:val="46"/>
              </w:numPr>
              <w:tabs>
                <w:tab w:val="left" w:pos="1418"/>
              </w:tabs>
              <w:ind w:left="1418" w:hanging="425"/>
              <w:jc w:val="both"/>
              <w:rPr>
                <w:sz w:val="24"/>
                <w:szCs w:val="24"/>
              </w:rPr>
            </w:pPr>
            <w:r w:rsidRPr="00160591">
              <w:rPr>
                <w:sz w:val="24"/>
                <w:szCs w:val="24"/>
              </w:rPr>
              <w:t>«Расследование профессиональных заболеваний»</w:t>
            </w:r>
          </w:p>
          <w:p w:rsidR="00160591" w:rsidRPr="00160591" w:rsidRDefault="00160591" w:rsidP="00160591">
            <w:pPr>
              <w:pStyle w:val="a4"/>
              <w:numPr>
                <w:ilvl w:val="0"/>
                <w:numId w:val="46"/>
              </w:numPr>
              <w:tabs>
                <w:tab w:val="left" w:pos="1418"/>
              </w:tabs>
              <w:ind w:left="1418" w:hanging="425"/>
              <w:jc w:val="both"/>
              <w:rPr>
                <w:sz w:val="24"/>
                <w:szCs w:val="24"/>
              </w:rPr>
            </w:pPr>
            <w:r w:rsidRPr="00160591">
              <w:rPr>
                <w:sz w:val="24"/>
                <w:szCs w:val="24"/>
              </w:rPr>
              <w:t>«Электробезопасность человека в производственной деятельности»</w:t>
            </w:r>
          </w:p>
          <w:p w:rsidR="00160591" w:rsidRPr="00160591" w:rsidRDefault="00160591" w:rsidP="00160591">
            <w:pPr>
              <w:pStyle w:val="a4"/>
              <w:numPr>
                <w:ilvl w:val="0"/>
                <w:numId w:val="46"/>
              </w:numPr>
              <w:tabs>
                <w:tab w:val="left" w:pos="1418"/>
              </w:tabs>
              <w:ind w:left="1418" w:hanging="425"/>
              <w:jc w:val="both"/>
              <w:rPr>
                <w:sz w:val="24"/>
                <w:szCs w:val="24"/>
              </w:rPr>
            </w:pPr>
            <w:r w:rsidRPr="00160591">
              <w:rPr>
                <w:sz w:val="24"/>
                <w:szCs w:val="24"/>
              </w:rPr>
              <w:t>«Комплекс мероприятий при оказании доврачебной помощи пострадавшим от воздействия электрического тока»</w:t>
            </w:r>
          </w:p>
          <w:p w:rsidR="00160591" w:rsidRPr="00160591" w:rsidRDefault="00160591" w:rsidP="00160591">
            <w:pPr>
              <w:pStyle w:val="a4"/>
              <w:numPr>
                <w:ilvl w:val="0"/>
                <w:numId w:val="46"/>
              </w:numPr>
              <w:tabs>
                <w:tab w:val="left" w:pos="1418"/>
              </w:tabs>
              <w:ind w:left="1418" w:hanging="425"/>
              <w:jc w:val="both"/>
              <w:rPr>
                <w:sz w:val="24"/>
                <w:szCs w:val="24"/>
              </w:rPr>
            </w:pPr>
            <w:r w:rsidRPr="00160591">
              <w:rPr>
                <w:sz w:val="24"/>
                <w:szCs w:val="24"/>
              </w:rPr>
              <w:t>«Оценка безопасности труда на производстве»</w:t>
            </w:r>
          </w:p>
          <w:p w:rsidR="00160591" w:rsidRPr="00160591" w:rsidRDefault="00160591" w:rsidP="00160591">
            <w:pPr>
              <w:pStyle w:val="a4"/>
              <w:numPr>
                <w:ilvl w:val="0"/>
                <w:numId w:val="46"/>
              </w:numPr>
              <w:tabs>
                <w:tab w:val="left" w:pos="1418"/>
              </w:tabs>
              <w:ind w:left="1418" w:hanging="425"/>
              <w:jc w:val="both"/>
              <w:rPr>
                <w:sz w:val="24"/>
                <w:szCs w:val="24"/>
              </w:rPr>
            </w:pPr>
            <w:r w:rsidRPr="00160591">
              <w:rPr>
                <w:sz w:val="24"/>
                <w:szCs w:val="24"/>
              </w:rPr>
              <w:t>«Охрана труда женщин и молодежи»</w:t>
            </w:r>
          </w:p>
          <w:p w:rsidR="00160591" w:rsidRPr="00160591" w:rsidRDefault="00160591" w:rsidP="00160591">
            <w:pPr>
              <w:pStyle w:val="a4"/>
              <w:numPr>
                <w:ilvl w:val="0"/>
                <w:numId w:val="46"/>
              </w:numPr>
              <w:tabs>
                <w:tab w:val="left" w:pos="1418"/>
              </w:tabs>
              <w:ind w:left="1418" w:hanging="425"/>
              <w:jc w:val="both"/>
              <w:rPr>
                <w:sz w:val="24"/>
                <w:szCs w:val="24"/>
              </w:rPr>
            </w:pPr>
            <w:r w:rsidRPr="00160591">
              <w:rPr>
                <w:sz w:val="24"/>
                <w:szCs w:val="24"/>
              </w:rPr>
              <w:t>«Перечень прав и обязанностей работодателя по обеспечению безопасных условий труда»</w:t>
            </w:r>
          </w:p>
          <w:p w:rsidR="00970A81" w:rsidRPr="00D77BED" w:rsidRDefault="00160591" w:rsidP="00970A81">
            <w:pPr>
              <w:pStyle w:val="a4"/>
              <w:numPr>
                <w:ilvl w:val="0"/>
                <w:numId w:val="46"/>
              </w:numPr>
              <w:tabs>
                <w:tab w:val="left" w:pos="1418"/>
              </w:tabs>
              <w:ind w:left="1418" w:hanging="425"/>
              <w:jc w:val="both"/>
              <w:rPr>
                <w:sz w:val="24"/>
                <w:szCs w:val="24"/>
              </w:rPr>
            </w:pPr>
            <w:r w:rsidRPr="00160591">
              <w:rPr>
                <w:sz w:val="24"/>
                <w:szCs w:val="24"/>
              </w:rPr>
              <w:t>«Пожарная сигнализация»</w:t>
            </w:r>
          </w:p>
          <w:p w:rsidR="00D77BED" w:rsidRDefault="00970A81" w:rsidP="00D77BED">
            <w:pPr>
              <w:pStyle w:val="a4"/>
              <w:numPr>
                <w:ilvl w:val="0"/>
                <w:numId w:val="9"/>
              </w:numPr>
              <w:jc w:val="both"/>
              <w:rPr>
                <w:sz w:val="28"/>
                <w:szCs w:val="28"/>
              </w:rPr>
            </w:pPr>
            <w:r w:rsidRPr="007B7C67">
              <w:rPr>
                <w:sz w:val="28"/>
                <w:szCs w:val="28"/>
              </w:rPr>
              <w:t>оформление акта о несчастном случае  на производстве</w:t>
            </w:r>
            <w:r w:rsidR="00D77BED">
              <w:rPr>
                <w:sz w:val="28"/>
                <w:szCs w:val="28"/>
              </w:rPr>
              <w:t>;</w:t>
            </w:r>
          </w:p>
          <w:p w:rsidR="00970A81" w:rsidRPr="00DD5A3A" w:rsidRDefault="00970A81" w:rsidP="005424D9">
            <w:pPr>
              <w:pStyle w:val="a4"/>
              <w:numPr>
                <w:ilvl w:val="0"/>
                <w:numId w:val="9"/>
              </w:numPr>
              <w:jc w:val="both"/>
              <w:rPr>
                <w:i/>
              </w:rPr>
            </w:pPr>
            <w:r w:rsidRPr="00D77BED">
              <w:rPr>
                <w:sz w:val="28"/>
                <w:szCs w:val="28"/>
              </w:rPr>
              <w:t>индивидуальные задания</w:t>
            </w:r>
          </w:p>
        </w:tc>
        <w:tc>
          <w:tcPr>
            <w:cnfStyle w:val="000100000000" w:firstRow="0" w:lastRow="0" w:firstColumn="0" w:lastColumn="1" w:oddVBand="0" w:evenVBand="0" w:oddHBand="0" w:evenHBand="0" w:firstRowFirstColumn="0" w:firstRowLastColumn="0" w:lastRowFirstColumn="0" w:lastRowLastColumn="0"/>
            <w:tcW w:w="1800" w:type="dxa"/>
            <w:tcBorders>
              <w:top w:val="single" w:sz="6" w:space="0" w:color="000000"/>
              <w:left w:val="single" w:sz="6" w:space="0" w:color="000000"/>
              <w:bottom w:val="single" w:sz="6" w:space="0" w:color="000000"/>
              <w:right w:val="single" w:sz="6" w:space="0" w:color="000000"/>
            </w:tcBorders>
            <w:hideMark/>
          </w:tcPr>
          <w:p w:rsidR="00D77BED" w:rsidRPr="00D77BED" w:rsidRDefault="00D77BED">
            <w:pPr>
              <w:jc w:val="center"/>
              <w:rPr>
                <w:i w:val="0"/>
                <w:iCs w:val="0"/>
                <w:sz w:val="28"/>
                <w:szCs w:val="28"/>
              </w:rPr>
            </w:pPr>
            <w:r>
              <w:rPr>
                <w:i w:val="0"/>
                <w:iCs w:val="0"/>
                <w:sz w:val="28"/>
                <w:szCs w:val="28"/>
              </w:rPr>
              <w:lastRenderedPageBreak/>
              <w:t>10</w:t>
            </w:r>
          </w:p>
          <w:p w:rsidR="00D77BED" w:rsidRPr="00D77BED" w:rsidRDefault="00D77BED" w:rsidP="00D77BED">
            <w:pPr>
              <w:rPr>
                <w:sz w:val="28"/>
                <w:szCs w:val="28"/>
              </w:rPr>
            </w:pPr>
          </w:p>
          <w:p w:rsidR="00D77BED" w:rsidRPr="00D77BED" w:rsidRDefault="00D77BED" w:rsidP="00D77BED">
            <w:pPr>
              <w:rPr>
                <w:sz w:val="28"/>
                <w:szCs w:val="28"/>
              </w:rPr>
            </w:pPr>
          </w:p>
          <w:p w:rsidR="00D77BED" w:rsidRPr="00D77BED" w:rsidRDefault="00D77BED" w:rsidP="00D77BED">
            <w:pPr>
              <w:rPr>
                <w:sz w:val="28"/>
                <w:szCs w:val="28"/>
              </w:rPr>
            </w:pPr>
          </w:p>
          <w:p w:rsidR="00D77BED" w:rsidRDefault="00D77BED" w:rsidP="00D77BED">
            <w:pPr>
              <w:jc w:val="center"/>
              <w:rPr>
                <w:i w:val="0"/>
                <w:iCs w:val="0"/>
                <w:sz w:val="28"/>
                <w:szCs w:val="28"/>
              </w:rPr>
            </w:pPr>
            <w:r>
              <w:rPr>
                <w:i w:val="0"/>
                <w:iCs w:val="0"/>
                <w:sz w:val="28"/>
                <w:szCs w:val="28"/>
              </w:rPr>
              <w:t>10</w:t>
            </w:r>
          </w:p>
          <w:p w:rsidR="00D77BED" w:rsidRPr="00D77BED" w:rsidRDefault="00D77BED" w:rsidP="00D77BED">
            <w:pPr>
              <w:rPr>
                <w:sz w:val="28"/>
                <w:szCs w:val="28"/>
              </w:rPr>
            </w:pPr>
          </w:p>
          <w:p w:rsidR="00D77BED" w:rsidRDefault="00D77BED" w:rsidP="00D77BED">
            <w:pPr>
              <w:rPr>
                <w:i w:val="0"/>
                <w:iCs w:val="0"/>
                <w:sz w:val="28"/>
                <w:szCs w:val="28"/>
              </w:rPr>
            </w:pPr>
          </w:p>
          <w:p w:rsidR="00D77BED" w:rsidRDefault="00D77BED" w:rsidP="00D77BED">
            <w:pPr>
              <w:rPr>
                <w:i w:val="0"/>
                <w:iCs w:val="0"/>
                <w:sz w:val="28"/>
                <w:szCs w:val="28"/>
              </w:rPr>
            </w:pPr>
          </w:p>
          <w:p w:rsidR="0042798F" w:rsidRDefault="00D77BED" w:rsidP="00D77BED">
            <w:pPr>
              <w:jc w:val="center"/>
              <w:rPr>
                <w:i w:val="0"/>
                <w:sz w:val="28"/>
                <w:szCs w:val="28"/>
              </w:rPr>
            </w:pPr>
            <w:r>
              <w:rPr>
                <w:i w:val="0"/>
                <w:sz w:val="28"/>
                <w:szCs w:val="28"/>
              </w:rPr>
              <w:t>15</w:t>
            </w:r>
          </w:p>
          <w:p w:rsidR="00D77BED" w:rsidRDefault="00D77BED" w:rsidP="00D77BED">
            <w:pPr>
              <w:jc w:val="center"/>
              <w:rPr>
                <w:i w:val="0"/>
                <w:sz w:val="28"/>
                <w:szCs w:val="28"/>
              </w:rPr>
            </w:pPr>
          </w:p>
          <w:p w:rsidR="00D77BED" w:rsidRDefault="00D77BED" w:rsidP="00D77BED">
            <w:pPr>
              <w:jc w:val="center"/>
              <w:rPr>
                <w:i w:val="0"/>
                <w:sz w:val="28"/>
                <w:szCs w:val="28"/>
              </w:rPr>
            </w:pPr>
          </w:p>
          <w:p w:rsidR="00D77BED" w:rsidRDefault="00D77BED" w:rsidP="00D77BED">
            <w:pPr>
              <w:jc w:val="center"/>
              <w:rPr>
                <w:i w:val="0"/>
                <w:sz w:val="28"/>
                <w:szCs w:val="28"/>
              </w:rPr>
            </w:pPr>
          </w:p>
          <w:p w:rsidR="00D77BED" w:rsidRDefault="00D77BED" w:rsidP="00D77BED">
            <w:pPr>
              <w:jc w:val="center"/>
              <w:rPr>
                <w:i w:val="0"/>
                <w:sz w:val="28"/>
                <w:szCs w:val="28"/>
              </w:rPr>
            </w:pPr>
          </w:p>
          <w:p w:rsidR="00D77BED" w:rsidRDefault="00D77BED" w:rsidP="00D77BED">
            <w:pPr>
              <w:jc w:val="center"/>
              <w:rPr>
                <w:i w:val="0"/>
                <w:sz w:val="28"/>
                <w:szCs w:val="28"/>
              </w:rPr>
            </w:pPr>
          </w:p>
          <w:p w:rsidR="00D77BED" w:rsidRDefault="00D77BED" w:rsidP="00D77BED">
            <w:pPr>
              <w:jc w:val="center"/>
              <w:rPr>
                <w:i w:val="0"/>
                <w:sz w:val="28"/>
                <w:szCs w:val="28"/>
              </w:rPr>
            </w:pPr>
          </w:p>
          <w:p w:rsidR="00D77BED" w:rsidRDefault="00D77BED" w:rsidP="00D77BED">
            <w:pPr>
              <w:jc w:val="center"/>
              <w:rPr>
                <w:i w:val="0"/>
                <w:sz w:val="28"/>
                <w:szCs w:val="28"/>
              </w:rPr>
            </w:pPr>
          </w:p>
          <w:p w:rsidR="00D77BED" w:rsidRDefault="00D77BED" w:rsidP="00D77BED">
            <w:pPr>
              <w:jc w:val="center"/>
              <w:rPr>
                <w:i w:val="0"/>
                <w:sz w:val="28"/>
                <w:szCs w:val="28"/>
              </w:rPr>
            </w:pPr>
          </w:p>
          <w:p w:rsidR="00D77BED" w:rsidRDefault="00D77BED" w:rsidP="00D77BED">
            <w:pPr>
              <w:jc w:val="center"/>
              <w:rPr>
                <w:i w:val="0"/>
                <w:sz w:val="28"/>
                <w:szCs w:val="28"/>
              </w:rPr>
            </w:pPr>
          </w:p>
          <w:p w:rsidR="00D77BED" w:rsidRDefault="00D77BED" w:rsidP="00D77BED">
            <w:pPr>
              <w:jc w:val="center"/>
              <w:rPr>
                <w:i w:val="0"/>
                <w:sz w:val="28"/>
                <w:szCs w:val="28"/>
              </w:rPr>
            </w:pPr>
          </w:p>
          <w:p w:rsidR="00D77BED" w:rsidRDefault="00D77BED" w:rsidP="00D77BED">
            <w:pPr>
              <w:jc w:val="center"/>
              <w:rPr>
                <w:i w:val="0"/>
                <w:sz w:val="28"/>
                <w:szCs w:val="28"/>
              </w:rPr>
            </w:pPr>
          </w:p>
          <w:p w:rsidR="00D77BED" w:rsidRDefault="00D77BED" w:rsidP="00D77BED">
            <w:pPr>
              <w:jc w:val="center"/>
              <w:rPr>
                <w:i w:val="0"/>
                <w:sz w:val="28"/>
                <w:szCs w:val="28"/>
              </w:rPr>
            </w:pPr>
          </w:p>
          <w:p w:rsidR="00D77BED" w:rsidRDefault="00D77BED" w:rsidP="00D77BED">
            <w:pPr>
              <w:jc w:val="center"/>
              <w:rPr>
                <w:i w:val="0"/>
                <w:sz w:val="28"/>
                <w:szCs w:val="28"/>
              </w:rPr>
            </w:pPr>
          </w:p>
          <w:p w:rsidR="00D77BED" w:rsidRDefault="00D77BED" w:rsidP="00D77BED">
            <w:pPr>
              <w:jc w:val="center"/>
              <w:rPr>
                <w:i w:val="0"/>
                <w:sz w:val="28"/>
                <w:szCs w:val="28"/>
              </w:rPr>
            </w:pPr>
          </w:p>
          <w:p w:rsidR="00D77BED" w:rsidRDefault="00D77BED" w:rsidP="00D77BED">
            <w:pPr>
              <w:jc w:val="center"/>
              <w:rPr>
                <w:i w:val="0"/>
                <w:sz w:val="28"/>
                <w:szCs w:val="28"/>
              </w:rPr>
            </w:pPr>
          </w:p>
          <w:p w:rsidR="00D77BED" w:rsidRDefault="00D77BED" w:rsidP="00D77BED">
            <w:pPr>
              <w:jc w:val="center"/>
              <w:rPr>
                <w:i w:val="0"/>
                <w:sz w:val="28"/>
                <w:szCs w:val="28"/>
              </w:rPr>
            </w:pPr>
          </w:p>
          <w:p w:rsidR="00D77BED" w:rsidRDefault="00D77BED" w:rsidP="00D77BED">
            <w:pPr>
              <w:jc w:val="center"/>
              <w:rPr>
                <w:i w:val="0"/>
                <w:sz w:val="28"/>
                <w:szCs w:val="28"/>
              </w:rPr>
            </w:pPr>
          </w:p>
          <w:p w:rsidR="00D77BED" w:rsidRDefault="00D77BED" w:rsidP="00D77BED">
            <w:pPr>
              <w:jc w:val="center"/>
              <w:rPr>
                <w:i w:val="0"/>
                <w:sz w:val="28"/>
                <w:szCs w:val="28"/>
              </w:rPr>
            </w:pPr>
          </w:p>
          <w:p w:rsidR="00D77BED" w:rsidRDefault="00D77BED" w:rsidP="00D77BED">
            <w:pPr>
              <w:jc w:val="center"/>
              <w:rPr>
                <w:i w:val="0"/>
                <w:sz w:val="28"/>
                <w:szCs w:val="28"/>
              </w:rPr>
            </w:pPr>
          </w:p>
          <w:p w:rsidR="00D77BED" w:rsidRDefault="00D77BED" w:rsidP="00D77BED">
            <w:pPr>
              <w:jc w:val="center"/>
              <w:rPr>
                <w:i w:val="0"/>
                <w:sz w:val="28"/>
                <w:szCs w:val="28"/>
              </w:rPr>
            </w:pPr>
          </w:p>
          <w:p w:rsidR="00D77BED" w:rsidRDefault="00D77BED" w:rsidP="00D77BED">
            <w:pPr>
              <w:jc w:val="center"/>
              <w:rPr>
                <w:i w:val="0"/>
                <w:sz w:val="28"/>
                <w:szCs w:val="28"/>
              </w:rPr>
            </w:pPr>
          </w:p>
          <w:p w:rsidR="00D77BED" w:rsidRDefault="00D77BED" w:rsidP="00D77BED">
            <w:pPr>
              <w:jc w:val="center"/>
              <w:rPr>
                <w:i w:val="0"/>
                <w:sz w:val="28"/>
                <w:szCs w:val="28"/>
              </w:rPr>
            </w:pPr>
          </w:p>
          <w:p w:rsidR="00D77BED" w:rsidRDefault="00D77BED" w:rsidP="00D77BED">
            <w:pPr>
              <w:jc w:val="center"/>
              <w:rPr>
                <w:i w:val="0"/>
                <w:sz w:val="28"/>
                <w:szCs w:val="28"/>
              </w:rPr>
            </w:pPr>
          </w:p>
          <w:p w:rsidR="00D77BED" w:rsidRDefault="00D77BED" w:rsidP="00D77BED">
            <w:pPr>
              <w:jc w:val="center"/>
              <w:rPr>
                <w:i w:val="0"/>
                <w:sz w:val="28"/>
                <w:szCs w:val="28"/>
              </w:rPr>
            </w:pPr>
          </w:p>
          <w:p w:rsidR="00D77BED" w:rsidRDefault="00D77BED" w:rsidP="00D77BED">
            <w:pPr>
              <w:jc w:val="center"/>
              <w:rPr>
                <w:i w:val="0"/>
                <w:sz w:val="28"/>
                <w:szCs w:val="28"/>
              </w:rPr>
            </w:pPr>
          </w:p>
          <w:p w:rsidR="00D77BED" w:rsidRDefault="00D77BED" w:rsidP="00D77BED">
            <w:pPr>
              <w:jc w:val="center"/>
              <w:rPr>
                <w:i w:val="0"/>
                <w:sz w:val="28"/>
                <w:szCs w:val="28"/>
              </w:rPr>
            </w:pPr>
          </w:p>
          <w:p w:rsidR="00D77BED" w:rsidRDefault="00D77BED" w:rsidP="00D77BED">
            <w:pPr>
              <w:jc w:val="center"/>
              <w:rPr>
                <w:i w:val="0"/>
                <w:sz w:val="28"/>
                <w:szCs w:val="28"/>
              </w:rPr>
            </w:pPr>
          </w:p>
          <w:p w:rsidR="00D77BED" w:rsidRDefault="00D77BED" w:rsidP="00D77BED">
            <w:pPr>
              <w:jc w:val="center"/>
              <w:rPr>
                <w:i w:val="0"/>
                <w:sz w:val="28"/>
                <w:szCs w:val="28"/>
              </w:rPr>
            </w:pPr>
          </w:p>
          <w:p w:rsidR="00D77BED" w:rsidRDefault="00D77BED" w:rsidP="00D77BED">
            <w:pPr>
              <w:jc w:val="center"/>
              <w:rPr>
                <w:i w:val="0"/>
                <w:sz w:val="28"/>
                <w:szCs w:val="28"/>
              </w:rPr>
            </w:pPr>
          </w:p>
          <w:p w:rsidR="00D77BED" w:rsidRDefault="00D77BED" w:rsidP="00D77BED">
            <w:pPr>
              <w:jc w:val="center"/>
              <w:rPr>
                <w:i w:val="0"/>
                <w:sz w:val="28"/>
                <w:szCs w:val="28"/>
              </w:rPr>
            </w:pPr>
          </w:p>
          <w:p w:rsidR="00D77BED" w:rsidRDefault="00D77BED" w:rsidP="00D77BED">
            <w:pPr>
              <w:jc w:val="center"/>
              <w:rPr>
                <w:i w:val="0"/>
                <w:sz w:val="28"/>
                <w:szCs w:val="28"/>
              </w:rPr>
            </w:pPr>
          </w:p>
          <w:p w:rsidR="00D77BED" w:rsidRDefault="00D77BED" w:rsidP="00D77BED">
            <w:pPr>
              <w:jc w:val="center"/>
              <w:rPr>
                <w:i w:val="0"/>
                <w:sz w:val="28"/>
                <w:szCs w:val="28"/>
              </w:rPr>
            </w:pPr>
          </w:p>
          <w:p w:rsidR="00D77BED" w:rsidRDefault="00D77BED" w:rsidP="00D77BED">
            <w:pPr>
              <w:jc w:val="center"/>
              <w:rPr>
                <w:i w:val="0"/>
                <w:sz w:val="28"/>
                <w:szCs w:val="28"/>
              </w:rPr>
            </w:pPr>
          </w:p>
          <w:p w:rsidR="00D77BED" w:rsidRDefault="00D77BED" w:rsidP="00D77BED">
            <w:pPr>
              <w:jc w:val="center"/>
              <w:rPr>
                <w:i w:val="0"/>
                <w:sz w:val="28"/>
                <w:szCs w:val="28"/>
              </w:rPr>
            </w:pPr>
          </w:p>
          <w:p w:rsidR="00D77BED" w:rsidRDefault="00D77BED" w:rsidP="00D77BED">
            <w:pPr>
              <w:jc w:val="center"/>
              <w:rPr>
                <w:i w:val="0"/>
                <w:sz w:val="28"/>
                <w:szCs w:val="28"/>
              </w:rPr>
            </w:pPr>
          </w:p>
          <w:p w:rsidR="00D77BED" w:rsidRDefault="00D77BED" w:rsidP="00D77BED">
            <w:pPr>
              <w:jc w:val="center"/>
              <w:rPr>
                <w:i w:val="0"/>
                <w:sz w:val="28"/>
                <w:szCs w:val="28"/>
              </w:rPr>
            </w:pPr>
          </w:p>
          <w:p w:rsidR="00D77BED" w:rsidRDefault="00D77BED" w:rsidP="00D77BED">
            <w:pPr>
              <w:jc w:val="center"/>
              <w:rPr>
                <w:i w:val="0"/>
                <w:sz w:val="28"/>
                <w:szCs w:val="28"/>
              </w:rPr>
            </w:pPr>
          </w:p>
          <w:p w:rsidR="00D77BED" w:rsidRDefault="00D77BED" w:rsidP="00D77BED">
            <w:pPr>
              <w:jc w:val="center"/>
              <w:rPr>
                <w:i w:val="0"/>
                <w:sz w:val="28"/>
                <w:szCs w:val="28"/>
              </w:rPr>
            </w:pPr>
          </w:p>
          <w:p w:rsidR="00D77BED" w:rsidRDefault="00D77BED" w:rsidP="00D77BED">
            <w:pPr>
              <w:jc w:val="center"/>
              <w:rPr>
                <w:i w:val="0"/>
                <w:sz w:val="28"/>
                <w:szCs w:val="28"/>
              </w:rPr>
            </w:pPr>
          </w:p>
          <w:p w:rsidR="00D77BED" w:rsidRDefault="00D77BED" w:rsidP="00D77BED">
            <w:pPr>
              <w:jc w:val="center"/>
              <w:rPr>
                <w:i w:val="0"/>
                <w:sz w:val="28"/>
                <w:szCs w:val="28"/>
              </w:rPr>
            </w:pPr>
          </w:p>
          <w:p w:rsidR="00D77BED" w:rsidRDefault="00D77BED" w:rsidP="00D77BED">
            <w:pPr>
              <w:jc w:val="center"/>
              <w:rPr>
                <w:i w:val="0"/>
                <w:sz w:val="28"/>
                <w:szCs w:val="28"/>
              </w:rPr>
            </w:pPr>
          </w:p>
          <w:p w:rsidR="00D77BED" w:rsidRDefault="00D77BED" w:rsidP="00D77BED">
            <w:pPr>
              <w:jc w:val="center"/>
              <w:rPr>
                <w:i w:val="0"/>
                <w:sz w:val="28"/>
                <w:szCs w:val="28"/>
              </w:rPr>
            </w:pPr>
          </w:p>
          <w:p w:rsidR="00D77BED" w:rsidRDefault="00D77BED" w:rsidP="00D77BED">
            <w:pPr>
              <w:jc w:val="center"/>
              <w:rPr>
                <w:i w:val="0"/>
                <w:sz w:val="28"/>
                <w:szCs w:val="28"/>
              </w:rPr>
            </w:pPr>
          </w:p>
          <w:p w:rsidR="00D77BED" w:rsidRDefault="00D77BED" w:rsidP="00D77BED">
            <w:pPr>
              <w:jc w:val="center"/>
              <w:rPr>
                <w:i w:val="0"/>
                <w:sz w:val="28"/>
                <w:szCs w:val="28"/>
              </w:rPr>
            </w:pPr>
          </w:p>
          <w:p w:rsidR="00D77BED" w:rsidRDefault="00D77BED" w:rsidP="00D77BED">
            <w:pPr>
              <w:jc w:val="center"/>
              <w:rPr>
                <w:i w:val="0"/>
                <w:sz w:val="28"/>
                <w:szCs w:val="28"/>
              </w:rPr>
            </w:pPr>
          </w:p>
          <w:p w:rsidR="00D77BED" w:rsidRDefault="00D77BED" w:rsidP="00D77BED">
            <w:pPr>
              <w:jc w:val="center"/>
              <w:rPr>
                <w:i w:val="0"/>
                <w:sz w:val="28"/>
                <w:szCs w:val="28"/>
              </w:rPr>
            </w:pPr>
          </w:p>
          <w:p w:rsidR="00D77BED" w:rsidRDefault="00D77BED" w:rsidP="00D77BED">
            <w:pPr>
              <w:jc w:val="center"/>
              <w:rPr>
                <w:i w:val="0"/>
                <w:sz w:val="28"/>
                <w:szCs w:val="28"/>
              </w:rPr>
            </w:pPr>
          </w:p>
          <w:p w:rsidR="00D77BED" w:rsidRDefault="00D77BED" w:rsidP="00D77BED">
            <w:pPr>
              <w:jc w:val="center"/>
              <w:rPr>
                <w:i w:val="0"/>
                <w:sz w:val="28"/>
                <w:szCs w:val="28"/>
              </w:rPr>
            </w:pPr>
          </w:p>
          <w:p w:rsidR="00D77BED" w:rsidRDefault="00D77BED" w:rsidP="00D77BED">
            <w:pPr>
              <w:jc w:val="center"/>
              <w:rPr>
                <w:i w:val="0"/>
                <w:sz w:val="28"/>
                <w:szCs w:val="28"/>
              </w:rPr>
            </w:pPr>
          </w:p>
          <w:p w:rsidR="00D77BED" w:rsidRDefault="00D77BED" w:rsidP="00D77BED">
            <w:pPr>
              <w:jc w:val="center"/>
              <w:rPr>
                <w:i w:val="0"/>
                <w:sz w:val="28"/>
                <w:szCs w:val="28"/>
              </w:rPr>
            </w:pPr>
          </w:p>
          <w:p w:rsidR="00D77BED" w:rsidRDefault="00D77BED" w:rsidP="00D77BED">
            <w:pPr>
              <w:jc w:val="center"/>
              <w:rPr>
                <w:i w:val="0"/>
                <w:sz w:val="28"/>
                <w:szCs w:val="28"/>
              </w:rPr>
            </w:pPr>
            <w:r>
              <w:rPr>
                <w:i w:val="0"/>
                <w:sz w:val="28"/>
                <w:szCs w:val="28"/>
              </w:rPr>
              <w:t>2</w:t>
            </w:r>
          </w:p>
          <w:p w:rsidR="00D77BED" w:rsidRPr="00D77BED" w:rsidRDefault="00D77BED" w:rsidP="00D77BED">
            <w:pPr>
              <w:jc w:val="center"/>
              <w:rPr>
                <w:i w:val="0"/>
                <w:sz w:val="28"/>
                <w:szCs w:val="28"/>
              </w:rPr>
            </w:pPr>
            <w:r>
              <w:rPr>
                <w:i w:val="0"/>
                <w:sz w:val="28"/>
                <w:szCs w:val="28"/>
              </w:rPr>
              <w:t>3</w:t>
            </w:r>
          </w:p>
        </w:tc>
      </w:tr>
      <w:tr w:rsidR="0042798F" w:rsidRPr="00DD5A3A" w:rsidTr="0042798F">
        <w:trPr>
          <w:cnfStyle w:val="010000000000" w:firstRow="0" w:lastRow="1" w:firstColumn="0" w:lastColumn="0" w:oddVBand="0" w:evenVBand="0" w:oddHBand="0" w:evenHBand="0" w:firstRowFirstColumn="0" w:firstRowLastColumn="0" w:lastRowFirstColumn="0" w:lastRowLastColumn="0"/>
        </w:trPr>
        <w:tc>
          <w:tcPr>
            <w:cnfStyle w:val="000100000000" w:firstRow="0" w:lastRow="0" w:firstColumn="0" w:lastColumn="1" w:oddVBand="0" w:evenVBand="0" w:oddHBand="0" w:evenHBand="0" w:firstRowFirstColumn="0" w:firstRowLastColumn="0" w:lastRowFirstColumn="0" w:lastRowLastColumn="0"/>
            <w:tcW w:w="9704" w:type="dxa"/>
            <w:gridSpan w:val="2"/>
            <w:tcBorders>
              <w:top w:val="single" w:sz="6" w:space="0" w:color="000000"/>
              <w:left w:val="single" w:sz="6" w:space="0" w:color="000000"/>
              <w:bottom w:val="single" w:sz="6" w:space="0" w:color="000000"/>
              <w:right w:val="single" w:sz="6" w:space="0" w:color="000000"/>
            </w:tcBorders>
            <w:hideMark/>
          </w:tcPr>
          <w:p w:rsidR="0042798F" w:rsidRPr="00D77BED" w:rsidRDefault="0042798F" w:rsidP="00D77BED">
            <w:pPr>
              <w:rPr>
                <w:i w:val="0"/>
                <w:sz w:val="28"/>
                <w:szCs w:val="28"/>
              </w:rPr>
            </w:pPr>
            <w:r w:rsidRPr="00DD5A3A">
              <w:rPr>
                <w:i w:val="0"/>
                <w:sz w:val="28"/>
                <w:szCs w:val="28"/>
              </w:rPr>
              <w:lastRenderedPageBreak/>
              <w:t>Итоговая аттестация в форме</w:t>
            </w:r>
            <w:r w:rsidR="00630AA3">
              <w:rPr>
                <w:i w:val="0"/>
                <w:sz w:val="28"/>
                <w:szCs w:val="28"/>
              </w:rPr>
              <w:t xml:space="preserve"> </w:t>
            </w:r>
            <w:r w:rsidR="00590818" w:rsidRPr="007B7C67">
              <w:rPr>
                <w:sz w:val="28"/>
                <w:szCs w:val="28"/>
              </w:rPr>
              <w:t>экзамена</w:t>
            </w:r>
          </w:p>
        </w:tc>
      </w:tr>
    </w:tbl>
    <w:p w:rsidR="0042798F" w:rsidRPr="00DD5A3A" w:rsidRDefault="0042798F" w:rsidP="00427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42798F" w:rsidRDefault="0042798F" w:rsidP="0042798F">
      <w:pPr>
        <w:sectPr w:rsidR="0042798F" w:rsidSect="00484E86">
          <w:footerReference w:type="default" r:id="rId9"/>
          <w:pgSz w:w="11906" w:h="16838" w:code="9"/>
          <w:pgMar w:top="1134" w:right="851" w:bottom="1134" w:left="1701" w:header="709" w:footer="709" w:gutter="0"/>
          <w:cols w:space="720"/>
          <w:titlePg/>
        </w:sectPr>
      </w:pPr>
    </w:p>
    <w:tbl>
      <w:tblPr>
        <w:tblStyle w:val="a3"/>
        <w:tblpPr w:leftFromText="180" w:rightFromText="180" w:vertAnchor="text" w:horzAnchor="margin" w:tblpY="665"/>
        <w:tblW w:w="0" w:type="auto"/>
        <w:tblLayout w:type="fixed"/>
        <w:tblLook w:val="04A0" w:firstRow="1" w:lastRow="0" w:firstColumn="1" w:lastColumn="0" w:noHBand="0" w:noVBand="1"/>
      </w:tblPr>
      <w:tblGrid>
        <w:gridCol w:w="2924"/>
        <w:gridCol w:w="420"/>
        <w:gridCol w:w="15"/>
        <w:gridCol w:w="15"/>
        <w:gridCol w:w="8388"/>
        <w:gridCol w:w="1665"/>
        <w:gridCol w:w="1503"/>
      </w:tblGrid>
      <w:tr w:rsidR="00245434" w:rsidTr="006466B1">
        <w:trPr>
          <w:trHeight w:val="435"/>
        </w:trPr>
        <w:tc>
          <w:tcPr>
            <w:tcW w:w="14930" w:type="dxa"/>
            <w:gridSpan w:val="7"/>
            <w:tcBorders>
              <w:top w:val="nil"/>
              <w:left w:val="nil"/>
              <w:bottom w:val="single" w:sz="4" w:space="0" w:color="auto"/>
              <w:right w:val="nil"/>
            </w:tcBorders>
          </w:tcPr>
          <w:p w:rsidR="00245434" w:rsidRDefault="00245434"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20"/>
                <w:szCs w:val="20"/>
              </w:rPr>
            </w:pPr>
          </w:p>
          <w:p w:rsidR="00245434" w:rsidRDefault="00245434" w:rsidP="006466B1">
            <w:pPr>
              <w:jc w:val="center"/>
              <w:rPr>
                <w:b/>
                <w:sz w:val="24"/>
                <w:szCs w:val="24"/>
                <w:u w:val="single"/>
              </w:rPr>
            </w:pPr>
            <w:r w:rsidRPr="00245434">
              <w:rPr>
                <w:b/>
                <w:sz w:val="24"/>
                <w:szCs w:val="24"/>
              </w:rPr>
              <w:t xml:space="preserve">2.2. Примерный тематический  план  и содержание учебной дисциплины </w:t>
            </w:r>
            <w:r w:rsidRPr="00245434">
              <w:rPr>
                <w:b/>
                <w:sz w:val="24"/>
                <w:szCs w:val="24"/>
                <w:u w:val="single"/>
              </w:rPr>
              <w:t>ОХРАНА ТРУДА</w:t>
            </w:r>
          </w:p>
          <w:p w:rsidR="00245434" w:rsidRPr="00245434" w:rsidRDefault="00245434" w:rsidP="006466B1">
            <w:pPr>
              <w:jc w:val="center"/>
              <w:rPr>
                <w:b/>
                <w:caps/>
                <w:sz w:val="24"/>
                <w:szCs w:val="24"/>
                <w:u w:val="single"/>
              </w:rPr>
            </w:pPr>
          </w:p>
        </w:tc>
      </w:tr>
      <w:tr w:rsidR="00245434" w:rsidTr="006466B1">
        <w:trPr>
          <w:trHeight w:val="480"/>
        </w:trPr>
        <w:tc>
          <w:tcPr>
            <w:tcW w:w="2924" w:type="dxa"/>
            <w:tcBorders>
              <w:top w:val="single" w:sz="4" w:space="0" w:color="auto"/>
            </w:tcBorders>
          </w:tcPr>
          <w:p w:rsidR="00245434" w:rsidRPr="00245434" w:rsidRDefault="00245434" w:rsidP="006466B1">
            <w:pPr>
              <w:jc w:val="center"/>
              <w:rPr>
                <w:b/>
              </w:rPr>
            </w:pPr>
            <w:r w:rsidRPr="00245434">
              <w:rPr>
                <w:b/>
              </w:rPr>
              <w:t>Наименование разделов и тем</w:t>
            </w:r>
          </w:p>
        </w:tc>
        <w:tc>
          <w:tcPr>
            <w:tcW w:w="8838" w:type="dxa"/>
            <w:gridSpan w:val="4"/>
            <w:tcBorders>
              <w:top w:val="single" w:sz="4" w:space="0" w:color="auto"/>
            </w:tcBorders>
          </w:tcPr>
          <w:p w:rsidR="00245434" w:rsidRPr="00245434" w:rsidRDefault="00245434" w:rsidP="006466B1">
            <w:pPr>
              <w:jc w:val="center"/>
              <w:rPr>
                <w:b/>
              </w:rPr>
            </w:pPr>
            <w:r w:rsidRPr="00245434">
              <w:rPr>
                <w:b/>
              </w:rPr>
              <w:t xml:space="preserve">Содержание учебного материала, лабораторные и практические работы, самостоятельная работа обучающихся, курсовая работ (проект) </w:t>
            </w:r>
            <w:r w:rsidRPr="00245434">
              <w:rPr>
                <w:i/>
              </w:rPr>
              <w:t>(если предусмотрены)</w:t>
            </w:r>
          </w:p>
        </w:tc>
        <w:tc>
          <w:tcPr>
            <w:tcW w:w="1665" w:type="dxa"/>
            <w:tcBorders>
              <w:top w:val="single" w:sz="4" w:space="0" w:color="auto"/>
            </w:tcBorders>
          </w:tcPr>
          <w:p w:rsidR="00245434" w:rsidRPr="00245434" w:rsidRDefault="00245434" w:rsidP="006466B1">
            <w:pPr>
              <w:jc w:val="center"/>
              <w:rPr>
                <w:b/>
              </w:rPr>
            </w:pPr>
            <w:r w:rsidRPr="00245434">
              <w:rPr>
                <w:b/>
              </w:rPr>
              <w:t>Объем часов</w:t>
            </w:r>
          </w:p>
        </w:tc>
        <w:tc>
          <w:tcPr>
            <w:tcW w:w="1503" w:type="dxa"/>
            <w:tcBorders>
              <w:top w:val="single" w:sz="4" w:space="0" w:color="auto"/>
            </w:tcBorders>
          </w:tcPr>
          <w:p w:rsidR="00245434" w:rsidRPr="00245434" w:rsidRDefault="00245434" w:rsidP="006466B1">
            <w:pPr>
              <w:jc w:val="center"/>
              <w:rPr>
                <w:b/>
              </w:rPr>
            </w:pPr>
            <w:r w:rsidRPr="00245434">
              <w:rPr>
                <w:b/>
              </w:rPr>
              <w:t>Уровень освоения</w:t>
            </w:r>
          </w:p>
        </w:tc>
      </w:tr>
      <w:tr w:rsidR="002F63B8" w:rsidTr="006466B1">
        <w:trPr>
          <w:trHeight w:val="197"/>
        </w:trPr>
        <w:tc>
          <w:tcPr>
            <w:tcW w:w="2924" w:type="dxa"/>
          </w:tcPr>
          <w:p w:rsidR="002F63B8" w:rsidRPr="000930C8" w:rsidRDefault="002F63B8"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18"/>
                <w:szCs w:val="18"/>
              </w:rPr>
            </w:pPr>
            <w:r w:rsidRPr="000930C8">
              <w:rPr>
                <w:b/>
                <w:caps/>
                <w:sz w:val="18"/>
                <w:szCs w:val="18"/>
              </w:rPr>
              <w:t>1</w:t>
            </w:r>
          </w:p>
        </w:tc>
        <w:tc>
          <w:tcPr>
            <w:tcW w:w="8838" w:type="dxa"/>
            <w:gridSpan w:val="4"/>
          </w:tcPr>
          <w:p w:rsidR="002F63B8" w:rsidRPr="000930C8" w:rsidRDefault="002F63B8" w:rsidP="006466B1">
            <w:pPr>
              <w:pStyle w:val="1"/>
              <w:jc w:val="center"/>
              <w:outlineLvl w:val="0"/>
              <w:rPr>
                <w:b/>
                <w:sz w:val="18"/>
                <w:szCs w:val="18"/>
              </w:rPr>
            </w:pPr>
            <w:r w:rsidRPr="000930C8">
              <w:rPr>
                <w:b/>
                <w:sz w:val="18"/>
                <w:szCs w:val="18"/>
              </w:rPr>
              <w:t>2</w:t>
            </w:r>
          </w:p>
        </w:tc>
        <w:tc>
          <w:tcPr>
            <w:tcW w:w="1665" w:type="dxa"/>
          </w:tcPr>
          <w:p w:rsidR="002F63B8" w:rsidRPr="000930C8" w:rsidRDefault="002F63B8"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18"/>
                <w:szCs w:val="18"/>
              </w:rPr>
            </w:pPr>
            <w:r w:rsidRPr="000930C8">
              <w:rPr>
                <w:b/>
                <w:caps/>
                <w:sz w:val="18"/>
                <w:szCs w:val="18"/>
              </w:rPr>
              <w:t>3</w:t>
            </w:r>
          </w:p>
        </w:tc>
        <w:tc>
          <w:tcPr>
            <w:tcW w:w="1503" w:type="dxa"/>
          </w:tcPr>
          <w:p w:rsidR="002F63B8" w:rsidRPr="000930C8" w:rsidRDefault="002F63B8"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18"/>
                <w:szCs w:val="18"/>
              </w:rPr>
            </w:pPr>
            <w:r w:rsidRPr="000930C8">
              <w:rPr>
                <w:b/>
                <w:caps/>
                <w:sz w:val="18"/>
                <w:szCs w:val="18"/>
              </w:rPr>
              <w:t>4</w:t>
            </w:r>
          </w:p>
        </w:tc>
      </w:tr>
      <w:tr w:rsidR="0050697D" w:rsidTr="006466B1">
        <w:trPr>
          <w:trHeight w:val="285"/>
        </w:trPr>
        <w:tc>
          <w:tcPr>
            <w:tcW w:w="2924" w:type="dxa"/>
          </w:tcPr>
          <w:p w:rsidR="0050697D" w:rsidRDefault="0050697D"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sz w:val="20"/>
                <w:szCs w:val="20"/>
              </w:rPr>
            </w:pPr>
            <w:r w:rsidRPr="00245434">
              <w:rPr>
                <w:b/>
                <w:caps/>
                <w:sz w:val="20"/>
                <w:szCs w:val="20"/>
              </w:rPr>
              <w:t>Раздел 1.</w:t>
            </w:r>
          </w:p>
          <w:p w:rsidR="0050697D" w:rsidRPr="00245434" w:rsidRDefault="0050697D"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20"/>
                <w:szCs w:val="20"/>
              </w:rPr>
            </w:pPr>
            <w:r w:rsidRPr="00134FB4">
              <w:rPr>
                <w:b/>
                <w:sz w:val="20"/>
                <w:szCs w:val="20"/>
              </w:rPr>
              <w:t>Основы законодательства о труде и его охране. Общие вопросы охраны труда</w:t>
            </w:r>
          </w:p>
        </w:tc>
        <w:tc>
          <w:tcPr>
            <w:tcW w:w="8838" w:type="dxa"/>
            <w:gridSpan w:val="4"/>
          </w:tcPr>
          <w:p w:rsidR="0050697D" w:rsidRPr="00245434" w:rsidRDefault="0050697D" w:rsidP="006466B1">
            <w:pPr>
              <w:pStyle w:val="1"/>
              <w:jc w:val="both"/>
              <w:outlineLvl w:val="0"/>
              <w:rPr>
                <w:b/>
                <w:sz w:val="20"/>
                <w:szCs w:val="20"/>
              </w:rPr>
            </w:pPr>
          </w:p>
        </w:tc>
        <w:tc>
          <w:tcPr>
            <w:tcW w:w="1665" w:type="dxa"/>
          </w:tcPr>
          <w:p w:rsidR="0050697D" w:rsidRDefault="0050697D" w:rsidP="006466B1">
            <w:pPr>
              <w:pStyle w:val="1"/>
              <w:tabs>
                <w:tab w:val="left" w:pos="615"/>
                <w:tab w:val="center" w:pos="86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caps/>
                <w:sz w:val="20"/>
                <w:szCs w:val="20"/>
              </w:rPr>
            </w:pPr>
            <w:r>
              <w:rPr>
                <w:b/>
                <w:caps/>
                <w:sz w:val="20"/>
                <w:szCs w:val="20"/>
              </w:rPr>
              <w:tab/>
              <w:t>15</w:t>
            </w:r>
          </w:p>
          <w:p w:rsidR="0050697D" w:rsidRPr="00245434" w:rsidRDefault="0050697D" w:rsidP="006466B1">
            <w:pPr>
              <w:pStyle w:val="1"/>
              <w:tabs>
                <w:tab w:val="left" w:pos="615"/>
                <w:tab w:val="center" w:pos="86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caps/>
                <w:sz w:val="20"/>
                <w:szCs w:val="20"/>
              </w:rPr>
            </w:pPr>
          </w:p>
        </w:tc>
        <w:tc>
          <w:tcPr>
            <w:tcW w:w="1503" w:type="dxa"/>
            <w:vMerge w:val="restart"/>
            <w:shd w:val="clear" w:color="auto" w:fill="A6A6A6" w:themeFill="background1" w:themeFillShade="A6"/>
          </w:tcPr>
          <w:p w:rsidR="0050697D" w:rsidRPr="00245434" w:rsidRDefault="0050697D"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20"/>
                <w:szCs w:val="20"/>
              </w:rPr>
            </w:pPr>
          </w:p>
        </w:tc>
      </w:tr>
      <w:tr w:rsidR="0050697D" w:rsidTr="006466B1">
        <w:trPr>
          <w:trHeight w:val="105"/>
        </w:trPr>
        <w:tc>
          <w:tcPr>
            <w:tcW w:w="2924" w:type="dxa"/>
            <w:vMerge w:val="restart"/>
          </w:tcPr>
          <w:p w:rsidR="0050697D" w:rsidRPr="00134FB4" w:rsidRDefault="0050697D" w:rsidP="006466B1">
            <w:pPr>
              <w:jc w:val="center"/>
              <w:rPr>
                <w:b/>
              </w:rPr>
            </w:pPr>
            <w:r w:rsidRPr="00134FB4">
              <w:rPr>
                <w:b/>
              </w:rPr>
              <w:t>Тема 1.1.</w:t>
            </w:r>
          </w:p>
          <w:p w:rsidR="0050697D" w:rsidRDefault="0050697D" w:rsidP="006466B1">
            <w:pPr>
              <w:jc w:val="center"/>
            </w:pPr>
            <w:r w:rsidRPr="00224AEF">
              <w:t>Правовые, нормативные и организационные основы охраны труда</w:t>
            </w:r>
          </w:p>
          <w:p w:rsidR="0050697D" w:rsidRDefault="0050697D"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caps/>
                <w:sz w:val="20"/>
                <w:szCs w:val="20"/>
              </w:rPr>
            </w:pPr>
          </w:p>
        </w:tc>
        <w:tc>
          <w:tcPr>
            <w:tcW w:w="8838" w:type="dxa"/>
            <w:gridSpan w:val="4"/>
          </w:tcPr>
          <w:p w:rsidR="0050697D" w:rsidRPr="00245434" w:rsidRDefault="0050697D" w:rsidP="006466B1">
            <w:pPr>
              <w:pStyle w:val="1"/>
              <w:ind w:firstLine="0"/>
              <w:jc w:val="both"/>
              <w:outlineLvl w:val="0"/>
              <w:rPr>
                <w:b/>
                <w:sz w:val="20"/>
                <w:szCs w:val="20"/>
              </w:rPr>
            </w:pPr>
            <w:r w:rsidRPr="00134FB4">
              <w:rPr>
                <w:bCs/>
                <w:sz w:val="20"/>
                <w:szCs w:val="20"/>
              </w:rPr>
              <w:t>Содержание учебного материала</w:t>
            </w:r>
          </w:p>
        </w:tc>
        <w:tc>
          <w:tcPr>
            <w:tcW w:w="1665" w:type="dxa"/>
            <w:vMerge w:val="restart"/>
          </w:tcPr>
          <w:p w:rsidR="0050697D" w:rsidRPr="0050697D" w:rsidRDefault="006466B1" w:rsidP="006466B1">
            <w:pPr>
              <w:pStyle w:val="1"/>
              <w:tabs>
                <w:tab w:val="left" w:pos="615"/>
                <w:tab w:val="center" w:pos="86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Pr>
                <w:caps/>
                <w:sz w:val="20"/>
                <w:szCs w:val="20"/>
              </w:rPr>
              <w:t>2</w:t>
            </w:r>
          </w:p>
          <w:p w:rsidR="0050697D" w:rsidRDefault="0050697D" w:rsidP="006466B1">
            <w:pPr>
              <w:pStyle w:val="1"/>
              <w:tabs>
                <w:tab w:val="left" w:pos="615"/>
                <w:tab w:val="center" w:pos="86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caps/>
                <w:sz w:val="20"/>
                <w:szCs w:val="20"/>
              </w:rPr>
            </w:pPr>
          </w:p>
          <w:p w:rsidR="006466B1" w:rsidRPr="006466B1" w:rsidRDefault="006466B1" w:rsidP="006466B1"/>
        </w:tc>
        <w:tc>
          <w:tcPr>
            <w:tcW w:w="1503" w:type="dxa"/>
            <w:vMerge/>
            <w:shd w:val="clear" w:color="auto" w:fill="A6A6A6" w:themeFill="background1" w:themeFillShade="A6"/>
          </w:tcPr>
          <w:p w:rsidR="0050697D" w:rsidRPr="00245434" w:rsidRDefault="0050697D"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20"/>
                <w:szCs w:val="20"/>
              </w:rPr>
            </w:pPr>
          </w:p>
        </w:tc>
      </w:tr>
      <w:tr w:rsidR="006466B1" w:rsidTr="006466B1">
        <w:trPr>
          <w:trHeight w:val="210"/>
        </w:trPr>
        <w:tc>
          <w:tcPr>
            <w:tcW w:w="2924" w:type="dxa"/>
            <w:vMerge/>
          </w:tcPr>
          <w:p w:rsidR="006466B1" w:rsidRPr="00134FB4" w:rsidRDefault="006466B1" w:rsidP="006466B1">
            <w:pPr>
              <w:jc w:val="center"/>
              <w:rPr>
                <w:b/>
              </w:rPr>
            </w:pPr>
          </w:p>
        </w:tc>
        <w:tc>
          <w:tcPr>
            <w:tcW w:w="420" w:type="dxa"/>
          </w:tcPr>
          <w:p w:rsidR="006466B1" w:rsidRPr="00134FB4" w:rsidRDefault="006466B1" w:rsidP="006466B1">
            <w:pPr>
              <w:pStyle w:val="1"/>
              <w:ind w:right="-133" w:firstLine="0"/>
              <w:jc w:val="both"/>
              <w:outlineLvl w:val="0"/>
              <w:rPr>
                <w:sz w:val="20"/>
                <w:szCs w:val="20"/>
              </w:rPr>
            </w:pPr>
            <w:r w:rsidRPr="00134FB4">
              <w:rPr>
                <w:sz w:val="20"/>
                <w:szCs w:val="20"/>
              </w:rPr>
              <w:t>1</w:t>
            </w:r>
          </w:p>
        </w:tc>
        <w:tc>
          <w:tcPr>
            <w:tcW w:w="8418" w:type="dxa"/>
            <w:gridSpan w:val="3"/>
          </w:tcPr>
          <w:p w:rsidR="006466B1" w:rsidRPr="00AC2049" w:rsidRDefault="006466B1" w:rsidP="006466B1">
            <w:pPr>
              <w:jc w:val="both"/>
            </w:pPr>
            <w:r>
              <w:t xml:space="preserve">Введение. </w:t>
            </w:r>
            <w:r w:rsidRPr="00245434">
              <w:t xml:space="preserve"> Основные понятия и терминология безопасности труда. </w:t>
            </w:r>
            <w:r w:rsidRPr="00134FB4">
              <w:t>Содержание и</w:t>
            </w:r>
            <w:r>
              <w:t xml:space="preserve"> основные  задачи «Охраны</w:t>
            </w:r>
            <w:r w:rsidRPr="00134FB4">
              <w:t xml:space="preserve"> труда». </w:t>
            </w:r>
            <w:r w:rsidRPr="00245434">
              <w:t xml:space="preserve"> Правовые и нормативные основы безопасности труда: Федеральный закон «Об основах охраны труда в РФ», Трудовой кодекс, гигиенические нормативы, санитарные нормы, санитарные нормы и правила, правила безопасности, система строительных норм и правил. Действующие общегосударственные законодательные акты по охране труда; отраслевые и межотраслевые нормы и правила, инструкции по охране труда. Структура системы стандартов безопасности труда Госстандарта России. </w:t>
            </w:r>
            <w:r w:rsidRPr="00134FB4">
              <w:t>Обязанности работодателя  (организации, предприятия) по обеспечению безопасности  условий и охраны труда.</w:t>
            </w:r>
            <w:r w:rsidRPr="00245434">
              <w:t xml:space="preserve">  Права и обязанности работников.</w:t>
            </w:r>
          </w:p>
        </w:tc>
        <w:tc>
          <w:tcPr>
            <w:tcW w:w="1665" w:type="dxa"/>
            <w:vMerge/>
          </w:tcPr>
          <w:p w:rsidR="006466B1" w:rsidRDefault="006466B1" w:rsidP="006466B1">
            <w:pPr>
              <w:pStyle w:val="1"/>
              <w:tabs>
                <w:tab w:val="left" w:pos="615"/>
                <w:tab w:val="center" w:pos="86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caps/>
                <w:sz w:val="20"/>
                <w:szCs w:val="20"/>
              </w:rPr>
            </w:pPr>
          </w:p>
        </w:tc>
        <w:tc>
          <w:tcPr>
            <w:tcW w:w="1503" w:type="dxa"/>
            <w:vMerge w:val="restart"/>
          </w:tcPr>
          <w:p w:rsidR="006466B1" w:rsidRPr="0050697D" w:rsidRDefault="006466B1"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sidRPr="0050697D">
              <w:rPr>
                <w:caps/>
                <w:sz w:val="20"/>
                <w:szCs w:val="20"/>
              </w:rPr>
              <w:t>1</w:t>
            </w:r>
          </w:p>
        </w:tc>
      </w:tr>
      <w:tr w:rsidR="006466B1" w:rsidTr="006466B1">
        <w:trPr>
          <w:trHeight w:val="210"/>
        </w:trPr>
        <w:tc>
          <w:tcPr>
            <w:tcW w:w="2924" w:type="dxa"/>
            <w:vMerge/>
          </w:tcPr>
          <w:p w:rsidR="006466B1" w:rsidRPr="00134FB4" w:rsidRDefault="006466B1" w:rsidP="006466B1">
            <w:pPr>
              <w:jc w:val="center"/>
              <w:rPr>
                <w:b/>
              </w:rPr>
            </w:pPr>
          </w:p>
        </w:tc>
        <w:tc>
          <w:tcPr>
            <w:tcW w:w="420" w:type="dxa"/>
          </w:tcPr>
          <w:p w:rsidR="006466B1" w:rsidRPr="00134FB4" w:rsidRDefault="006466B1" w:rsidP="006466B1">
            <w:pPr>
              <w:pStyle w:val="1"/>
              <w:ind w:right="-133" w:firstLine="0"/>
              <w:jc w:val="both"/>
              <w:outlineLvl w:val="0"/>
              <w:rPr>
                <w:sz w:val="20"/>
                <w:szCs w:val="20"/>
              </w:rPr>
            </w:pPr>
            <w:r>
              <w:rPr>
                <w:sz w:val="20"/>
                <w:szCs w:val="20"/>
              </w:rPr>
              <w:t>2</w:t>
            </w:r>
          </w:p>
        </w:tc>
        <w:tc>
          <w:tcPr>
            <w:tcW w:w="8418" w:type="dxa"/>
            <w:gridSpan w:val="3"/>
          </w:tcPr>
          <w:p w:rsidR="006466B1" w:rsidRDefault="006466B1" w:rsidP="006466B1">
            <w:pPr>
              <w:jc w:val="both"/>
            </w:pPr>
            <w:r w:rsidRPr="00245434">
              <w:t xml:space="preserve">Действующие общегосударственные законодательные акты по охране труда; отраслевые и межотраслевые нормы и правила, инструкции по охране труда. Структура системы стандартов безопасности труда Госстандарта России. </w:t>
            </w:r>
            <w:r w:rsidRPr="00134FB4">
              <w:t>Обязанности работодателя  (организации, предприятия) по обеспечению безопасности  условий и охраны труда.</w:t>
            </w:r>
            <w:r w:rsidRPr="00245434">
              <w:t xml:space="preserve">  Права и обязанности работников.</w:t>
            </w:r>
          </w:p>
        </w:tc>
        <w:tc>
          <w:tcPr>
            <w:tcW w:w="1665" w:type="dxa"/>
          </w:tcPr>
          <w:p w:rsidR="006466B1" w:rsidRDefault="006466B1" w:rsidP="006466B1">
            <w:pPr>
              <w:pStyle w:val="1"/>
              <w:tabs>
                <w:tab w:val="left" w:pos="615"/>
                <w:tab w:val="center" w:pos="86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caps/>
                <w:sz w:val="20"/>
                <w:szCs w:val="20"/>
              </w:rPr>
            </w:pPr>
            <w:r>
              <w:rPr>
                <w:b/>
                <w:caps/>
                <w:sz w:val="20"/>
                <w:szCs w:val="20"/>
              </w:rPr>
              <w:t>2</w:t>
            </w:r>
          </w:p>
        </w:tc>
        <w:tc>
          <w:tcPr>
            <w:tcW w:w="1503" w:type="dxa"/>
            <w:vMerge/>
          </w:tcPr>
          <w:p w:rsidR="006466B1" w:rsidRPr="0050697D" w:rsidRDefault="006466B1"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p>
        </w:tc>
      </w:tr>
      <w:tr w:rsidR="0050697D" w:rsidTr="006466B1">
        <w:trPr>
          <w:trHeight w:val="180"/>
        </w:trPr>
        <w:tc>
          <w:tcPr>
            <w:tcW w:w="2924" w:type="dxa"/>
            <w:vMerge/>
          </w:tcPr>
          <w:p w:rsidR="0050697D" w:rsidRPr="00134FB4" w:rsidRDefault="0050697D" w:rsidP="006466B1">
            <w:pPr>
              <w:jc w:val="center"/>
              <w:rPr>
                <w:b/>
              </w:rPr>
            </w:pPr>
          </w:p>
        </w:tc>
        <w:tc>
          <w:tcPr>
            <w:tcW w:w="8838" w:type="dxa"/>
            <w:gridSpan w:val="4"/>
          </w:tcPr>
          <w:p w:rsidR="0050697D" w:rsidRPr="002A046D" w:rsidRDefault="0050697D" w:rsidP="006466B1">
            <w:r w:rsidRPr="002A046D">
              <w:t>Лабораторные работы</w:t>
            </w:r>
          </w:p>
        </w:tc>
        <w:tc>
          <w:tcPr>
            <w:tcW w:w="1665" w:type="dxa"/>
          </w:tcPr>
          <w:p w:rsidR="0050697D" w:rsidRDefault="0050697D" w:rsidP="006466B1">
            <w:pPr>
              <w:pStyle w:val="1"/>
              <w:tabs>
                <w:tab w:val="left" w:pos="615"/>
                <w:tab w:val="center" w:pos="86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20"/>
                <w:szCs w:val="20"/>
              </w:rPr>
            </w:pPr>
            <w:r>
              <w:rPr>
                <w:b/>
                <w:caps/>
                <w:sz w:val="20"/>
                <w:szCs w:val="20"/>
              </w:rPr>
              <w:t>-</w:t>
            </w:r>
          </w:p>
        </w:tc>
        <w:tc>
          <w:tcPr>
            <w:tcW w:w="1503" w:type="dxa"/>
            <w:vMerge w:val="restart"/>
            <w:shd w:val="clear" w:color="auto" w:fill="A6A6A6" w:themeFill="background1" w:themeFillShade="A6"/>
          </w:tcPr>
          <w:p w:rsidR="0050697D" w:rsidRPr="00245434" w:rsidRDefault="0050697D"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20"/>
                <w:szCs w:val="20"/>
              </w:rPr>
            </w:pPr>
          </w:p>
        </w:tc>
      </w:tr>
      <w:tr w:rsidR="0050697D" w:rsidTr="006466B1">
        <w:trPr>
          <w:trHeight w:val="135"/>
        </w:trPr>
        <w:tc>
          <w:tcPr>
            <w:tcW w:w="2924" w:type="dxa"/>
            <w:vMerge/>
          </w:tcPr>
          <w:p w:rsidR="0050697D" w:rsidRPr="00134FB4" w:rsidRDefault="0050697D" w:rsidP="006466B1">
            <w:pPr>
              <w:jc w:val="center"/>
              <w:rPr>
                <w:b/>
              </w:rPr>
            </w:pPr>
          </w:p>
        </w:tc>
        <w:tc>
          <w:tcPr>
            <w:tcW w:w="8838" w:type="dxa"/>
            <w:gridSpan w:val="4"/>
          </w:tcPr>
          <w:p w:rsidR="0050697D" w:rsidRDefault="0050697D" w:rsidP="006466B1">
            <w:r w:rsidRPr="002A046D">
              <w:t>Практические занятия</w:t>
            </w:r>
          </w:p>
        </w:tc>
        <w:tc>
          <w:tcPr>
            <w:tcW w:w="1665" w:type="dxa"/>
          </w:tcPr>
          <w:p w:rsidR="0050697D" w:rsidRDefault="0050697D" w:rsidP="006466B1">
            <w:pPr>
              <w:pStyle w:val="1"/>
              <w:tabs>
                <w:tab w:val="left" w:pos="615"/>
                <w:tab w:val="center" w:pos="86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20"/>
                <w:szCs w:val="20"/>
              </w:rPr>
            </w:pPr>
            <w:r>
              <w:rPr>
                <w:b/>
                <w:caps/>
                <w:sz w:val="20"/>
                <w:szCs w:val="20"/>
              </w:rPr>
              <w:t>-</w:t>
            </w:r>
          </w:p>
        </w:tc>
        <w:tc>
          <w:tcPr>
            <w:tcW w:w="1503" w:type="dxa"/>
            <w:vMerge/>
            <w:shd w:val="clear" w:color="auto" w:fill="A6A6A6" w:themeFill="background1" w:themeFillShade="A6"/>
          </w:tcPr>
          <w:p w:rsidR="0050697D" w:rsidRPr="00245434" w:rsidRDefault="0050697D"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20"/>
                <w:szCs w:val="20"/>
              </w:rPr>
            </w:pPr>
          </w:p>
        </w:tc>
      </w:tr>
      <w:tr w:rsidR="0050697D" w:rsidTr="006466B1">
        <w:trPr>
          <w:trHeight w:val="165"/>
        </w:trPr>
        <w:tc>
          <w:tcPr>
            <w:tcW w:w="2924" w:type="dxa"/>
            <w:vMerge/>
          </w:tcPr>
          <w:p w:rsidR="0050697D" w:rsidRPr="00134FB4" w:rsidRDefault="0050697D" w:rsidP="006466B1">
            <w:pPr>
              <w:jc w:val="center"/>
              <w:rPr>
                <w:b/>
              </w:rPr>
            </w:pPr>
          </w:p>
        </w:tc>
        <w:tc>
          <w:tcPr>
            <w:tcW w:w="8838" w:type="dxa"/>
            <w:gridSpan w:val="4"/>
          </w:tcPr>
          <w:p w:rsidR="0050697D" w:rsidRPr="00412145" w:rsidRDefault="0050697D" w:rsidP="006466B1">
            <w:r w:rsidRPr="00412145">
              <w:t>Контрольные работы</w:t>
            </w:r>
          </w:p>
        </w:tc>
        <w:tc>
          <w:tcPr>
            <w:tcW w:w="1665" w:type="dxa"/>
          </w:tcPr>
          <w:p w:rsidR="0050697D" w:rsidRDefault="0050697D" w:rsidP="006466B1">
            <w:pPr>
              <w:pStyle w:val="1"/>
              <w:tabs>
                <w:tab w:val="left" w:pos="615"/>
                <w:tab w:val="center" w:pos="86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20"/>
                <w:szCs w:val="20"/>
              </w:rPr>
            </w:pPr>
            <w:r>
              <w:rPr>
                <w:b/>
                <w:caps/>
                <w:sz w:val="20"/>
                <w:szCs w:val="20"/>
              </w:rPr>
              <w:t>-</w:t>
            </w:r>
          </w:p>
        </w:tc>
        <w:tc>
          <w:tcPr>
            <w:tcW w:w="1503" w:type="dxa"/>
            <w:vMerge/>
            <w:shd w:val="clear" w:color="auto" w:fill="A6A6A6" w:themeFill="background1" w:themeFillShade="A6"/>
          </w:tcPr>
          <w:p w:rsidR="0050697D" w:rsidRPr="00245434" w:rsidRDefault="0050697D"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20"/>
                <w:szCs w:val="20"/>
              </w:rPr>
            </w:pPr>
          </w:p>
        </w:tc>
      </w:tr>
      <w:tr w:rsidR="0050697D" w:rsidTr="006466B1">
        <w:trPr>
          <w:trHeight w:val="204"/>
        </w:trPr>
        <w:tc>
          <w:tcPr>
            <w:tcW w:w="2924" w:type="dxa"/>
            <w:vMerge/>
          </w:tcPr>
          <w:p w:rsidR="0050697D" w:rsidRPr="00134FB4" w:rsidRDefault="0050697D" w:rsidP="006466B1">
            <w:pPr>
              <w:jc w:val="center"/>
              <w:rPr>
                <w:b/>
              </w:rPr>
            </w:pPr>
          </w:p>
        </w:tc>
        <w:tc>
          <w:tcPr>
            <w:tcW w:w="8838" w:type="dxa"/>
            <w:gridSpan w:val="4"/>
          </w:tcPr>
          <w:p w:rsidR="0050697D" w:rsidRDefault="0050697D" w:rsidP="006466B1">
            <w:r w:rsidRPr="00412145">
              <w:t>Самостоятельная работа обучающихся</w:t>
            </w:r>
          </w:p>
        </w:tc>
        <w:tc>
          <w:tcPr>
            <w:tcW w:w="1665" w:type="dxa"/>
            <w:vMerge w:val="restart"/>
          </w:tcPr>
          <w:p w:rsidR="0050697D" w:rsidRPr="0050697D" w:rsidRDefault="0050697D" w:rsidP="006466B1">
            <w:pPr>
              <w:pStyle w:val="1"/>
              <w:tabs>
                <w:tab w:val="left" w:pos="615"/>
                <w:tab w:val="center" w:pos="86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sidRPr="0050697D">
              <w:rPr>
                <w:caps/>
                <w:sz w:val="20"/>
                <w:szCs w:val="20"/>
              </w:rPr>
              <w:t>2</w:t>
            </w:r>
          </w:p>
        </w:tc>
        <w:tc>
          <w:tcPr>
            <w:tcW w:w="1503" w:type="dxa"/>
            <w:vMerge/>
            <w:shd w:val="clear" w:color="auto" w:fill="A6A6A6" w:themeFill="background1" w:themeFillShade="A6"/>
          </w:tcPr>
          <w:p w:rsidR="0050697D" w:rsidRPr="00245434" w:rsidRDefault="0050697D"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20"/>
                <w:szCs w:val="20"/>
              </w:rPr>
            </w:pPr>
          </w:p>
        </w:tc>
      </w:tr>
      <w:tr w:rsidR="0050697D" w:rsidTr="006466B1">
        <w:trPr>
          <w:trHeight w:val="190"/>
        </w:trPr>
        <w:tc>
          <w:tcPr>
            <w:tcW w:w="2924" w:type="dxa"/>
            <w:vMerge/>
          </w:tcPr>
          <w:p w:rsidR="0050697D" w:rsidRPr="00134FB4" w:rsidRDefault="0050697D" w:rsidP="006466B1">
            <w:pPr>
              <w:jc w:val="center"/>
              <w:rPr>
                <w:b/>
              </w:rPr>
            </w:pPr>
          </w:p>
        </w:tc>
        <w:tc>
          <w:tcPr>
            <w:tcW w:w="8838" w:type="dxa"/>
            <w:gridSpan w:val="4"/>
          </w:tcPr>
          <w:p w:rsidR="00A01743" w:rsidRDefault="00A01743" w:rsidP="006466B1">
            <w:pPr>
              <w:pStyle w:val="a4"/>
              <w:numPr>
                <w:ilvl w:val="0"/>
                <w:numId w:val="14"/>
              </w:numPr>
            </w:pPr>
            <w:r>
              <w:t xml:space="preserve">Проработка конспекта занятия, </w:t>
            </w:r>
            <w:r w:rsidRPr="00DD65EA">
              <w:t xml:space="preserve"> выполнение домашнего задания.</w:t>
            </w:r>
          </w:p>
          <w:p w:rsidR="00A01743" w:rsidRDefault="00A01743" w:rsidP="006466B1">
            <w:pPr>
              <w:pStyle w:val="a4"/>
              <w:numPr>
                <w:ilvl w:val="0"/>
                <w:numId w:val="14"/>
              </w:numPr>
            </w:pPr>
            <w:r>
              <w:t xml:space="preserve">Написать рефераты  на темы: </w:t>
            </w:r>
          </w:p>
          <w:p w:rsidR="00A01743" w:rsidRPr="00A01743" w:rsidRDefault="00A01743" w:rsidP="006466B1">
            <w:pPr>
              <w:pStyle w:val="a4"/>
              <w:numPr>
                <w:ilvl w:val="0"/>
                <w:numId w:val="16"/>
              </w:numPr>
            </w:pPr>
            <w:r w:rsidRPr="00A01743">
              <w:rPr>
                <w:rFonts w:eastAsia="Calibri"/>
                <w:lang w:eastAsia="en-US"/>
              </w:rPr>
              <w:t>«Нормативы по охране труда»</w:t>
            </w:r>
          </w:p>
          <w:p w:rsidR="00A01743" w:rsidRPr="00A01743" w:rsidRDefault="00A01743" w:rsidP="006466B1">
            <w:pPr>
              <w:pStyle w:val="a6"/>
              <w:numPr>
                <w:ilvl w:val="0"/>
                <w:numId w:val="16"/>
              </w:numPr>
              <w:rPr>
                <w:rFonts w:eastAsia="Calibri"/>
                <w:lang w:eastAsia="en-US"/>
              </w:rPr>
            </w:pPr>
            <w:r w:rsidRPr="00A01743">
              <w:rPr>
                <w:rFonts w:eastAsia="Calibri"/>
                <w:lang w:eastAsia="en-US"/>
              </w:rPr>
              <w:t xml:space="preserve">«Правила и нормы по охране труда. Система стандартов  безопасности труда».   </w:t>
            </w:r>
          </w:p>
        </w:tc>
        <w:tc>
          <w:tcPr>
            <w:tcW w:w="1665" w:type="dxa"/>
            <w:vMerge/>
          </w:tcPr>
          <w:p w:rsidR="0050697D" w:rsidRDefault="0050697D" w:rsidP="006466B1">
            <w:pPr>
              <w:pStyle w:val="1"/>
              <w:tabs>
                <w:tab w:val="left" w:pos="615"/>
                <w:tab w:val="center" w:pos="86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caps/>
                <w:sz w:val="20"/>
                <w:szCs w:val="20"/>
              </w:rPr>
            </w:pPr>
          </w:p>
        </w:tc>
        <w:tc>
          <w:tcPr>
            <w:tcW w:w="1503" w:type="dxa"/>
            <w:vMerge/>
            <w:shd w:val="clear" w:color="auto" w:fill="A6A6A6" w:themeFill="background1" w:themeFillShade="A6"/>
          </w:tcPr>
          <w:p w:rsidR="0050697D" w:rsidRPr="00245434" w:rsidRDefault="0050697D"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20"/>
                <w:szCs w:val="20"/>
              </w:rPr>
            </w:pPr>
          </w:p>
        </w:tc>
      </w:tr>
      <w:tr w:rsidR="0050697D" w:rsidTr="006466B1">
        <w:trPr>
          <w:trHeight w:val="195"/>
        </w:trPr>
        <w:tc>
          <w:tcPr>
            <w:tcW w:w="2924" w:type="dxa"/>
            <w:vMerge w:val="restart"/>
          </w:tcPr>
          <w:p w:rsidR="0050697D" w:rsidRPr="009A0573" w:rsidRDefault="0050697D" w:rsidP="006466B1">
            <w:pPr>
              <w:pStyle w:val="1"/>
              <w:jc w:val="center"/>
              <w:outlineLvl w:val="0"/>
              <w:rPr>
                <w:b/>
                <w:sz w:val="20"/>
                <w:szCs w:val="20"/>
              </w:rPr>
            </w:pPr>
            <w:r w:rsidRPr="009A0573">
              <w:rPr>
                <w:b/>
                <w:sz w:val="20"/>
                <w:szCs w:val="20"/>
              </w:rPr>
              <w:t>Тема 1.</w:t>
            </w:r>
            <w:r>
              <w:rPr>
                <w:b/>
                <w:sz w:val="20"/>
                <w:szCs w:val="20"/>
              </w:rPr>
              <w:t>2</w:t>
            </w:r>
            <w:r w:rsidRPr="009A0573">
              <w:rPr>
                <w:b/>
                <w:sz w:val="20"/>
                <w:szCs w:val="20"/>
              </w:rPr>
              <w:t>.</w:t>
            </w:r>
          </w:p>
          <w:p w:rsidR="0050697D" w:rsidRPr="00A524D2" w:rsidRDefault="0050697D"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20"/>
                <w:szCs w:val="20"/>
              </w:rPr>
            </w:pPr>
            <w:r w:rsidRPr="00A524D2">
              <w:rPr>
                <w:sz w:val="20"/>
                <w:szCs w:val="20"/>
              </w:rPr>
              <w:t>Государственный надзор и контроль за соблюдением законодательства по охране труда</w:t>
            </w:r>
          </w:p>
          <w:p w:rsidR="0050697D" w:rsidRDefault="0050697D"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caps/>
                <w:sz w:val="20"/>
                <w:szCs w:val="20"/>
              </w:rPr>
            </w:pPr>
          </w:p>
        </w:tc>
        <w:tc>
          <w:tcPr>
            <w:tcW w:w="8838" w:type="dxa"/>
            <w:gridSpan w:val="4"/>
          </w:tcPr>
          <w:p w:rsidR="0050697D" w:rsidRPr="00245434" w:rsidRDefault="0050697D" w:rsidP="006466B1">
            <w:pPr>
              <w:pStyle w:val="1"/>
              <w:ind w:firstLine="0"/>
              <w:jc w:val="both"/>
              <w:outlineLvl w:val="0"/>
              <w:rPr>
                <w:b/>
                <w:sz w:val="20"/>
                <w:szCs w:val="20"/>
              </w:rPr>
            </w:pPr>
            <w:r w:rsidRPr="00134FB4">
              <w:rPr>
                <w:bCs/>
                <w:sz w:val="20"/>
                <w:szCs w:val="20"/>
              </w:rPr>
              <w:lastRenderedPageBreak/>
              <w:t>Содержание учебного материала</w:t>
            </w:r>
          </w:p>
        </w:tc>
        <w:tc>
          <w:tcPr>
            <w:tcW w:w="1665" w:type="dxa"/>
            <w:vMerge w:val="restart"/>
          </w:tcPr>
          <w:p w:rsidR="0050697D" w:rsidRPr="0050697D" w:rsidRDefault="006466B1" w:rsidP="006466B1">
            <w:pPr>
              <w:pStyle w:val="1"/>
              <w:tabs>
                <w:tab w:val="left" w:pos="615"/>
                <w:tab w:val="center" w:pos="86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Pr>
                <w:caps/>
                <w:sz w:val="20"/>
                <w:szCs w:val="20"/>
              </w:rPr>
              <w:t>2</w:t>
            </w:r>
          </w:p>
          <w:p w:rsidR="0050697D" w:rsidRPr="0050697D" w:rsidRDefault="0050697D" w:rsidP="006466B1">
            <w:pPr>
              <w:pStyle w:val="1"/>
              <w:tabs>
                <w:tab w:val="left" w:pos="615"/>
                <w:tab w:val="center" w:pos="86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aps/>
                <w:sz w:val="20"/>
                <w:szCs w:val="20"/>
              </w:rPr>
            </w:pPr>
          </w:p>
        </w:tc>
        <w:tc>
          <w:tcPr>
            <w:tcW w:w="1503" w:type="dxa"/>
            <w:vMerge/>
            <w:shd w:val="clear" w:color="auto" w:fill="A6A6A6" w:themeFill="background1" w:themeFillShade="A6"/>
          </w:tcPr>
          <w:p w:rsidR="0050697D" w:rsidRPr="00245434" w:rsidRDefault="0050697D"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20"/>
                <w:szCs w:val="20"/>
              </w:rPr>
            </w:pPr>
          </w:p>
        </w:tc>
      </w:tr>
      <w:tr w:rsidR="00A524D2" w:rsidTr="006466B1">
        <w:trPr>
          <w:trHeight w:val="210"/>
        </w:trPr>
        <w:tc>
          <w:tcPr>
            <w:tcW w:w="2924" w:type="dxa"/>
            <w:vMerge/>
          </w:tcPr>
          <w:p w:rsidR="00A524D2" w:rsidRPr="009A0573" w:rsidRDefault="00A524D2" w:rsidP="006466B1">
            <w:pPr>
              <w:pStyle w:val="1"/>
              <w:jc w:val="center"/>
              <w:outlineLvl w:val="0"/>
              <w:rPr>
                <w:b/>
                <w:sz w:val="20"/>
                <w:szCs w:val="20"/>
              </w:rPr>
            </w:pPr>
          </w:p>
        </w:tc>
        <w:tc>
          <w:tcPr>
            <w:tcW w:w="435" w:type="dxa"/>
            <w:gridSpan w:val="2"/>
          </w:tcPr>
          <w:p w:rsidR="00A524D2" w:rsidRPr="00245434" w:rsidRDefault="00AC2049" w:rsidP="006466B1">
            <w:pPr>
              <w:pStyle w:val="1"/>
              <w:ind w:right="-118" w:hanging="89"/>
              <w:jc w:val="center"/>
              <w:outlineLvl w:val="0"/>
              <w:rPr>
                <w:b/>
                <w:sz w:val="20"/>
                <w:szCs w:val="20"/>
              </w:rPr>
            </w:pPr>
            <w:r w:rsidRPr="00134FB4">
              <w:rPr>
                <w:sz w:val="20"/>
                <w:szCs w:val="20"/>
              </w:rPr>
              <w:t>1</w:t>
            </w:r>
          </w:p>
        </w:tc>
        <w:tc>
          <w:tcPr>
            <w:tcW w:w="8403" w:type="dxa"/>
            <w:gridSpan w:val="2"/>
          </w:tcPr>
          <w:p w:rsidR="00AC2049" w:rsidRPr="00245434" w:rsidRDefault="00AC2049" w:rsidP="006466B1">
            <w:pPr>
              <w:jc w:val="both"/>
            </w:pPr>
            <w:r w:rsidRPr="00245434">
              <w:t>Организационные основы безопасности труда: органы управления безопасностью труда, надзора и контроля за безопасностью труда; обучение, инструктаж и проверка знаний по охране труда; аттестация рабочих мест по условиям труда и сертификация производственных объектов на соответствие требованиям по охране труда.</w:t>
            </w:r>
          </w:p>
          <w:p w:rsidR="00A524D2" w:rsidRPr="00245434" w:rsidRDefault="00A524D2" w:rsidP="006466B1">
            <w:pPr>
              <w:pStyle w:val="1"/>
              <w:ind w:firstLine="43"/>
              <w:jc w:val="both"/>
              <w:outlineLvl w:val="0"/>
              <w:rPr>
                <w:b/>
                <w:sz w:val="20"/>
                <w:szCs w:val="20"/>
              </w:rPr>
            </w:pPr>
          </w:p>
        </w:tc>
        <w:tc>
          <w:tcPr>
            <w:tcW w:w="1665" w:type="dxa"/>
            <w:vMerge/>
          </w:tcPr>
          <w:p w:rsidR="00A524D2" w:rsidRPr="0050697D" w:rsidRDefault="00A524D2" w:rsidP="006466B1">
            <w:pPr>
              <w:pStyle w:val="1"/>
              <w:tabs>
                <w:tab w:val="left" w:pos="615"/>
                <w:tab w:val="center" w:pos="86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aps/>
                <w:sz w:val="20"/>
                <w:szCs w:val="20"/>
              </w:rPr>
            </w:pPr>
          </w:p>
        </w:tc>
        <w:tc>
          <w:tcPr>
            <w:tcW w:w="1503" w:type="dxa"/>
          </w:tcPr>
          <w:p w:rsidR="00A524D2" w:rsidRPr="0050697D" w:rsidRDefault="0050697D"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sidRPr="0050697D">
              <w:rPr>
                <w:caps/>
                <w:sz w:val="20"/>
                <w:szCs w:val="20"/>
              </w:rPr>
              <w:t>2</w:t>
            </w:r>
          </w:p>
        </w:tc>
      </w:tr>
      <w:tr w:rsidR="006466B1" w:rsidTr="006466B1">
        <w:trPr>
          <w:trHeight w:val="210"/>
        </w:trPr>
        <w:tc>
          <w:tcPr>
            <w:tcW w:w="2924" w:type="dxa"/>
            <w:vMerge/>
          </w:tcPr>
          <w:p w:rsidR="006466B1" w:rsidRPr="009A0573" w:rsidRDefault="006466B1" w:rsidP="006466B1">
            <w:pPr>
              <w:pStyle w:val="1"/>
              <w:jc w:val="center"/>
              <w:outlineLvl w:val="0"/>
              <w:rPr>
                <w:b/>
                <w:sz w:val="20"/>
                <w:szCs w:val="20"/>
              </w:rPr>
            </w:pPr>
          </w:p>
        </w:tc>
        <w:tc>
          <w:tcPr>
            <w:tcW w:w="435" w:type="dxa"/>
            <w:gridSpan w:val="2"/>
          </w:tcPr>
          <w:p w:rsidR="006466B1" w:rsidRPr="00134FB4" w:rsidRDefault="006466B1" w:rsidP="006466B1">
            <w:pPr>
              <w:pStyle w:val="1"/>
              <w:ind w:right="-118" w:hanging="89"/>
              <w:jc w:val="center"/>
              <w:outlineLvl w:val="0"/>
              <w:rPr>
                <w:sz w:val="20"/>
                <w:szCs w:val="20"/>
              </w:rPr>
            </w:pPr>
            <w:r>
              <w:rPr>
                <w:sz w:val="20"/>
                <w:szCs w:val="20"/>
              </w:rPr>
              <w:t>2</w:t>
            </w:r>
          </w:p>
        </w:tc>
        <w:tc>
          <w:tcPr>
            <w:tcW w:w="8403" w:type="dxa"/>
            <w:gridSpan w:val="2"/>
          </w:tcPr>
          <w:p w:rsidR="006466B1" w:rsidRPr="00245434" w:rsidRDefault="006466B1" w:rsidP="006466B1">
            <w:pPr>
              <w:jc w:val="both"/>
            </w:pPr>
            <w:r w:rsidRPr="00AC2049">
              <w:t>Ответственность  за нарушение законов о труде. Службы охраны труда в организации.  Права и обязанности службы охраны труда.</w:t>
            </w:r>
          </w:p>
        </w:tc>
        <w:tc>
          <w:tcPr>
            <w:tcW w:w="1665" w:type="dxa"/>
          </w:tcPr>
          <w:p w:rsidR="006466B1" w:rsidRPr="0050697D" w:rsidRDefault="006466B1" w:rsidP="006466B1">
            <w:pPr>
              <w:pStyle w:val="1"/>
              <w:tabs>
                <w:tab w:val="left" w:pos="615"/>
                <w:tab w:val="center" w:pos="86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aps/>
                <w:sz w:val="20"/>
                <w:szCs w:val="20"/>
              </w:rPr>
            </w:pPr>
            <w:r>
              <w:rPr>
                <w:caps/>
                <w:sz w:val="20"/>
                <w:szCs w:val="20"/>
              </w:rPr>
              <w:t>2</w:t>
            </w:r>
          </w:p>
        </w:tc>
        <w:tc>
          <w:tcPr>
            <w:tcW w:w="1503" w:type="dxa"/>
          </w:tcPr>
          <w:p w:rsidR="006466B1" w:rsidRPr="0050697D" w:rsidRDefault="006466B1"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p>
        </w:tc>
      </w:tr>
      <w:tr w:rsidR="0050697D" w:rsidTr="006466B1">
        <w:trPr>
          <w:trHeight w:val="180"/>
        </w:trPr>
        <w:tc>
          <w:tcPr>
            <w:tcW w:w="2924" w:type="dxa"/>
            <w:vMerge/>
          </w:tcPr>
          <w:p w:rsidR="0050697D" w:rsidRPr="009A0573" w:rsidRDefault="0050697D" w:rsidP="006466B1">
            <w:pPr>
              <w:pStyle w:val="1"/>
              <w:jc w:val="center"/>
              <w:outlineLvl w:val="0"/>
              <w:rPr>
                <w:b/>
                <w:sz w:val="20"/>
                <w:szCs w:val="20"/>
              </w:rPr>
            </w:pPr>
          </w:p>
        </w:tc>
        <w:tc>
          <w:tcPr>
            <w:tcW w:w="8838" w:type="dxa"/>
            <w:gridSpan w:val="4"/>
          </w:tcPr>
          <w:p w:rsidR="0050697D" w:rsidRPr="00DB1FD0" w:rsidRDefault="0050697D"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outlineLvl w:val="0"/>
              <w:rPr>
                <w:sz w:val="20"/>
                <w:szCs w:val="20"/>
              </w:rPr>
            </w:pPr>
            <w:r>
              <w:rPr>
                <w:sz w:val="20"/>
                <w:szCs w:val="20"/>
              </w:rPr>
              <w:t>Лабораторные работы</w:t>
            </w:r>
          </w:p>
        </w:tc>
        <w:tc>
          <w:tcPr>
            <w:tcW w:w="1665" w:type="dxa"/>
          </w:tcPr>
          <w:p w:rsidR="0050697D" w:rsidRPr="0050697D" w:rsidRDefault="0050697D" w:rsidP="006466B1">
            <w:pPr>
              <w:pStyle w:val="1"/>
              <w:tabs>
                <w:tab w:val="left" w:pos="615"/>
                <w:tab w:val="center" w:pos="86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sidRPr="0050697D">
              <w:rPr>
                <w:caps/>
                <w:sz w:val="20"/>
                <w:szCs w:val="20"/>
              </w:rPr>
              <w:t>-</w:t>
            </w:r>
          </w:p>
        </w:tc>
        <w:tc>
          <w:tcPr>
            <w:tcW w:w="1503" w:type="dxa"/>
            <w:vMerge w:val="restart"/>
            <w:shd w:val="clear" w:color="auto" w:fill="A6A6A6" w:themeFill="background1" w:themeFillShade="A6"/>
          </w:tcPr>
          <w:p w:rsidR="0050697D" w:rsidRPr="00245434" w:rsidRDefault="0050697D"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20"/>
                <w:szCs w:val="20"/>
              </w:rPr>
            </w:pPr>
          </w:p>
        </w:tc>
      </w:tr>
      <w:tr w:rsidR="0050697D" w:rsidTr="006466B1">
        <w:trPr>
          <w:trHeight w:val="225"/>
        </w:trPr>
        <w:tc>
          <w:tcPr>
            <w:tcW w:w="2924" w:type="dxa"/>
            <w:vMerge/>
          </w:tcPr>
          <w:p w:rsidR="0050697D" w:rsidRPr="009A0573" w:rsidRDefault="0050697D" w:rsidP="006466B1">
            <w:pPr>
              <w:pStyle w:val="1"/>
              <w:jc w:val="center"/>
              <w:outlineLvl w:val="0"/>
              <w:rPr>
                <w:b/>
                <w:sz w:val="20"/>
                <w:szCs w:val="20"/>
              </w:rPr>
            </w:pPr>
          </w:p>
        </w:tc>
        <w:tc>
          <w:tcPr>
            <w:tcW w:w="8838" w:type="dxa"/>
            <w:gridSpan w:val="4"/>
          </w:tcPr>
          <w:p w:rsidR="0050697D" w:rsidRPr="00DB1FD0" w:rsidRDefault="0050697D" w:rsidP="006466B1">
            <w:pPr>
              <w:pStyle w:val="1"/>
              <w:ind w:firstLine="0"/>
              <w:jc w:val="both"/>
              <w:outlineLvl w:val="0"/>
              <w:rPr>
                <w:sz w:val="20"/>
                <w:szCs w:val="20"/>
              </w:rPr>
            </w:pPr>
            <w:r w:rsidRPr="00DB1FD0">
              <w:rPr>
                <w:sz w:val="20"/>
                <w:szCs w:val="20"/>
              </w:rPr>
              <w:t>Практические занятия</w:t>
            </w:r>
          </w:p>
        </w:tc>
        <w:tc>
          <w:tcPr>
            <w:tcW w:w="1665" w:type="dxa"/>
            <w:vMerge w:val="restart"/>
          </w:tcPr>
          <w:p w:rsidR="0050697D" w:rsidRPr="0050697D" w:rsidRDefault="0050697D" w:rsidP="006466B1">
            <w:pPr>
              <w:pStyle w:val="1"/>
              <w:tabs>
                <w:tab w:val="left" w:pos="615"/>
                <w:tab w:val="center" w:pos="86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sidRPr="0050697D">
              <w:rPr>
                <w:caps/>
                <w:sz w:val="20"/>
                <w:szCs w:val="20"/>
              </w:rPr>
              <w:t>2</w:t>
            </w:r>
          </w:p>
        </w:tc>
        <w:tc>
          <w:tcPr>
            <w:tcW w:w="1503" w:type="dxa"/>
            <w:vMerge/>
            <w:shd w:val="clear" w:color="auto" w:fill="A6A6A6" w:themeFill="background1" w:themeFillShade="A6"/>
          </w:tcPr>
          <w:p w:rsidR="0050697D" w:rsidRPr="00245434" w:rsidRDefault="0050697D"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20"/>
                <w:szCs w:val="20"/>
              </w:rPr>
            </w:pPr>
          </w:p>
        </w:tc>
      </w:tr>
      <w:tr w:rsidR="0050697D" w:rsidTr="006466B1">
        <w:trPr>
          <w:trHeight w:val="135"/>
        </w:trPr>
        <w:tc>
          <w:tcPr>
            <w:tcW w:w="2924" w:type="dxa"/>
            <w:vMerge/>
          </w:tcPr>
          <w:p w:rsidR="0050697D" w:rsidRPr="009A0573" w:rsidRDefault="0050697D" w:rsidP="006466B1">
            <w:pPr>
              <w:pStyle w:val="1"/>
              <w:jc w:val="center"/>
              <w:outlineLvl w:val="0"/>
              <w:rPr>
                <w:b/>
                <w:sz w:val="20"/>
                <w:szCs w:val="20"/>
              </w:rPr>
            </w:pPr>
          </w:p>
        </w:tc>
        <w:tc>
          <w:tcPr>
            <w:tcW w:w="450" w:type="dxa"/>
            <w:gridSpan w:val="3"/>
          </w:tcPr>
          <w:p w:rsidR="0050697D" w:rsidRPr="00245434" w:rsidRDefault="0050697D" w:rsidP="006466B1">
            <w:pPr>
              <w:pStyle w:val="1"/>
              <w:ind w:firstLine="0"/>
              <w:jc w:val="center"/>
              <w:outlineLvl w:val="0"/>
              <w:rPr>
                <w:b/>
                <w:sz w:val="20"/>
                <w:szCs w:val="20"/>
              </w:rPr>
            </w:pPr>
            <w:r w:rsidRPr="00134FB4">
              <w:rPr>
                <w:sz w:val="20"/>
                <w:szCs w:val="20"/>
              </w:rPr>
              <w:t>1</w:t>
            </w:r>
          </w:p>
        </w:tc>
        <w:tc>
          <w:tcPr>
            <w:tcW w:w="8388" w:type="dxa"/>
          </w:tcPr>
          <w:p w:rsidR="0050697D" w:rsidRPr="00DB1FD0" w:rsidRDefault="0050697D" w:rsidP="006466B1">
            <w:r w:rsidRPr="00245434">
              <w:t>Разработка инструкци</w:t>
            </w:r>
            <w:r>
              <w:t>й по охране труда. Инструктажи.</w:t>
            </w:r>
          </w:p>
        </w:tc>
        <w:tc>
          <w:tcPr>
            <w:tcW w:w="1665" w:type="dxa"/>
            <w:vMerge/>
          </w:tcPr>
          <w:p w:rsidR="0050697D" w:rsidRPr="0050697D" w:rsidRDefault="0050697D" w:rsidP="006466B1">
            <w:pPr>
              <w:jc w:val="center"/>
            </w:pPr>
          </w:p>
        </w:tc>
        <w:tc>
          <w:tcPr>
            <w:tcW w:w="1503" w:type="dxa"/>
            <w:vMerge/>
            <w:shd w:val="clear" w:color="auto" w:fill="A6A6A6" w:themeFill="background1" w:themeFillShade="A6"/>
          </w:tcPr>
          <w:p w:rsidR="0050697D" w:rsidRPr="00245434" w:rsidRDefault="0050697D"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20"/>
                <w:szCs w:val="20"/>
              </w:rPr>
            </w:pPr>
          </w:p>
        </w:tc>
      </w:tr>
      <w:tr w:rsidR="0050697D" w:rsidTr="006466B1">
        <w:trPr>
          <w:trHeight w:val="195"/>
        </w:trPr>
        <w:tc>
          <w:tcPr>
            <w:tcW w:w="2924" w:type="dxa"/>
            <w:vMerge/>
          </w:tcPr>
          <w:p w:rsidR="0050697D" w:rsidRPr="009A0573" w:rsidRDefault="0050697D" w:rsidP="006466B1">
            <w:pPr>
              <w:pStyle w:val="1"/>
              <w:jc w:val="center"/>
              <w:outlineLvl w:val="0"/>
              <w:rPr>
                <w:b/>
                <w:sz w:val="20"/>
                <w:szCs w:val="20"/>
              </w:rPr>
            </w:pPr>
          </w:p>
        </w:tc>
        <w:tc>
          <w:tcPr>
            <w:tcW w:w="8838" w:type="dxa"/>
            <w:gridSpan w:val="4"/>
          </w:tcPr>
          <w:p w:rsidR="0050697D" w:rsidRPr="00245434" w:rsidRDefault="0050697D" w:rsidP="006466B1">
            <w:r>
              <w:t>Контрольные работы</w:t>
            </w:r>
          </w:p>
        </w:tc>
        <w:tc>
          <w:tcPr>
            <w:tcW w:w="1665" w:type="dxa"/>
          </w:tcPr>
          <w:p w:rsidR="0050697D" w:rsidRPr="0050697D" w:rsidRDefault="0050697D" w:rsidP="006466B1">
            <w:pPr>
              <w:jc w:val="center"/>
              <w:rPr>
                <w:caps/>
              </w:rPr>
            </w:pPr>
            <w:r w:rsidRPr="0050697D">
              <w:rPr>
                <w:caps/>
              </w:rPr>
              <w:t>-</w:t>
            </w:r>
          </w:p>
        </w:tc>
        <w:tc>
          <w:tcPr>
            <w:tcW w:w="1503" w:type="dxa"/>
            <w:vMerge/>
            <w:shd w:val="clear" w:color="auto" w:fill="A6A6A6" w:themeFill="background1" w:themeFillShade="A6"/>
          </w:tcPr>
          <w:p w:rsidR="0050697D" w:rsidRPr="00245434" w:rsidRDefault="0050697D"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20"/>
                <w:szCs w:val="20"/>
              </w:rPr>
            </w:pPr>
          </w:p>
        </w:tc>
      </w:tr>
      <w:tr w:rsidR="0050697D" w:rsidTr="006466B1">
        <w:trPr>
          <w:trHeight w:val="106"/>
        </w:trPr>
        <w:tc>
          <w:tcPr>
            <w:tcW w:w="2924" w:type="dxa"/>
            <w:vMerge/>
          </w:tcPr>
          <w:p w:rsidR="0050697D" w:rsidRPr="009A0573" w:rsidRDefault="0050697D" w:rsidP="006466B1">
            <w:pPr>
              <w:pStyle w:val="1"/>
              <w:jc w:val="center"/>
              <w:outlineLvl w:val="0"/>
              <w:rPr>
                <w:b/>
                <w:sz w:val="20"/>
                <w:szCs w:val="20"/>
              </w:rPr>
            </w:pPr>
          </w:p>
        </w:tc>
        <w:tc>
          <w:tcPr>
            <w:tcW w:w="8838" w:type="dxa"/>
            <w:gridSpan w:val="4"/>
          </w:tcPr>
          <w:p w:rsidR="0050697D" w:rsidRDefault="0050697D" w:rsidP="006466B1">
            <w:r>
              <w:t>Самостоятельная работа обучающихся</w:t>
            </w:r>
          </w:p>
        </w:tc>
        <w:tc>
          <w:tcPr>
            <w:tcW w:w="1665" w:type="dxa"/>
            <w:vMerge w:val="restart"/>
          </w:tcPr>
          <w:p w:rsidR="0050697D" w:rsidRPr="0050697D" w:rsidRDefault="0050697D" w:rsidP="006466B1">
            <w:pPr>
              <w:jc w:val="center"/>
              <w:rPr>
                <w:caps/>
              </w:rPr>
            </w:pPr>
            <w:r>
              <w:rPr>
                <w:caps/>
              </w:rPr>
              <w:t>3</w:t>
            </w:r>
          </w:p>
        </w:tc>
        <w:tc>
          <w:tcPr>
            <w:tcW w:w="1503" w:type="dxa"/>
            <w:vMerge/>
            <w:tcBorders>
              <w:bottom w:val="single" w:sz="4" w:space="0" w:color="auto"/>
            </w:tcBorders>
            <w:shd w:val="clear" w:color="auto" w:fill="A6A6A6" w:themeFill="background1" w:themeFillShade="A6"/>
          </w:tcPr>
          <w:p w:rsidR="0050697D" w:rsidRPr="00245434" w:rsidRDefault="0050697D"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20"/>
                <w:szCs w:val="20"/>
              </w:rPr>
            </w:pPr>
          </w:p>
        </w:tc>
      </w:tr>
      <w:tr w:rsidR="0050697D" w:rsidTr="006466B1">
        <w:trPr>
          <w:trHeight w:val="91"/>
        </w:trPr>
        <w:tc>
          <w:tcPr>
            <w:tcW w:w="2924" w:type="dxa"/>
            <w:vMerge/>
          </w:tcPr>
          <w:p w:rsidR="0050697D" w:rsidRPr="009A0573" w:rsidRDefault="0050697D" w:rsidP="006466B1">
            <w:pPr>
              <w:pStyle w:val="1"/>
              <w:jc w:val="center"/>
              <w:outlineLvl w:val="0"/>
              <w:rPr>
                <w:b/>
                <w:sz w:val="20"/>
                <w:szCs w:val="20"/>
              </w:rPr>
            </w:pPr>
          </w:p>
        </w:tc>
        <w:tc>
          <w:tcPr>
            <w:tcW w:w="8838" w:type="dxa"/>
            <w:gridSpan w:val="4"/>
          </w:tcPr>
          <w:p w:rsidR="00263115" w:rsidRDefault="00A01743" w:rsidP="006466B1">
            <w:pPr>
              <w:pStyle w:val="a4"/>
              <w:numPr>
                <w:ilvl w:val="0"/>
                <w:numId w:val="17"/>
              </w:numPr>
            </w:pPr>
            <w:r w:rsidRPr="00263115">
              <w:t>Проработка конспекта занятия,  выполнение домашнего задания.</w:t>
            </w:r>
          </w:p>
          <w:p w:rsidR="0050697D" w:rsidRDefault="00263115" w:rsidP="006466B1">
            <w:pPr>
              <w:pStyle w:val="a4"/>
              <w:numPr>
                <w:ilvl w:val="0"/>
                <w:numId w:val="17"/>
              </w:numPr>
            </w:pPr>
            <w:r>
              <w:t xml:space="preserve">Подготовка к практическому  занятию </w:t>
            </w:r>
            <w:r w:rsidR="00A01743" w:rsidRPr="00263115">
              <w:t xml:space="preserve"> с использованием методической рекомендации, оформление отчета, подготовка к защите</w:t>
            </w:r>
          </w:p>
          <w:p w:rsidR="00263115" w:rsidRPr="00263115" w:rsidRDefault="00263115" w:rsidP="006466B1">
            <w:pPr>
              <w:pStyle w:val="a4"/>
              <w:numPr>
                <w:ilvl w:val="0"/>
                <w:numId w:val="17"/>
              </w:numPr>
            </w:pPr>
            <w:r>
              <w:t>Написать реферат  на тему</w:t>
            </w:r>
            <w:r w:rsidRPr="00263115">
              <w:t xml:space="preserve">: </w:t>
            </w:r>
          </w:p>
          <w:p w:rsidR="00A01743" w:rsidRDefault="00263115" w:rsidP="006466B1">
            <w:pPr>
              <w:pStyle w:val="a4"/>
              <w:numPr>
                <w:ilvl w:val="0"/>
                <w:numId w:val="18"/>
              </w:numPr>
            </w:pPr>
            <w:r>
              <w:t>«</w:t>
            </w:r>
            <w:r w:rsidRPr="00263115">
              <w:t>Охрана труда. Государственная система управления. Надзор и контроль</w:t>
            </w:r>
            <w:r>
              <w:t>»</w:t>
            </w:r>
          </w:p>
          <w:p w:rsidR="00762610" w:rsidRDefault="00762610" w:rsidP="006466B1">
            <w:pPr>
              <w:pStyle w:val="a4"/>
              <w:numPr>
                <w:ilvl w:val="0"/>
                <w:numId w:val="18"/>
              </w:numPr>
              <w:jc w:val="both"/>
            </w:pPr>
            <w:r>
              <w:t xml:space="preserve">«Виды ответственности за нарушение требований безопасности труда: административная, дисциплинарная, материальная и уголовная. Порядок наложения взысканий на виновных в нарушении норм и требований охраны труда» </w:t>
            </w:r>
          </w:p>
          <w:p w:rsidR="00762610" w:rsidRPr="00762610" w:rsidRDefault="00762610" w:rsidP="006466B1">
            <w:pPr>
              <w:pStyle w:val="a4"/>
              <w:numPr>
                <w:ilvl w:val="0"/>
                <w:numId w:val="18"/>
              </w:numPr>
            </w:pPr>
            <w:r>
              <w:t>«Материальная ответственность за нарушение норм безопасности труда»</w:t>
            </w:r>
          </w:p>
        </w:tc>
        <w:tc>
          <w:tcPr>
            <w:tcW w:w="1665" w:type="dxa"/>
            <w:vMerge/>
            <w:tcBorders>
              <w:right w:val="single" w:sz="4" w:space="0" w:color="auto"/>
            </w:tcBorders>
          </w:tcPr>
          <w:p w:rsidR="0050697D" w:rsidRDefault="0050697D" w:rsidP="006466B1">
            <w:pPr>
              <w:pStyle w:val="1"/>
              <w:tabs>
                <w:tab w:val="left" w:pos="615"/>
                <w:tab w:val="center" w:pos="86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caps/>
                <w:sz w:val="20"/>
                <w:szCs w:val="20"/>
              </w:rPr>
            </w:pPr>
          </w:p>
        </w:tc>
        <w:tc>
          <w:tcPr>
            <w:tcW w:w="1503" w:type="dxa"/>
            <w:vMerge/>
            <w:tcBorders>
              <w:top w:val="single" w:sz="4" w:space="0" w:color="auto"/>
              <w:left w:val="single" w:sz="4" w:space="0" w:color="auto"/>
              <w:bottom w:val="nil"/>
              <w:right w:val="single" w:sz="4" w:space="0" w:color="auto"/>
            </w:tcBorders>
            <w:shd w:val="clear" w:color="auto" w:fill="A6A6A6" w:themeFill="background1" w:themeFillShade="A6"/>
          </w:tcPr>
          <w:p w:rsidR="0050697D" w:rsidRPr="00245434" w:rsidRDefault="0050697D" w:rsidP="006466B1">
            <w:pPr>
              <w:rPr>
                <w:b/>
                <w:caps/>
              </w:rPr>
            </w:pPr>
          </w:p>
        </w:tc>
      </w:tr>
      <w:tr w:rsidR="0050697D" w:rsidTr="006466B1">
        <w:trPr>
          <w:trHeight w:val="839"/>
        </w:trPr>
        <w:tc>
          <w:tcPr>
            <w:tcW w:w="2924" w:type="dxa"/>
          </w:tcPr>
          <w:p w:rsidR="0050697D" w:rsidRPr="00245434" w:rsidRDefault="0050697D" w:rsidP="006466B1">
            <w:pPr>
              <w:jc w:val="center"/>
              <w:rPr>
                <w:b/>
                <w:caps/>
              </w:rPr>
            </w:pPr>
            <w:r w:rsidRPr="00245434">
              <w:rPr>
                <w:b/>
                <w:caps/>
              </w:rPr>
              <w:t>Раздел 2.</w:t>
            </w:r>
          </w:p>
          <w:p w:rsidR="0050697D" w:rsidRPr="009A0573" w:rsidRDefault="0050697D" w:rsidP="006466B1">
            <w:pPr>
              <w:pStyle w:val="1"/>
              <w:jc w:val="center"/>
              <w:outlineLvl w:val="0"/>
              <w:rPr>
                <w:b/>
                <w:sz w:val="20"/>
                <w:szCs w:val="20"/>
              </w:rPr>
            </w:pPr>
            <w:r w:rsidRPr="00245434">
              <w:rPr>
                <w:b/>
                <w:sz w:val="20"/>
                <w:szCs w:val="20"/>
              </w:rPr>
              <w:t>Защита человека от вредных и оп</w:t>
            </w:r>
            <w:r>
              <w:rPr>
                <w:b/>
                <w:sz w:val="20"/>
                <w:szCs w:val="20"/>
              </w:rPr>
              <w:t>асных производственных факторов</w:t>
            </w:r>
          </w:p>
        </w:tc>
        <w:tc>
          <w:tcPr>
            <w:tcW w:w="8838" w:type="dxa"/>
            <w:gridSpan w:val="4"/>
          </w:tcPr>
          <w:p w:rsidR="0050697D" w:rsidRDefault="0050697D" w:rsidP="006466B1"/>
          <w:p w:rsidR="0050697D" w:rsidRDefault="0050697D" w:rsidP="006466B1"/>
          <w:p w:rsidR="0050697D" w:rsidRDefault="0050697D" w:rsidP="006466B1"/>
          <w:p w:rsidR="0050697D" w:rsidRDefault="0050697D" w:rsidP="006466B1"/>
        </w:tc>
        <w:tc>
          <w:tcPr>
            <w:tcW w:w="1665" w:type="dxa"/>
            <w:tcBorders>
              <w:right w:val="single" w:sz="4" w:space="0" w:color="auto"/>
            </w:tcBorders>
          </w:tcPr>
          <w:p w:rsidR="0050697D" w:rsidRDefault="00114E15" w:rsidP="006466B1">
            <w:pPr>
              <w:pStyle w:val="1"/>
              <w:tabs>
                <w:tab w:val="left" w:pos="615"/>
                <w:tab w:val="center" w:pos="86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20"/>
                <w:szCs w:val="20"/>
              </w:rPr>
            </w:pPr>
            <w:r>
              <w:rPr>
                <w:b/>
                <w:caps/>
                <w:sz w:val="20"/>
                <w:szCs w:val="20"/>
              </w:rPr>
              <w:t>18</w:t>
            </w:r>
          </w:p>
        </w:tc>
        <w:tc>
          <w:tcPr>
            <w:tcW w:w="1503" w:type="dxa"/>
            <w:vMerge w:val="restart"/>
            <w:tcBorders>
              <w:top w:val="nil"/>
              <w:left w:val="single" w:sz="4" w:space="0" w:color="auto"/>
              <w:bottom w:val="single" w:sz="4" w:space="0" w:color="auto"/>
              <w:right w:val="single" w:sz="4" w:space="0" w:color="auto"/>
            </w:tcBorders>
            <w:shd w:val="clear" w:color="auto" w:fill="A6A6A6" w:themeFill="background1" w:themeFillShade="A6"/>
          </w:tcPr>
          <w:p w:rsidR="0050697D" w:rsidRPr="00245434" w:rsidRDefault="0050697D"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20"/>
                <w:szCs w:val="20"/>
              </w:rPr>
            </w:pPr>
          </w:p>
        </w:tc>
      </w:tr>
      <w:tr w:rsidR="0050697D" w:rsidTr="006466B1">
        <w:trPr>
          <w:trHeight w:val="200"/>
        </w:trPr>
        <w:tc>
          <w:tcPr>
            <w:tcW w:w="2924" w:type="dxa"/>
            <w:vMerge w:val="restart"/>
          </w:tcPr>
          <w:p w:rsidR="0050697D" w:rsidRPr="00A56AB5" w:rsidRDefault="0050697D" w:rsidP="006466B1">
            <w:pPr>
              <w:jc w:val="center"/>
              <w:rPr>
                <w:b/>
              </w:rPr>
            </w:pPr>
            <w:r w:rsidRPr="00A56AB5">
              <w:rPr>
                <w:b/>
              </w:rPr>
              <w:t>Тема  2</w:t>
            </w:r>
            <w:r>
              <w:rPr>
                <w:b/>
              </w:rPr>
              <w:t>.</w:t>
            </w:r>
            <w:r w:rsidRPr="00A56AB5">
              <w:rPr>
                <w:b/>
              </w:rPr>
              <w:t>1.</w:t>
            </w:r>
          </w:p>
          <w:p w:rsidR="0050697D" w:rsidRPr="00245434" w:rsidRDefault="0050697D" w:rsidP="006466B1">
            <w:pPr>
              <w:pStyle w:val="1"/>
              <w:jc w:val="center"/>
              <w:outlineLvl w:val="0"/>
              <w:rPr>
                <w:b/>
                <w:caps/>
                <w:sz w:val="20"/>
                <w:szCs w:val="20"/>
              </w:rPr>
            </w:pPr>
            <w:r w:rsidRPr="00245434">
              <w:rPr>
                <w:sz w:val="20"/>
                <w:szCs w:val="20"/>
              </w:rPr>
              <w:t>Защита человека от физических негативных факторов.</w:t>
            </w:r>
          </w:p>
        </w:tc>
        <w:tc>
          <w:tcPr>
            <w:tcW w:w="8838" w:type="dxa"/>
            <w:gridSpan w:val="4"/>
          </w:tcPr>
          <w:p w:rsidR="0050697D" w:rsidRDefault="0050697D" w:rsidP="006466B1">
            <w:r w:rsidRPr="00134FB4">
              <w:rPr>
                <w:bCs/>
              </w:rPr>
              <w:t>Содержание учебного материала</w:t>
            </w:r>
          </w:p>
        </w:tc>
        <w:tc>
          <w:tcPr>
            <w:tcW w:w="1665" w:type="dxa"/>
            <w:vMerge w:val="restart"/>
          </w:tcPr>
          <w:p w:rsidR="0050697D" w:rsidRPr="0050697D" w:rsidRDefault="006466B1" w:rsidP="006466B1">
            <w:pPr>
              <w:pStyle w:val="1"/>
              <w:tabs>
                <w:tab w:val="left" w:pos="615"/>
                <w:tab w:val="center" w:pos="86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Pr>
                <w:caps/>
                <w:sz w:val="20"/>
                <w:szCs w:val="20"/>
              </w:rPr>
              <w:t>2</w:t>
            </w:r>
          </w:p>
        </w:tc>
        <w:tc>
          <w:tcPr>
            <w:tcW w:w="1503" w:type="dxa"/>
            <w:vMerge/>
            <w:tcBorders>
              <w:top w:val="single" w:sz="4" w:space="0" w:color="auto"/>
            </w:tcBorders>
            <w:shd w:val="clear" w:color="auto" w:fill="A6A6A6" w:themeFill="background1" w:themeFillShade="A6"/>
          </w:tcPr>
          <w:p w:rsidR="0050697D" w:rsidRPr="00245434" w:rsidRDefault="0050697D"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20"/>
                <w:szCs w:val="20"/>
              </w:rPr>
            </w:pPr>
          </w:p>
        </w:tc>
      </w:tr>
      <w:tr w:rsidR="00A56AB5" w:rsidTr="006466B1">
        <w:trPr>
          <w:trHeight w:val="730"/>
        </w:trPr>
        <w:tc>
          <w:tcPr>
            <w:tcW w:w="2924" w:type="dxa"/>
            <w:vMerge/>
          </w:tcPr>
          <w:p w:rsidR="00A56AB5" w:rsidRPr="009A0573" w:rsidRDefault="00A56AB5" w:rsidP="006466B1">
            <w:pPr>
              <w:pStyle w:val="1"/>
              <w:jc w:val="center"/>
              <w:outlineLvl w:val="0"/>
              <w:rPr>
                <w:b/>
                <w:sz w:val="20"/>
                <w:szCs w:val="20"/>
              </w:rPr>
            </w:pPr>
          </w:p>
        </w:tc>
        <w:tc>
          <w:tcPr>
            <w:tcW w:w="435" w:type="dxa"/>
            <w:gridSpan w:val="2"/>
          </w:tcPr>
          <w:p w:rsidR="00A56AB5" w:rsidRPr="00A56AB5" w:rsidRDefault="00A56AB5" w:rsidP="006466B1">
            <w:pPr>
              <w:pStyle w:val="1"/>
              <w:ind w:firstLine="0"/>
              <w:jc w:val="center"/>
              <w:outlineLvl w:val="0"/>
              <w:rPr>
                <w:sz w:val="20"/>
                <w:szCs w:val="20"/>
              </w:rPr>
            </w:pPr>
            <w:r w:rsidRPr="00A56AB5">
              <w:rPr>
                <w:sz w:val="20"/>
                <w:szCs w:val="20"/>
              </w:rPr>
              <w:t>1</w:t>
            </w:r>
          </w:p>
        </w:tc>
        <w:tc>
          <w:tcPr>
            <w:tcW w:w="8403" w:type="dxa"/>
            <w:gridSpan w:val="2"/>
          </w:tcPr>
          <w:p w:rsidR="00A56AB5" w:rsidRPr="00245434" w:rsidRDefault="00A56AB5" w:rsidP="006466B1">
            <w:pPr>
              <w:pStyle w:val="1"/>
              <w:jc w:val="both"/>
              <w:outlineLvl w:val="0"/>
              <w:rPr>
                <w:b/>
                <w:sz w:val="20"/>
                <w:szCs w:val="20"/>
              </w:rPr>
            </w:pPr>
            <w:r w:rsidRPr="00245434">
              <w:rPr>
                <w:sz w:val="20"/>
                <w:szCs w:val="20"/>
              </w:rPr>
              <w:t xml:space="preserve">Негативные факторы. Опасность производственной среды. Аксиома потенциальной опасности жизнедеятельности. Риск трудовой деятельности. Безопасность труда и основные мероприятия безопасности труда. Производственная санитария. </w:t>
            </w:r>
          </w:p>
        </w:tc>
        <w:tc>
          <w:tcPr>
            <w:tcW w:w="1665" w:type="dxa"/>
            <w:vMerge/>
          </w:tcPr>
          <w:p w:rsidR="00A56AB5" w:rsidRPr="0050697D" w:rsidRDefault="00A56AB5" w:rsidP="006466B1">
            <w:pPr>
              <w:pStyle w:val="1"/>
              <w:tabs>
                <w:tab w:val="left" w:pos="615"/>
                <w:tab w:val="center" w:pos="86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p>
        </w:tc>
        <w:tc>
          <w:tcPr>
            <w:tcW w:w="1503" w:type="dxa"/>
          </w:tcPr>
          <w:p w:rsidR="00A56AB5" w:rsidRPr="0050697D" w:rsidRDefault="0050697D"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sidRPr="0050697D">
              <w:rPr>
                <w:caps/>
                <w:sz w:val="20"/>
                <w:szCs w:val="20"/>
              </w:rPr>
              <w:t>2</w:t>
            </w:r>
          </w:p>
        </w:tc>
      </w:tr>
      <w:tr w:rsidR="00A56AB5" w:rsidTr="006466B1">
        <w:trPr>
          <w:trHeight w:val="894"/>
        </w:trPr>
        <w:tc>
          <w:tcPr>
            <w:tcW w:w="2924" w:type="dxa"/>
            <w:vMerge/>
          </w:tcPr>
          <w:p w:rsidR="00A56AB5" w:rsidRPr="009A0573" w:rsidRDefault="00A56AB5" w:rsidP="006466B1">
            <w:pPr>
              <w:pStyle w:val="1"/>
              <w:jc w:val="center"/>
              <w:outlineLvl w:val="0"/>
              <w:rPr>
                <w:b/>
                <w:sz w:val="20"/>
                <w:szCs w:val="20"/>
              </w:rPr>
            </w:pPr>
          </w:p>
        </w:tc>
        <w:tc>
          <w:tcPr>
            <w:tcW w:w="435" w:type="dxa"/>
            <w:gridSpan w:val="2"/>
          </w:tcPr>
          <w:p w:rsidR="00A56AB5" w:rsidRPr="00A56AB5" w:rsidRDefault="00A56AB5" w:rsidP="006466B1">
            <w:pPr>
              <w:pStyle w:val="1"/>
              <w:ind w:firstLine="0"/>
              <w:jc w:val="center"/>
              <w:outlineLvl w:val="0"/>
              <w:rPr>
                <w:sz w:val="20"/>
                <w:szCs w:val="20"/>
              </w:rPr>
            </w:pPr>
            <w:r>
              <w:rPr>
                <w:sz w:val="20"/>
                <w:szCs w:val="20"/>
              </w:rPr>
              <w:t>2</w:t>
            </w:r>
          </w:p>
        </w:tc>
        <w:tc>
          <w:tcPr>
            <w:tcW w:w="8403" w:type="dxa"/>
            <w:gridSpan w:val="2"/>
          </w:tcPr>
          <w:p w:rsidR="00A56AB5" w:rsidRPr="00245434" w:rsidRDefault="00A56AB5" w:rsidP="006466B1">
            <w:pPr>
              <w:pStyle w:val="1"/>
              <w:ind w:firstLine="0"/>
              <w:jc w:val="both"/>
              <w:outlineLvl w:val="0"/>
              <w:rPr>
                <w:sz w:val="20"/>
                <w:szCs w:val="20"/>
              </w:rPr>
            </w:pPr>
            <w:r w:rsidRPr="00245434">
              <w:rPr>
                <w:sz w:val="20"/>
                <w:szCs w:val="20"/>
              </w:rPr>
              <w:t>Защита от вибрации, шума, инфра- и ультразвука. Защита от электромагнитных излучений; защита от постоянных электрических и магнитных излучений; защита от постоянных электрических и магнитных полей, лазерного излучения, инфракрасного (теплового) и ультрафиолетового. Защита от радиации.</w:t>
            </w:r>
          </w:p>
        </w:tc>
        <w:tc>
          <w:tcPr>
            <w:tcW w:w="1665" w:type="dxa"/>
          </w:tcPr>
          <w:p w:rsidR="00A56AB5" w:rsidRPr="0050697D" w:rsidRDefault="006466B1" w:rsidP="006466B1">
            <w:pPr>
              <w:pStyle w:val="1"/>
              <w:tabs>
                <w:tab w:val="left" w:pos="615"/>
                <w:tab w:val="center" w:pos="86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Pr>
                <w:caps/>
                <w:sz w:val="20"/>
                <w:szCs w:val="20"/>
              </w:rPr>
              <w:t>2</w:t>
            </w:r>
          </w:p>
        </w:tc>
        <w:tc>
          <w:tcPr>
            <w:tcW w:w="1503" w:type="dxa"/>
          </w:tcPr>
          <w:p w:rsidR="00A56AB5" w:rsidRPr="0050697D" w:rsidRDefault="0050697D"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sidRPr="0050697D">
              <w:rPr>
                <w:caps/>
                <w:sz w:val="20"/>
                <w:szCs w:val="20"/>
              </w:rPr>
              <w:t>2</w:t>
            </w:r>
          </w:p>
        </w:tc>
      </w:tr>
      <w:tr w:rsidR="0050697D" w:rsidTr="006466B1">
        <w:trPr>
          <w:trHeight w:val="120"/>
        </w:trPr>
        <w:tc>
          <w:tcPr>
            <w:tcW w:w="2924" w:type="dxa"/>
            <w:vMerge/>
          </w:tcPr>
          <w:p w:rsidR="0050697D" w:rsidRPr="009A0573" w:rsidRDefault="0050697D" w:rsidP="006466B1">
            <w:pPr>
              <w:pStyle w:val="1"/>
              <w:jc w:val="center"/>
              <w:outlineLvl w:val="0"/>
              <w:rPr>
                <w:b/>
                <w:sz w:val="20"/>
                <w:szCs w:val="20"/>
              </w:rPr>
            </w:pPr>
          </w:p>
        </w:tc>
        <w:tc>
          <w:tcPr>
            <w:tcW w:w="8838" w:type="dxa"/>
            <w:gridSpan w:val="4"/>
          </w:tcPr>
          <w:p w:rsidR="0050697D" w:rsidRPr="00645B6C" w:rsidRDefault="0050697D" w:rsidP="006466B1">
            <w:r w:rsidRPr="00645B6C">
              <w:t>Лабораторные работы</w:t>
            </w:r>
          </w:p>
        </w:tc>
        <w:tc>
          <w:tcPr>
            <w:tcW w:w="1665" w:type="dxa"/>
          </w:tcPr>
          <w:p w:rsidR="0050697D" w:rsidRPr="0050697D" w:rsidRDefault="0050697D" w:rsidP="006466B1">
            <w:pPr>
              <w:pStyle w:val="1"/>
              <w:tabs>
                <w:tab w:val="left" w:pos="615"/>
                <w:tab w:val="center" w:pos="86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Pr>
                <w:caps/>
                <w:sz w:val="20"/>
                <w:szCs w:val="20"/>
              </w:rPr>
              <w:t>-</w:t>
            </w:r>
          </w:p>
        </w:tc>
        <w:tc>
          <w:tcPr>
            <w:tcW w:w="1503" w:type="dxa"/>
            <w:vMerge w:val="restart"/>
            <w:shd w:val="clear" w:color="auto" w:fill="A6A6A6" w:themeFill="background1" w:themeFillShade="A6"/>
          </w:tcPr>
          <w:p w:rsidR="0050697D" w:rsidRPr="00245434" w:rsidRDefault="0050697D"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20"/>
                <w:szCs w:val="20"/>
              </w:rPr>
            </w:pPr>
          </w:p>
        </w:tc>
      </w:tr>
      <w:tr w:rsidR="0050697D" w:rsidTr="006466B1">
        <w:trPr>
          <w:trHeight w:val="135"/>
        </w:trPr>
        <w:tc>
          <w:tcPr>
            <w:tcW w:w="2924" w:type="dxa"/>
            <w:vMerge/>
          </w:tcPr>
          <w:p w:rsidR="0050697D" w:rsidRPr="009A0573" w:rsidRDefault="0050697D" w:rsidP="006466B1">
            <w:pPr>
              <w:pStyle w:val="1"/>
              <w:jc w:val="center"/>
              <w:outlineLvl w:val="0"/>
              <w:rPr>
                <w:b/>
                <w:sz w:val="20"/>
                <w:szCs w:val="20"/>
              </w:rPr>
            </w:pPr>
          </w:p>
        </w:tc>
        <w:tc>
          <w:tcPr>
            <w:tcW w:w="8838" w:type="dxa"/>
            <w:gridSpan w:val="4"/>
          </w:tcPr>
          <w:p w:rsidR="0050697D" w:rsidRDefault="0050697D" w:rsidP="006466B1">
            <w:r w:rsidRPr="00645B6C">
              <w:t>Практические занятия</w:t>
            </w:r>
          </w:p>
        </w:tc>
        <w:tc>
          <w:tcPr>
            <w:tcW w:w="1665" w:type="dxa"/>
          </w:tcPr>
          <w:p w:rsidR="0050697D" w:rsidRPr="0050697D" w:rsidRDefault="0050697D" w:rsidP="006466B1">
            <w:pPr>
              <w:pStyle w:val="1"/>
              <w:tabs>
                <w:tab w:val="left" w:pos="615"/>
                <w:tab w:val="center" w:pos="86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Pr>
                <w:caps/>
                <w:sz w:val="20"/>
                <w:szCs w:val="20"/>
              </w:rPr>
              <w:t>-</w:t>
            </w:r>
          </w:p>
        </w:tc>
        <w:tc>
          <w:tcPr>
            <w:tcW w:w="1503" w:type="dxa"/>
            <w:vMerge/>
            <w:shd w:val="clear" w:color="auto" w:fill="A6A6A6" w:themeFill="background1" w:themeFillShade="A6"/>
          </w:tcPr>
          <w:p w:rsidR="0050697D" w:rsidRPr="00245434" w:rsidRDefault="0050697D"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20"/>
                <w:szCs w:val="20"/>
              </w:rPr>
            </w:pPr>
          </w:p>
        </w:tc>
      </w:tr>
      <w:tr w:rsidR="0050697D" w:rsidTr="006466B1">
        <w:trPr>
          <w:trHeight w:val="110"/>
        </w:trPr>
        <w:tc>
          <w:tcPr>
            <w:tcW w:w="2924" w:type="dxa"/>
            <w:vMerge/>
          </w:tcPr>
          <w:p w:rsidR="0050697D" w:rsidRPr="009A0573" w:rsidRDefault="0050697D" w:rsidP="006466B1">
            <w:pPr>
              <w:pStyle w:val="1"/>
              <w:jc w:val="center"/>
              <w:outlineLvl w:val="0"/>
              <w:rPr>
                <w:b/>
                <w:sz w:val="20"/>
                <w:szCs w:val="20"/>
              </w:rPr>
            </w:pPr>
          </w:p>
        </w:tc>
        <w:tc>
          <w:tcPr>
            <w:tcW w:w="8838" w:type="dxa"/>
            <w:gridSpan w:val="4"/>
          </w:tcPr>
          <w:p w:rsidR="0050697D" w:rsidRPr="005D0037" w:rsidRDefault="0050697D" w:rsidP="006466B1">
            <w:r w:rsidRPr="005D0037">
              <w:t>Контрольные работы</w:t>
            </w:r>
          </w:p>
        </w:tc>
        <w:tc>
          <w:tcPr>
            <w:tcW w:w="1665" w:type="dxa"/>
          </w:tcPr>
          <w:p w:rsidR="0050697D" w:rsidRPr="0050697D" w:rsidRDefault="0050697D" w:rsidP="006466B1">
            <w:pPr>
              <w:pStyle w:val="1"/>
              <w:tabs>
                <w:tab w:val="left" w:pos="615"/>
                <w:tab w:val="center" w:pos="86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Pr>
                <w:caps/>
                <w:sz w:val="20"/>
                <w:szCs w:val="20"/>
              </w:rPr>
              <w:t>-</w:t>
            </w:r>
          </w:p>
        </w:tc>
        <w:tc>
          <w:tcPr>
            <w:tcW w:w="1503" w:type="dxa"/>
            <w:vMerge/>
            <w:shd w:val="clear" w:color="auto" w:fill="A6A6A6" w:themeFill="background1" w:themeFillShade="A6"/>
          </w:tcPr>
          <w:p w:rsidR="0050697D" w:rsidRPr="00245434" w:rsidRDefault="0050697D"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20"/>
                <w:szCs w:val="20"/>
              </w:rPr>
            </w:pPr>
          </w:p>
        </w:tc>
      </w:tr>
      <w:tr w:rsidR="0050697D" w:rsidTr="006466B1">
        <w:trPr>
          <w:trHeight w:val="105"/>
        </w:trPr>
        <w:tc>
          <w:tcPr>
            <w:tcW w:w="2924" w:type="dxa"/>
            <w:vMerge/>
          </w:tcPr>
          <w:p w:rsidR="0050697D" w:rsidRPr="009A0573" w:rsidRDefault="0050697D" w:rsidP="006466B1">
            <w:pPr>
              <w:pStyle w:val="1"/>
              <w:jc w:val="center"/>
              <w:outlineLvl w:val="0"/>
              <w:rPr>
                <w:b/>
                <w:sz w:val="20"/>
                <w:szCs w:val="20"/>
              </w:rPr>
            </w:pPr>
          </w:p>
        </w:tc>
        <w:tc>
          <w:tcPr>
            <w:tcW w:w="8838" w:type="dxa"/>
            <w:gridSpan w:val="4"/>
          </w:tcPr>
          <w:p w:rsidR="0050697D" w:rsidRDefault="0050697D" w:rsidP="006466B1">
            <w:r w:rsidRPr="005D0037">
              <w:t>Самостоятельная работа обучающихся</w:t>
            </w:r>
          </w:p>
        </w:tc>
        <w:tc>
          <w:tcPr>
            <w:tcW w:w="1665" w:type="dxa"/>
            <w:vMerge w:val="restart"/>
          </w:tcPr>
          <w:p w:rsidR="0050697D" w:rsidRPr="0050697D" w:rsidRDefault="0050697D" w:rsidP="006466B1">
            <w:pPr>
              <w:pStyle w:val="1"/>
              <w:tabs>
                <w:tab w:val="left" w:pos="615"/>
                <w:tab w:val="center" w:pos="86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Pr>
                <w:caps/>
                <w:sz w:val="20"/>
                <w:szCs w:val="20"/>
              </w:rPr>
              <w:t>2</w:t>
            </w:r>
          </w:p>
        </w:tc>
        <w:tc>
          <w:tcPr>
            <w:tcW w:w="1503" w:type="dxa"/>
            <w:vMerge/>
            <w:shd w:val="clear" w:color="auto" w:fill="A6A6A6" w:themeFill="background1" w:themeFillShade="A6"/>
          </w:tcPr>
          <w:p w:rsidR="0050697D" w:rsidRPr="00245434" w:rsidRDefault="0050697D"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20"/>
                <w:szCs w:val="20"/>
              </w:rPr>
            </w:pPr>
          </w:p>
        </w:tc>
      </w:tr>
      <w:tr w:rsidR="0050697D" w:rsidTr="006466B1">
        <w:trPr>
          <w:trHeight w:val="110"/>
        </w:trPr>
        <w:tc>
          <w:tcPr>
            <w:tcW w:w="2924" w:type="dxa"/>
            <w:vMerge/>
          </w:tcPr>
          <w:p w:rsidR="0050697D" w:rsidRPr="009A0573" w:rsidRDefault="0050697D" w:rsidP="006466B1">
            <w:pPr>
              <w:pStyle w:val="1"/>
              <w:jc w:val="center"/>
              <w:outlineLvl w:val="0"/>
              <w:rPr>
                <w:b/>
                <w:sz w:val="20"/>
                <w:szCs w:val="20"/>
              </w:rPr>
            </w:pPr>
          </w:p>
        </w:tc>
        <w:tc>
          <w:tcPr>
            <w:tcW w:w="8838" w:type="dxa"/>
            <w:gridSpan w:val="4"/>
          </w:tcPr>
          <w:p w:rsidR="00263115" w:rsidRDefault="00BE2C0B" w:rsidP="006466B1">
            <w:pPr>
              <w:pStyle w:val="1"/>
              <w:numPr>
                <w:ilvl w:val="0"/>
                <w:numId w:val="19"/>
              </w:numPr>
              <w:ind w:left="762" w:hanging="425"/>
              <w:jc w:val="both"/>
              <w:outlineLvl w:val="0"/>
              <w:rPr>
                <w:sz w:val="20"/>
                <w:szCs w:val="20"/>
              </w:rPr>
            </w:pPr>
            <w:r>
              <w:rPr>
                <w:sz w:val="20"/>
                <w:szCs w:val="20"/>
              </w:rPr>
              <w:t>Проработка конспектов  занятий</w:t>
            </w:r>
            <w:r w:rsidR="00263115" w:rsidRPr="00263115">
              <w:rPr>
                <w:sz w:val="20"/>
                <w:szCs w:val="20"/>
              </w:rPr>
              <w:t>, выполнение домашнего задания.</w:t>
            </w:r>
          </w:p>
          <w:p w:rsidR="00263115" w:rsidRDefault="00263115" w:rsidP="006466B1">
            <w:pPr>
              <w:pStyle w:val="1"/>
              <w:numPr>
                <w:ilvl w:val="0"/>
                <w:numId w:val="19"/>
              </w:numPr>
              <w:ind w:left="762" w:hanging="425"/>
              <w:jc w:val="both"/>
              <w:outlineLvl w:val="0"/>
              <w:rPr>
                <w:sz w:val="20"/>
                <w:szCs w:val="20"/>
              </w:rPr>
            </w:pPr>
            <w:r w:rsidRPr="00263115">
              <w:rPr>
                <w:sz w:val="20"/>
                <w:szCs w:val="20"/>
              </w:rPr>
              <w:t>Написать реферат</w:t>
            </w:r>
            <w:r>
              <w:rPr>
                <w:sz w:val="20"/>
                <w:szCs w:val="20"/>
              </w:rPr>
              <w:t>ы   на темы</w:t>
            </w:r>
            <w:r w:rsidRPr="00263115">
              <w:rPr>
                <w:sz w:val="20"/>
                <w:szCs w:val="20"/>
              </w:rPr>
              <w:t>:</w:t>
            </w:r>
          </w:p>
          <w:p w:rsidR="00263115" w:rsidRDefault="00263115" w:rsidP="006466B1">
            <w:pPr>
              <w:pStyle w:val="1"/>
              <w:numPr>
                <w:ilvl w:val="0"/>
                <w:numId w:val="20"/>
              </w:numPr>
              <w:jc w:val="both"/>
              <w:outlineLvl w:val="0"/>
              <w:rPr>
                <w:sz w:val="20"/>
                <w:szCs w:val="20"/>
              </w:rPr>
            </w:pPr>
            <w:r>
              <w:rPr>
                <w:sz w:val="20"/>
                <w:szCs w:val="20"/>
              </w:rPr>
              <w:t>«</w:t>
            </w:r>
            <w:r w:rsidRPr="00263115">
              <w:rPr>
                <w:sz w:val="20"/>
                <w:szCs w:val="20"/>
              </w:rPr>
              <w:t>Классификация опасных и вредных производственных факторов и сре</w:t>
            </w:r>
            <w:r>
              <w:rPr>
                <w:sz w:val="20"/>
                <w:szCs w:val="20"/>
              </w:rPr>
              <w:t>дства защиты от их воздействия»</w:t>
            </w:r>
          </w:p>
          <w:p w:rsidR="00263115" w:rsidRDefault="00263115" w:rsidP="006466B1">
            <w:pPr>
              <w:pStyle w:val="1"/>
              <w:numPr>
                <w:ilvl w:val="0"/>
                <w:numId w:val="20"/>
              </w:numPr>
              <w:jc w:val="both"/>
              <w:outlineLvl w:val="0"/>
              <w:rPr>
                <w:sz w:val="20"/>
                <w:szCs w:val="20"/>
              </w:rPr>
            </w:pPr>
            <w:r>
              <w:rPr>
                <w:sz w:val="20"/>
                <w:szCs w:val="20"/>
              </w:rPr>
              <w:t>«</w:t>
            </w:r>
            <w:r w:rsidRPr="00263115">
              <w:rPr>
                <w:sz w:val="20"/>
                <w:szCs w:val="20"/>
              </w:rPr>
              <w:t>Шум как фактор опасного и вредного воздействия. Последствие его воздействия на организм человека. Нормы допустимых уровней воздействия; средства коллективной и индивидуал</w:t>
            </w:r>
            <w:r>
              <w:rPr>
                <w:sz w:val="20"/>
                <w:szCs w:val="20"/>
              </w:rPr>
              <w:t>ьной защиты исполнителей работ»</w:t>
            </w:r>
          </w:p>
          <w:p w:rsidR="00263115" w:rsidRDefault="00263115" w:rsidP="006466B1">
            <w:pPr>
              <w:pStyle w:val="1"/>
              <w:numPr>
                <w:ilvl w:val="0"/>
                <w:numId w:val="20"/>
              </w:numPr>
              <w:jc w:val="both"/>
              <w:outlineLvl w:val="0"/>
              <w:rPr>
                <w:sz w:val="20"/>
                <w:szCs w:val="20"/>
              </w:rPr>
            </w:pPr>
            <w:r>
              <w:rPr>
                <w:sz w:val="20"/>
                <w:szCs w:val="20"/>
              </w:rPr>
              <w:t>«</w:t>
            </w:r>
            <w:r w:rsidRPr="00263115">
              <w:rPr>
                <w:sz w:val="20"/>
                <w:szCs w:val="20"/>
              </w:rPr>
              <w:t xml:space="preserve">Вибрация как фактор опасного и вредного воздействия. Последствие ее </w:t>
            </w:r>
            <w:r w:rsidRPr="00263115">
              <w:rPr>
                <w:sz w:val="20"/>
                <w:szCs w:val="20"/>
              </w:rPr>
              <w:lastRenderedPageBreak/>
              <w:t>воздействия на организм человека. Нормы допустимых уровней воздействия; средства коллективной и индивидуал</w:t>
            </w:r>
            <w:r>
              <w:rPr>
                <w:sz w:val="20"/>
                <w:szCs w:val="20"/>
              </w:rPr>
              <w:t>ьной защиты исполнителей работ»</w:t>
            </w:r>
          </w:p>
          <w:p w:rsidR="0013431E" w:rsidRDefault="00263115" w:rsidP="006466B1">
            <w:pPr>
              <w:pStyle w:val="1"/>
              <w:numPr>
                <w:ilvl w:val="0"/>
                <w:numId w:val="20"/>
              </w:numPr>
              <w:jc w:val="both"/>
              <w:outlineLvl w:val="0"/>
              <w:rPr>
                <w:sz w:val="20"/>
                <w:szCs w:val="20"/>
              </w:rPr>
            </w:pPr>
            <w:r>
              <w:rPr>
                <w:sz w:val="20"/>
                <w:szCs w:val="20"/>
              </w:rPr>
              <w:t>«</w:t>
            </w:r>
            <w:r w:rsidRPr="00263115">
              <w:rPr>
                <w:sz w:val="20"/>
                <w:szCs w:val="20"/>
              </w:rPr>
              <w:t>Ультрафиолетовое излучение как фактор опасного и вредного воздействия. Последствия его воздействия на организм человека. Допустимые уровни и средства предотв</w:t>
            </w:r>
            <w:r>
              <w:rPr>
                <w:sz w:val="20"/>
                <w:szCs w:val="20"/>
              </w:rPr>
              <w:t>ращения переоблучения работника»</w:t>
            </w:r>
          </w:p>
          <w:p w:rsidR="0013431E" w:rsidRPr="0013431E" w:rsidRDefault="0013431E" w:rsidP="006466B1">
            <w:pPr>
              <w:pStyle w:val="1"/>
              <w:numPr>
                <w:ilvl w:val="0"/>
                <w:numId w:val="20"/>
              </w:numPr>
              <w:jc w:val="both"/>
              <w:outlineLvl w:val="0"/>
              <w:rPr>
                <w:sz w:val="20"/>
                <w:szCs w:val="20"/>
              </w:rPr>
            </w:pPr>
            <w:r w:rsidRPr="0013431E">
              <w:rPr>
                <w:sz w:val="20"/>
                <w:szCs w:val="20"/>
              </w:rPr>
              <w:t>« Инфракрасное излучение как фактор опасного и вредного воздействия»</w:t>
            </w:r>
          </w:p>
        </w:tc>
        <w:tc>
          <w:tcPr>
            <w:tcW w:w="1665" w:type="dxa"/>
            <w:vMerge/>
          </w:tcPr>
          <w:p w:rsidR="0050697D" w:rsidRPr="0050697D" w:rsidRDefault="0050697D" w:rsidP="006466B1">
            <w:pPr>
              <w:pStyle w:val="1"/>
              <w:tabs>
                <w:tab w:val="left" w:pos="615"/>
                <w:tab w:val="center" w:pos="86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p>
        </w:tc>
        <w:tc>
          <w:tcPr>
            <w:tcW w:w="1503" w:type="dxa"/>
            <w:vMerge/>
            <w:shd w:val="clear" w:color="auto" w:fill="A6A6A6" w:themeFill="background1" w:themeFillShade="A6"/>
          </w:tcPr>
          <w:p w:rsidR="0050697D" w:rsidRPr="00245434" w:rsidRDefault="0050697D"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20"/>
                <w:szCs w:val="20"/>
              </w:rPr>
            </w:pPr>
          </w:p>
        </w:tc>
      </w:tr>
      <w:tr w:rsidR="0050697D" w:rsidTr="006466B1">
        <w:trPr>
          <w:trHeight w:val="105"/>
        </w:trPr>
        <w:tc>
          <w:tcPr>
            <w:tcW w:w="2924" w:type="dxa"/>
            <w:vMerge w:val="restart"/>
          </w:tcPr>
          <w:p w:rsidR="0050697D" w:rsidRPr="00A56AB5" w:rsidRDefault="0050697D" w:rsidP="006466B1">
            <w:pPr>
              <w:jc w:val="center"/>
              <w:rPr>
                <w:b/>
              </w:rPr>
            </w:pPr>
            <w:r w:rsidRPr="00A56AB5">
              <w:rPr>
                <w:b/>
              </w:rPr>
              <w:t>Тема  2</w:t>
            </w:r>
            <w:r>
              <w:rPr>
                <w:b/>
              </w:rPr>
              <w:t>.2</w:t>
            </w:r>
            <w:r w:rsidRPr="00A56AB5">
              <w:rPr>
                <w:b/>
              </w:rPr>
              <w:t>.</w:t>
            </w:r>
          </w:p>
          <w:p w:rsidR="0050697D" w:rsidRPr="00245434" w:rsidRDefault="0050697D" w:rsidP="006466B1">
            <w:pPr>
              <w:jc w:val="center"/>
            </w:pPr>
            <w:r w:rsidRPr="00245434">
              <w:t>Защита человека от химических и биологических негативных факторов.</w:t>
            </w:r>
          </w:p>
          <w:p w:rsidR="0050697D" w:rsidRPr="009A0573" w:rsidRDefault="0050697D"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0"/>
                <w:szCs w:val="20"/>
              </w:rPr>
            </w:pPr>
          </w:p>
        </w:tc>
        <w:tc>
          <w:tcPr>
            <w:tcW w:w="8838" w:type="dxa"/>
            <w:gridSpan w:val="4"/>
          </w:tcPr>
          <w:p w:rsidR="0050697D" w:rsidRPr="00245434" w:rsidRDefault="0050697D" w:rsidP="006466B1">
            <w:pPr>
              <w:jc w:val="both"/>
              <w:rPr>
                <w:b/>
              </w:rPr>
            </w:pPr>
            <w:r w:rsidRPr="00134FB4">
              <w:rPr>
                <w:bCs/>
              </w:rPr>
              <w:t>Содержание учебного материала</w:t>
            </w:r>
          </w:p>
        </w:tc>
        <w:tc>
          <w:tcPr>
            <w:tcW w:w="1665" w:type="dxa"/>
            <w:vMerge w:val="restart"/>
          </w:tcPr>
          <w:p w:rsidR="0050697D" w:rsidRPr="0050697D" w:rsidRDefault="0050697D" w:rsidP="006466B1">
            <w:pPr>
              <w:pStyle w:val="1"/>
              <w:tabs>
                <w:tab w:val="left" w:pos="615"/>
                <w:tab w:val="center" w:pos="86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sidRPr="0050697D">
              <w:rPr>
                <w:caps/>
                <w:sz w:val="20"/>
                <w:szCs w:val="20"/>
              </w:rPr>
              <w:t>2</w:t>
            </w:r>
          </w:p>
        </w:tc>
        <w:tc>
          <w:tcPr>
            <w:tcW w:w="1503" w:type="dxa"/>
            <w:vMerge/>
            <w:shd w:val="clear" w:color="auto" w:fill="A6A6A6" w:themeFill="background1" w:themeFillShade="A6"/>
          </w:tcPr>
          <w:p w:rsidR="0050697D" w:rsidRPr="00245434" w:rsidRDefault="0050697D"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20"/>
                <w:szCs w:val="20"/>
              </w:rPr>
            </w:pPr>
          </w:p>
        </w:tc>
      </w:tr>
      <w:tr w:rsidR="00A56AB5" w:rsidTr="006466B1">
        <w:trPr>
          <w:trHeight w:val="110"/>
        </w:trPr>
        <w:tc>
          <w:tcPr>
            <w:tcW w:w="2924" w:type="dxa"/>
            <w:vMerge/>
          </w:tcPr>
          <w:p w:rsidR="00A56AB5" w:rsidRPr="009A0573" w:rsidRDefault="00A56AB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0"/>
                <w:szCs w:val="20"/>
              </w:rPr>
            </w:pPr>
          </w:p>
        </w:tc>
        <w:tc>
          <w:tcPr>
            <w:tcW w:w="450" w:type="dxa"/>
            <w:gridSpan w:val="3"/>
          </w:tcPr>
          <w:p w:rsidR="00A56AB5" w:rsidRPr="00A56AB5" w:rsidRDefault="00A56AB5" w:rsidP="006466B1">
            <w:pPr>
              <w:jc w:val="center"/>
            </w:pPr>
            <w:r w:rsidRPr="00A56AB5">
              <w:t>1</w:t>
            </w:r>
          </w:p>
        </w:tc>
        <w:tc>
          <w:tcPr>
            <w:tcW w:w="8388" w:type="dxa"/>
          </w:tcPr>
          <w:p w:rsidR="00393B8F" w:rsidRDefault="00A56AB5" w:rsidP="006466B1">
            <w:pPr>
              <w:jc w:val="both"/>
            </w:pPr>
            <w:r w:rsidRPr="00245434">
              <w:t xml:space="preserve">Защита от загрязнения воздушной среды: вентиляция и системы вентиляции, основные методы и средства очистки воздуха от вредных веществ. </w:t>
            </w:r>
            <w:r w:rsidR="00393B8F">
              <w:t>Предельно-допустимая концентрация (ПДК) вредных веществ в воздухе рабочей зоны</w:t>
            </w:r>
            <w:r w:rsidR="002A3483">
              <w:t>.</w:t>
            </w:r>
          </w:p>
          <w:p w:rsidR="00A56AB5" w:rsidRPr="00245434" w:rsidRDefault="00A56AB5" w:rsidP="006466B1">
            <w:pPr>
              <w:jc w:val="both"/>
              <w:rPr>
                <w:b/>
              </w:rPr>
            </w:pPr>
            <w:r w:rsidRPr="00245434">
              <w:t>Защита от загрязнения водной среды: методы и средства очистки воды, обеспечение качества питьевой воды. Средства индивидуальной защиты человека от химических и биологических негативных факторов. Экобиозащитная техника.</w:t>
            </w:r>
          </w:p>
        </w:tc>
        <w:tc>
          <w:tcPr>
            <w:tcW w:w="1665" w:type="dxa"/>
            <w:vMerge/>
          </w:tcPr>
          <w:p w:rsidR="00A56AB5" w:rsidRPr="0050697D" w:rsidRDefault="00A56AB5" w:rsidP="006466B1">
            <w:pPr>
              <w:tabs>
                <w:tab w:val="left" w:pos="615"/>
              </w:tabs>
              <w:jc w:val="center"/>
              <w:rPr>
                <w:caps/>
              </w:rPr>
            </w:pPr>
          </w:p>
        </w:tc>
        <w:tc>
          <w:tcPr>
            <w:tcW w:w="1503" w:type="dxa"/>
          </w:tcPr>
          <w:p w:rsidR="00A56AB5" w:rsidRPr="0050697D" w:rsidRDefault="0050697D"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sidRPr="0050697D">
              <w:rPr>
                <w:caps/>
                <w:sz w:val="20"/>
                <w:szCs w:val="20"/>
              </w:rPr>
              <w:t>2</w:t>
            </w:r>
          </w:p>
        </w:tc>
      </w:tr>
      <w:tr w:rsidR="00114E15" w:rsidTr="006466B1">
        <w:trPr>
          <w:trHeight w:val="95"/>
        </w:trPr>
        <w:tc>
          <w:tcPr>
            <w:tcW w:w="2924" w:type="dxa"/>
            <w:vMerge/>
          </w:tcPr>
          <w:p w:rsidR="00114E15" w:rsidRPr="009A0573"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0"/>
                <w:szCs w:val="20"/>
              </w:rPr>
            </w:pPr>
          </w:p>
        </w:tc>
        <w:tc>
          <w:tcPr>
            <w:tcW w:w="8838" w:type="dxa"/>
            <w:gridSpan w:val="4"/>
          </w:tcPr>
          <w:p w:rsidR="00114E15" w:rsidRPr="00C56F04" w:rsidRDefault="00114E15" w:rsidP="006466B1">
            <w:r w:rsidRPr="00C56F04">
              <w:t>Лабораторные работы</w:t>
            </w:r>
          </w:p>
        </w:tc>
        <w:tc>
          <w:tcPr>
            <w:tcW w:w="1665" w:type="dxa"/>
          </w:tcPr>
          <w:p w:rsidR="00114E15" w:rsidRPr="0050697D" w:rsidRDefault="00114E15" w:rsidP="006466B1">
            <w:pPr>
              <w:tabs>
                <w:tab w:val="left" w:pos="615"/>
              </w:tabs>
              <w:jc w:val="center"/>
              <w:rPr>
                <w:caps/>
              </w:rPr>
            </w:pPr>
            <w:r>
              <w:rPr>
                <w:caps/>
              </w:rPr>
              <w:t>-</w:t>
            </w:r>
          </w:p>
        </w:tc>
        <w:tc>
          <w:tcPr>
            <w:tcW w:w="1503" w:type="dxa"/>
            <w:vMerge w:val="restart"/>
            <w:shd w:val="clear" w:color="auto" w:fill="A6A6A6" w:themeFill="background1" w:themeFillShade="A6"/>
          </w:tcPr>
          <w:p w:rsidR="00114E15" w:rsidRPr="0050697D"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p>
        </w:tc>
      </w:tr>
      <w:tr w:rsidR="00114E15" w:rsidTr="006466B1">
        <w:trPr>
          <w:trHeight w:val="120"/>
        </w:trPr>
        <w:tc>
          <w:tcPr>
            <w:tcW w:w="2924" w:type="dxa"/>
            <w:vMerge/>
          </w:tcPr>
          <w:p w:rsidR="00114E15" w:rsidRPr="009A0573"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0"/>
                <w:szCs w:val="20"/>
              </w:rPr>
            </w:pPr>
          </w:p>
        </w:tc>
        <w:tc>
          <w:tcPr>
            <w:tcW w:w="8838" w:type="dxa"/>
            <w:gridSpan w:val="4"/>
          </w:tcPr>
          <w:p w:rsidR="00114E15" w:rsidRDefault="00114E15" w:rsidP="006466B1">
            <w:r w:rsidRPr="00C56F04">
              <w:t>Практические занятия</w:t>
            </w:r>
          </w:p>
        </w:tc>
        <w:tc>
          <w:tcPr>
            <w:tcW w:w="1665" w:type="dxa"/>
            <w:vMerge w:val="restart"/>
          </w:tcPr>
          <w:p w:rsidR="00114E15" w:rsidRPr="0050697D" w:rsidRDefault="00114E15" w:rsidP="006466B1">
            <w:pPr>
              <w:tabs>
                <w:tab w:val="left" w:pos="615"/>
              </w:tabs>
              <w:jc w:val="center"/>
              <w:rPr>
                <w:caps/>
              </w:rPr>
            </w:pPr>
            <w:r w:rsidRPr="0050697D">
              <w:rPr>
                <w:caps/>
              </w:rPr>
              <w:t>2</w:t>
            </w:r>
          </w:p>
        </w:tc>
        <w:tc>
          <w:tcPr>
            <w:tcW w:w="1503" w:type="dxa"/>
            <w:vMerge/>
            <w:shd w:val="clear" w:color="auto" w:fill="A6A6A6" w:themeFill="background1" w:themeFillShade="A6"/>
          </w:tcPr>
          <w:p w:rsidR="00114E15" w:rsidRPr="0050697D"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p>
        </w:tc>
      </w:tr>
      <w:tr w:rsidR="00114E15" w:rsidTr="006466B1">
        <w:trPr>
          <w:trHeight w:val="95"/>
        </w:trPr>
        <w:tc>
          <w:tcPr>
            <w:tcW w:w="2924" w:type="dxa"/>
            <w:vMerge/>
          </w:tcPr>
          <w:p w:rsidR="00114E15" w:rsidRPr="009A0573"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0"/>
                <w:szCs w:val="20"/>
              </w:rPr>
            </w:pPr>
          </w:p>
        </w:tc>
        <w:tc>
          <w:tcPr>
            <w:tcW w:w="450" w:type="dxa"/>
            <w:gridSpan w:val="3"/>
          </w:tcPr>
          <w:p w:rsidR="00114E15" w:rsidRPr="00A56AB5" w:rsidRDefault="00114E15" w:rsidP="006466B1">
            <w:pPr>
              <w:jc w:val="center"/>
            </w:pPr>
            <w:r>
              <w:t>1</w:t>
            </w:r>
          </w:p>
        </w:tc>
        <w:tc>
          <w:tcPr>
            <w:tcW w:w="8388" w:type="dxa"/>
          </w:tcPr>
          <w:p w:rsidR="00114E15" w:rsidRPr="00245434" w:rsidRDefault="00114E15" w:rsidP="006466B1">
            <w:pPr>
              <w:jc w:val="both"/>
              <w:rPr>
                <w:b/>
              </w:rPr>
            </w:pPr>
            <w:r w:rsidRPr="00245434">
              <w:t>Оценка воздействия на организм человека вредных веществ, содержащихся в воздухе.</w:t>
            </w:r>
          </w:p>
        </w:tc>
        <w:tc>
          <w:tcPr>
            <w:tcW w:w="1665" w:type="dxa"/>
            <w:vMerge/>
          </w:tcPr>
          <w:p w:rsidR="00114E15" w:rsidRPr="0050697D" w:rsidRDefault="00114E15" w:rsidP="006466B1">
            <w:pPr>
              <w:tabs>
                <w:tab w:val="left" w:pos="615"/>
              </w:tabs>
              <w:jc w:val="center"/>
              <w:rPr>
                <w:caps/>
              </w:rPr>
            </w:pPr>
          </w:p>
        </w:tc>
        <w:tc>
          <w:tcPr>
            <w:tcW w:w="1503" w:type="dxa"/>
            <w:vMerge/>
            <w:shd w:val="clear" w:color="auto" w:fill="A6A6A6" w:themeFill="background1" w:themeFillShade="A6"/>
          </w:tcPr>
          <w:p w:rsidR="00114E15" w:rsidRPr="0050697D"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p>
        </w:tc>
      </w:tr>
      <w:tr w:rsidR="00114E15" w:rsidTr="006466B1">
        <w:trPr>
          <w:trHeight w:val="120"/>
        </w:trPr>
        <w:tc>
          <w:tcPr>
            <w:tcW w:w="2924" w:type="dxa"/>
            <w:vMerge/>
          </w:tcPr>
          <w:p w:rsidR="00114E15" w:rsidRPr="009A0573"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0"/>
                <w:szCs w:val="20"/>
              </w:rPr>
            </w:pPr>
          </w:p>
        </w:tc>
        <w:tc>
          <w:tcPr>
            <w:tcW w:w="8838" w:type="dxa"/>
            <w:gridSpan w:val="4"/>
          </w:tcPr>
          <w:p w:rsidR="00114E15" w:rsidRPr="009E2DB8" w:rsidRDefault="00114E15" w:rsidP="006466B1">
            <w:r w:rsidRPr="009E2DB8">
              <w:t>Контрольные работы</w:t>
            </w:r>
          </w:p>
        </w:tc>
        <w:tc>
          <w:tcPr>
            <w:tcW w:w="1665" w:type="dxa"/>
          </w:tcPr>
          <w:p w:rsidR="00114E15" w:rsidRPr="0050697D" w:rsidRDefault="00114E15" w:rsidP="006466B1">
            <w:pPr>
              <w:pStyle w:val="1"/>
              <w:tabs>
                <w:tab w:val="left" w:pos="615"/>
                <w:tab w:val="center" w:pos="86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Pr>
                <w:caps/>
                <w:sz w:val="20"/>
                <w:szCs w:val="20"/>
              </w:rPr>
              <w:t>-</w:t>
            </w:r>
          </w:p>
        </w:tc>
        <w:tc>
          <w:tcPr>
            <w:tcW w:w="1503" w:type="dxa"/>
            <w:vMerge/>
            <w:shd w:val="clear" w:color="auto" w:fill="A6A6A6" w:themeFill="background1" w:themeFillShade="A6"/>
          </w:tcPr>
          <w:p w:rsidR="00114E15" w:rsidRPr="0050697D"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p>
        </w:tc>
      </w:tr>
      <w:tr w:rsidR="00114E15" w:rsidTr="006466B1">
        <w:trPr>
          <w:trHeight w:val="195"/>
        </w:trPr>
        <w:tc>
          <w:tcPr>
            <w:tcW w:w="2924" w:type="dxa"/>
            <w:vMerge/>
          </w:tcPr>
          <w:p w:rsidR="00114E15" w:rsidRPr="009A0573"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0"/>
                <w:szCs w:val="20"/>
              </w:rPr>
            </w:pPr>
          </w:p>
        </w:tc>
        <w:tc>
          <w:tcPr>
            <w:tcW w:w="8838" w:type="dxa"/>
            <w:gridSpan w:val="4"/>
          </w:tcPr>
          <w:p w:rsidR="00114E15" w:rsidRDefault="00114E15" w:rsidP="006466B1">
            <w:r w:rsidRPr="009E2DB8">
              <w:t>Самостоятельная работа обучающихся</w:t>
            </w:r>
          </w:p>
        </w:tc>
        <w:tc>
          <w:tcPr>
            <w:tcW w:w="1665" w:type="dxa"/>
            <w:vMerge w:val="restart"/>
          </w:tcPr>
          <w:p w:rsidR="00114E15" w:rsidRPr="0050697D" w:rsidRDefault="00114E15" w:rsidP="006466B1">
            <w:pPr>
              <w:pStyle w:val="1"/>
              <w:tabs>
                <w:tab w:val="left" w:pos="615"/>
                <w:tab w:val="center" w:pos="86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Pr>
                <w:caps/>
                <w:sz w:val="20"/>
                <w:szCs w:val="20"/>
              </w:rPr>
              <w:t>2</w:t>
            </w:r>
          </w:p>
        </w:tc>
        <w:tc>
          <w:tcPr>
            <w:tcW w:w="1503" w:type="dxa"/>
            <w:vMerge/>
            <w:shd w:val="clear" w:color="auto" w:fill="A6A6A6" w:themeFill="background1" w:themeFillShade="A6"/>
          </w:tcPr>
          <w:p w:rsidR="00114E15" w:rsidRPr="0050697D"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p>
        </w:tc>
      </w:tr>
      <w:tr w:rsidR="00114E15" w:rsidTr="006466B1">
        <w:trPr>
          <w:trHeight w:val="255"/>
        </w:trPr>
        <w:tc>
          <w:tcPr>
            <w:tcW w:w="2924" w:type="dxa"/>
            <w:vMerge/>
          </w:tcPr>
          <w:p w:rsidR="00114E15" w:rsidRPr="00245434"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outlineLvl w:val="0"/>
              <w:rPr>
                <w:b/>
                <w:caps/>
                <w:sz w:val="20"/>
                <w:szCs w:val="20"/>
              </w:rPr>
            </w:pPr>
          </w:p>
        </w:tc>
        <w:tc>
          <w:tcPr>
            <w:tcW w:w="8838" w:type="dxa"/>
            <w:gridSpan w:val="4"/>
          </w:tcPr>
          <w:p w:rsidR="0013431E" w:rsidRDefault="0013431E" w:rsidP="006466B1">
            <w:pPr>
              <w:pStyle w:val="a4"/>
              <w:numPr>
                <w:ilvl w:val="0"/>
                <w:numId w:val="17"/>
              </w:numPr>
            </w:pPr>
            <w:r w:rsidRPr="00263115">
              <w:t>Проработка конспекта занятия,  выполнение домашнего задания.</w:t>
            </w:r>
          </w:p>
          <w:p w:rsidR="0013431E" w:rsidRDefault="0013431E" w:rsidP="006466B1">
            <w:pPr>
              <w:pStyle w:val="a4"/>
              <w:numPr>
                <w:ilvl w:val="0"/>
                <w:numId w:val="17"/>
              </w:numPr>
            </w:pPr>
            <w:r>
              <w:t xml:space="preserve">Подготовка к практическому  занятию </w:t>
            </w:r>
            <w:r w:rsidRPr="00263115">
              <w:t xml:space="preserve"> с использованием методической рекомендации, оформление отчета, подготовка к защите</w:t>
            </w:r>
          </w:p>
          <w:p w:rsidR="0013431E" w:rsidRDefault="0013431E" w:rsidP="006466B1">
            <w:pPr>
              <w:pStyle w:val="a4"/>
              <w:numPr>
                <w:ilvl w:val="0"/>
                <w:numId w:val="17"/>
              </w:numPr>
            </w:pPr>
            <w:r>
              <w:t>Написать реферат  на тему</w:t>
            </w:r>
            <w:r w:rsidRPr="00263115">
              <w:t xml:space="preserve">: </w:t>
            </w:r>
          </w:p>
          <w:p w:rsidR="0013431E" w:rsidRPr="0013431E" w:rsidRDefault="0013431E" w:rsidP="006466B1">
            <w:pPr>
              <w:pStyle w:val="a4"/>
              <w:numPr>
                <w:ilvl w:val="0"/>
                <w:numId w:val="21"/>
              </w:numPr>
              <w:jc w:val="both"/>
            </w:pPr>
            <w:r w:rsidRPr="0013431E">
              <w:t>«Классификация химических веществ по характеру преимущественного воздействия на организм человека. Предельно-допустимые концентрации и ориентировочные уровни безопасного воздействия»</w:t>
            </w:r>
          </w:p>
        </w:tc>
        <w:tc>
          <w:tcPr>
            <w:tcW w:w="1665" w:type="dxa"/>
            <w:vMerge/>
          </w:tcPr>
          <w:p w:rsidR="00114E15" w:rsidRPr="00245434"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20"/>
                <w:szCs w:val="20"/>
              </w:rPr>
            </w:pPr>
          </w:p>
        </w:tc>
        <w:tc>
          <w:tcPr>
            <w:tcW w:w="1503" w:type="dxa"/>
            <w:vMerge/>
            <w:shd w:val="clear" w:color="auto" w:fill="A6A6A6" w:themeFill="background1" w:themeFillShade="A6"/>
          </w:tcPr>
          <w:p w:rsidR="00114E15" w:rsidRPr="0050697D"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p>
        </w:tc>
      </w:tr>
      <w:tr w:rsidR="00114E15" w:rsidTr="006466B1">
        <w:tc>
          <w:tcPr>
            <w:tcW w:w="2924" w:type="dxa"/>
            <w:vMerge w:val="restart"/>
          </w:tcPr>
          <w:p w:rsidR="00114E15" w:rsidRPr="00A56AB5" w:rsidRDefault="00114E15" w:rsidP="006466B1">
            <w:pPr>
              <w:jc w:val="center"/>
              <w:rPr>
                <w:b/>
              </w:rPr>
            </w:pPr>
            <w:r w:rsidRPr="00A56AB5">
              <w:rPr>
                <w:b/>
              </w:rPr>
              <w:t>Тема  2</w:t>
            </w:r>
            <w:r>
              <w:rPr>
                <w:b/>
              </w:rPr>
              <w:t>.3</w:t>
            </w:r>
            <w:r w:rsidRPr="00A56AB5">
              <w:rPr>
                <w:b/>
              </w:rPr>
              <w:t>.</w:t>
            </w:r>
          </w:p>
          <w:p w:rsidR="00114E15" w:rsidRDefault="00114E15" w:rsidP="006466B1">
            <w:pPr>
              <w:jc w:val="center"/>
            </w:pPr>
            <w:r w:rsidRPr="00245434">
              <w:t xml:space="preserve">Защита человека </w:t>
            </w:r>
          </w:p>
          <w:p w:rsidR="00114E15" w:rsidRPr="00245434" w:rsidRDefault="00114E15" w:rsidP="006466B1">
            <w:pPr>
              <w:jc w:val="center"/>
            </w:pPr>
            <w:r w:rsidRPr="00245434">
              <w:t>от опасности механическоготравмирования</w:t>
            </w:r>
          </w:p>
        </w:tc>
        <w:tc>
          <w:tcPr>
            <w:tcW w:w="8838" w:type="dxa"/>
            <w:gridSpan w:val="4"/>
          </w:tcPr>
          <w:p w:rsidR="00114E15" w:rsidRPr="00245434" w:rsidRDefault="00114E15" w:rsidP="006466B1">
            <w:pPr>
              <w:pStyle w:val="1"/>
              <w:ind w:firstLine="0"/>
              <w:outlineLvl w:val="0"/>
              <w:rPr>
                <w:b/>
                <w:sz w:val="20"/>
                <w:szCs w:val="20"/>
              </w:rPr>
            </w:pPr>
            <w:r w:rsidRPr="00134FB4">
              <w:rPr>
                <w:bCs/>
                <w:sz w:val="20"/>
                <w:szCs w:val="20"/>
              </w:rPr>
              <w:t>Содержание учебного материала</w:t>
            </w:r>
          </w:p>
        </w:tc>
        <w:tc>
          <w:tcPr>
            <w:tcW w:w="1665" w:type="dxa"/>
            <w:vMerge w:val="restart"/>
          </w:tcPr>
          <w:p w:rsidR="00114E15" w:rsidRPr="00114E15"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sidRPr="00114E15">
              <w:rPr>
                <w:caps/>
                <w:sz w:val="20"/>
                <w:szCs w:val="20"/>
              </w:rPr>
              <w:t>2</w:t>
            </w:r>
          </w:p>
        </w:tc>
        <w:tc>
          <w:tcPr>
            <w:tcW w:w="1503" w:type="dxa"/>
            <w:vMerge/>
            <w:shd w:val="clear" w:color="auto" w:fill="A6A6A6" w:themeFill="background1" w:themeFillShade="A6"/>
          </w:tcPr>
          <w:p w:rsidR="00114E15" w:rsidRPr="0050697D"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aps/>
                <w:sz w:val="20"/>
                <w:szCs w:val="20"/>
              </w:rPr>
            </w:pPr>
          </w:p>
        </w:tc>
      </w:tr>
      <w:tr w:rsidR="00A56AB5" w:rsidTr="006466B1">
        <w:trPr>
          <w:trHeight w:val="1140"/>
        </w:trPr>
        <w:tc>
          <w:tcPr>
            <w:tcW w:w="2924" w:type="dxa"/>
            <w:vMerge/>
          </w:tcPr>
          <w:p w:rsidR="00A56AB5" w:rsidRPr="00245434" w:rsidRDefault="00A56AB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outlineLvl w:val="0"/>
              <w:rPr>
                <w:b/>
                <w:caps/>
                <w:sz w:val="20"/>
                <w:szCs w:val="20"/>
              </w:rPr>
            </w:pPr>
          </w:p>
        </w:tc>
        <w:tc>
          <w:tcPr>
            <w:tcW w:w="450" w:type="dxa"/>
            <w:gridSpan w:val="3"/>
          </w:tcPr>
          <w:p w:rsidR="00A56AB5" w:rsidRPr="00245434"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Pr>
                <w:caps/>
                <w:sz w:val="20"/>
                <w:szCs w:val="20"/>
              </w:rPr>
              <w:t>1</w:t>
            </w:r>
          </w:p>
        </w:tc>
        <w:tc>
          <w:tcPr>
            <w:tcW w:w="8388" w:type="dxa"/>
          </w:tcPr>
          <w:p w:rsidR="00A56AB5" w:rsidRPr="00245434" w:rsidRDefault="00A56AB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outlineLvl w:val="0"/>
              <w:rPr>
                <w:sz w:val="20"/>
                <w:szCs w:val="20"/>
              </w:rPr>
            </w:pPr>
            <w:r w:rsidRPr="00245434">
              <w:rPr>
                <w:sz w:val="20"/>
                <w:szCs w:val="20"/>
              </w:rPr>
              <w:t>Методы и средства защиты при работе с технологическим оборудованием и инструментом: требования, предъявляемые к средствам защиты; основные защитные средства – оградительные устройства, предохранительные устройства, устройства аварийного отключения, тормозные устройства и др., обеспечение безопасности при выполнении работ с ручным инструментом; обеспечение безопасности подъемно-транспортного оборудования.</w:t>
            </w:r>
          </w:p>
        </w:tc>
        <w:tc>
          <w:tcPr>
            <w:tcW w:w="1665" w:type="dxa"/>
            <w:vMerge/>
          </w:tcPr>
          <w:p w:rsidR="00A56AB5" w:rsidRPr="00114E15" w:rsidRDefault="00A56AB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p>
        </w:tc>
        <w:tc>
          <w:tcPr>
            <w:tcW w:w="1503" w:type="dxa"/>
          </w:tcPr>
          <w:p w:rsidR="00A56AB5" w:rsidRPr="0050697D"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Pr>
                <w:caps/>
                <w:sz w:val="20"/>
                <w:szCs w:val="20"/>
              </w:rPr>
              <w:t>2</w:t>
            </w:r>
          </w:p>
          <w:p w:rsidR="00A56AB5" w:rsidRPr="0050697D" w:rsidRDefault="00A56AB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aps/>
                <w:sz w:val="20"/>
                <w:szCs w:val="20"/>
              </w:rPr>
            </w:pPr>
          </w:p>
        </w:tc>
      </w:tr>
      <w:tr w:rsidR="00114E15" w:rsidTr="006466B1">
        <w:trPr>
          <w:trHeight w:val="135"/>
        </w:trPr>
        <w:tc>
          <w:tcPr>
            <w:tcW w:w="2924" w:type="dxa"/>
            <w:vMerge/>
          </w:tcPr>
          <w:p w:rsidR="00114E15" w:rsidRPr="00245434"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outlineLvl w:val="0"/>
              <w:rPr>
                <w:b/>
                <w:caps/>
                <w:sz w:val="20"/>
                <w:szCs w:val="20"/>
              </w:rPr>
            </w:pPr>
          </w:p>
        </w:tc>
        <w:tc>
          <w:tcPr>
            <w:tcW w:w="8838" w:type="dxa"/>
            <w:gridSpan w:val="4"/>
          </w:tcPr>
          <w:p w:rsidR="00114E15" w:rsidRPr="001C2A46" w:rsidRDefault="00114E15" w:rsidP="006466B1">
            <w:r w:rsidRPr="001C2A46">
              <w:t>Лабораторные работы</w:t>
            </w:r>
          </w:p>
        </w:tc>
        <w:tc>
          <w:tcPr>
            <w:tcW w:w="1665" w:type="dxa"/>
          </w:tcPr>
          <w:p w:rsidR="00114E15" w:rsidRPr="00114E15"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Pr>
                <w:caps/>
                <w:sz w:val="20"/>
                <w:szCs w:val="20"/>
              </w:rPr>
              <w:t>-</w:t>
            </w:r>
          </w:p>
        </w:tc>
        <w:tc>
          <w:tcPr>
            <w:tcW w:w="1503" w:type="dxa"/>
            <w:vMerge w:val="restart"/>
            <w:shd w:val="clear" w:color="auto" w:fill="A6A6A6" w:themeFill="background1" w:themeFillShade="A6"/>
          </w:tcPr>
          <w:p w:rsidR="00114E15" w:rsidRPr="00245434"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caps/>
                <w:sz w:val="20"/>
                <w:szCs w:val="20"/>
              </w:rPr>
            </w:pPr>
          </w:p>
        </w:tc>
      </w:tr>
      <w:tr w:rsidR="00114E15" w:rsidTr="006466B1">
        <w:trPr>
          <w:trHeight w:val="80"/>
        </w:trPr>
        <w:tc>
          <w:tcPr>
            <w:tcW w:w="2924" w:type="dxa"/>
            <w:vMerge/>
          </w:tcPr>
          <w:p w:rsidR="00114E15" w:rsidRPr="00245434"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outlineLvl w:val="0"/>
              <w:rPr>
                <w:b/>
                <w:caps/>
                <w:sz w:val="20"/>
                <w:szCs w:val="20"/>
              </w:rPr>
            </w:pPr>
          </w:p>
        </w:tc>
        <w:tc>
          <w:tcPr>
            <w:tcW w:w="8838" w:type="dxa"/>
            <w:gridSpan w:val="4"/>
          </w:tcPr>
          <w:p w:rsidR="00114E15" w:rsidRDefault="00114E15" w:rsidP="006466B1">
            <w:r w:rsidRPr="001C2A46">
              <w:t>Практические занятия</w:t>
            </w:r>
          </w:p>
        </w:tc>
        <w:tc>
          <w:tcPr>
            <w:tcW w:w="1665" w:type="dxa"/>
          </w:tcPr>
          <w:p w:rsidR="00114E15" w:rsidRPr="00114E15"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Pr>
                <w:caps/>
                <w:sz w:val="20"/>
                <w:szCs w:val="20"/>
              </w:rPr>
              <w:t>-</w:t>
            </w:r>
          </w:p>
        </w:tc>
        <w:tc>
          <w:tcPr>
            <w:tcW w:w="1503" w:type="dxa"/>
            <w:vMerge/>
            <w:shd w:val="clear" w:color="auto" w:fill="A6A6A6" w:themeFill="background1" w:themeFillShade="A6"/>
          </w:tcPr>
          <w:p w:rsidR="00114E15" w:rsidRPr="00245434"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caps/>
                <w:sz w:val="20"/>
                <w:szCs w:val="20"/>
              </w:rPr>
            </w:pPr>
          </w:p>
        </w:tc>
      </w:tr>
      <w:tr w:rsidR="00114E15" w:rsidTr="006466B1">
        <w:trPr>
          <w:trHeight w:val="80"/>
        </w:trPr>
        <w:tc>
          <w:tcPr>
            <w:tcW w:w="2924" w:type="dxa"/>
            <w:vMerge/>
          </w:tcPr>
          <w:p w:rsidR="00114E15" w:rsidRPr="00245434"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outlineLvl w:val="0"/>
              <w:rPr>
                <w:b/>
                <w:caps/>
                <w:sz w:val="20"/>
                <w:szCs w:val="20"/>
              </w:rPr>
            </w:pPr>
          </w:p>
        </w:tc>
        <w:tc>
          <w:tcPr>
            <w:tcW w:w="8838" w:type="dxa"/>
            <w:gridSpan w:val="4"/>
          </w:tcPr>
          <w:p w:rsidR="00114E15" w:rsidRPr="007C31AD" w:rsidRDefault="00114E15" w:rsidP="006466B1">
            <w:r w:rsidRPr="007C31AD">
              <w:t>Контрольные работы</w:t>
            </w:r>
          </w:p>
        </w:tc>
        <w:tc>
          <w:tcPr>
            <w:tcW w:w="1665" w:type="dxa"/>
          </w:tcPr>
          <w:p w:rsidR="00114E15" w:rsidRPr="00114E15"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Pr>
                <w:caps/>
                <w:sz w:val="20"/>
                <w:szCs w:val="20"/>
              </w:rPr>
              <w:t>-</w:t>
            </w:r>
          </w:p>
        </w:tc>
        <w:tc>
          <w:tcPr>
            <w:tcW w:w="1503" w:type="dxa"/>
            <w:vMerge/>
            <w:shd w:val="clear" w:color="auto" w:fill="A6A6A6" w:themeFill="background1" w:themeFillShade="A6"/>
          </w:tcPr>
          <w:p w:rsidR="00114E15" w:rsidRPr="00245434"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caps/>
                <w:sz w:val="20"/>
                <w:szCs w:val="20"/>
              </w:rPr>
            </w:pPr>
          </w:p>
        </w:tc>
      </w:tr>
      <w:tr w:rsidR="00114E15" w:rsidTr="006466B1">
        <w:trPr>
          <w:trHeight w:val="95"/>
        </w:trPr>
        <w:tc>
          <w:tcPr>
            <w:tcW w:w="2924" w:type="dxa"/>
            <w:vMerge/>
          </w:tcPr>
          <w:p w:rsidR="00114E15" w:rsidRPr="00245434"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outlineLvl w:val="0"/>
              <w:rPr>
                <w:b/>
                <w:caps/>
                <w:sz w:val="20"/>
                <w:szCs w:val="20"/>
              </w:rPr>
            </w:pPr>
          </w:p>
        </w:tc>
        <w:tc>
          <w:tcPr>
            <w:tcW w:w="8838" w:type="dxa"/>
            <w:gridSpan w:val="4"/>
          </w:tcPr>
          <w:p w:rsidR="00114E15" w:rsidRDefault="00114E15" w:rsidP="006466B1">
            <w:r w:rsidRPr="007C31AD">
              <w:t>Самостоятельная работа обучающихся</w:t>
            </w:r>
          </w:p>
        </w:tc>
        <w:tc>
          <w:tcPr>
            <w:tcW w:w="1665" w:type="dxa"/>
            <w:vMerge w:val="restart"/>
          </w:tcPr>
          <w:p w:rsidR="00114E15" w:rsidRPr="00114E15"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Pr>
                <w:caps/>
                <w:sz w:val="20"/>
                <w:szCs w:val="20"/>
              </w:rPr>
              <w:t>1</w:t>
            </w:r>
          </w:p>
        </w:tc>
        <w:tc>
          <w:tcPr>
            <w:tcW w:w="1503" w:type="dxa"/>
            <w:vMerge/>
            <w:shd w:val="clear" w:color="auto" w:fill="A6A6A6" w:themeFill="background1" w:themeFillShade="A6"/>
          </w:tcPr>
          <w:p w:rsidR="00114E15" w:rsidRPr="00245434"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caps/>
                <w:sz w:val="20"/>
                <w:szCs w:val="20"/>
              </w:rPr>
            </w:pPr>
          </w:p>
        </w:tc>
      </w:tr>
      <w:tr w:rsidR="00114E15" w:rsidTr="006466B1">
        <w:trPr>
          <w:trHeight w:val="150"/>
        </w:trPr>
        <w:tc>
          <w:tcPr>
            <w:tcW w:w="2924" w:type="dxa"/>
            <w:vMerge/>
          </w:tcPr>
          <w:p w:rsidR="00114E15" w:rsidRPr="00245434"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outlineLvl w:val="0"/>
              <w:rPr>
                <w:b/>
                <w:caps/>
                <w:sz w:val="20"/>
                <w:szCs w:val="20"/>
              </w:rPr>
            </w:pPr>
          </w:p>
        </w:tc>
        <w:tc>
          <w:tcPr>
            <w:tcW w:w="8838" w:type="dxa"/>
            <w:gridSpan w:val="4"/>
          </w:tcPr>
          <w:p w:rsidR="00114E15" w:rsidRPr="0013431E" w:rsidRDefault="0013431E" w:rsidP="006466B1">
            <w:pPr>
              <w:pStyle w:val="a4"/>
              <w:numPr>
                <w:ilvl w:val="0"/>
                <w:numId w:val="23"/>
              </w:numPr>
              <w:ind w:left="762" w:hanging="425"/>
              <w:jc w:val="both"/>
            </w:pPr>
            <w:r w:rsidRPr="00DD65EA">
              <w:t>Проработка конспекта  занятия,  выполнение домашнего задания.</w:t>
            </w:r>
          </w:p>
        </w:tc>
        <w:tc>
          <w:tcPr>
            <w:tcW w:w="1665" w:type="dxa"/>
            <w:vMerge/>
          </w:tcPr>
          <w:p w:rsidR="00114E15" w:rsidRPr="00245434"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20"/>
                <w:szCs w:val="20"/>
              </w:rPr>
            </w:pPr>
          </w:p>
        </w:tc>
        <w:tc>
          <w:tcPr>
            <w:tcW w:w="1503" w:type="dxa"/>
            <w:vMerge/>
            <w:shd w:val="clear" w:color="auto" w:fill="A6A6A6" w:themeFill="background1" w:themeFillShade="A6"/>
          </w:tcPr>
          <w:p w:rsidR="00114E15" w:rsidRPr="00245434"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caps/>
                <w:sz w:val="20"/>
                <w:szCs w:val="20"/>
              </w:rPr>
            </w:pPr>
          </w:p>
        </w:tc>
      </w:tr>
      <w:tr w:rsidR="00114E15" w:rsidTr="006466B1">
        <w:trPr>
          <w:trHeight w:val="135"/>
        </w:trPr>
        <w:tc>
          <w:tcPr>
            <w:tcW w:w="2924" w:type="dxa"/>
            <w:vMerge w:val="restart"/>
          </w:tcPr>
          <w:p w:rsidR="00114E15" w:rsidRPr="00A56AB5" w:rsidRDefault="00114E15" w:rsidP="006466B1">
            <w:pPr>
              <w:jc w:val="center"/>
              <w:rPr>
                <w:b/>
              </w:rPr>
            </w:pPr>
            <w:r w:rsidRPr="00A56AB5">
              <w:rPr>
                <w:b/>
              </w:rPr>
              <w:t>Тема  2</w:t>
            </w:r>
            <w:r>
              <w:rPr>
                <w:b/>
              </w:rPr>
              <w:t>.4</w:t>
            </w:r>
            <w:r w:rsidRPr="00A56AB5">
              <w:rPr>
                <w:b/>
              </w:rPr>
              <w:t>.</w:t>
            </w:r>
          </w:p>
          <w:p w:rsidR="00114E15" w:rsidRDefault="00114E15" w:rsidP="006466B1">
            <w:pPr>
              <w:jc w:val="center"/>
            </w:pPr>
            <w:r w:rsidRPr="00245434">
              <w:t xml:space="preserve">Защита человека </w:t>
            </w:r>
          </w:p>
          <w:p w:rsidR="00114E15" w:rsidRPr="00245434" w:rsidRDefault="00114E15" w:rsidP="006466B1">
            <w:pPr>
              <w:jc w:val="center"/>
            </w:pPr>
            <w:r w:rsidRPr="00245434">
              <w:t>от опасных факторов комплексного характера</w:t>
            </w:r>
          </w:p>
        </w:tc>
        <w:tc>
          <w:tcPr>
            <w:tcW w:w="8838" w:type="dxa"/>
            <w:gridSpan w:val="4"/>
          </w:tcPr>
          <w:p w:rsidR="00114E15" w:rsidRPr="00245434" w:rsidRDefault="00114E15" w:rsidP="006466B1">
            <w:pPr>
              <w:pStyle w:val="1"/>
              <w:ind w:firstLine="0"/>
              <w:outlineLvl w:val="0"/>
              <w:rPr>
                <w:b/>
                <w:sz w:val="20"/>
                <w:szCs w:val="20"/>
              </w:rPr>
            </w:pPr>
            <w:r w:rsidRPr="00134FB4">
              <w:rPr>
                <w:bCs/>
                <w:sz w:val="20"/>
                <w:szCs w:val="20"/>
              </w:rPr>
              <w:t>Содержание учебного материала</w:t>
            </w:r>
          </w:p>
        </w:tc>
        <w:tc>
          <w:tcPr>
            <w:tcW w:w="1665" w:type="dxa"/>
            <w:vMerge w:val="restart"/>
          </w:tcPr>
          <w:p w:rsidR="00114E15" w:rsidRPr="00114E15"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sidRPr="00114E15">
              <w:rPr>
                <w:caps/>
                <w:sz w:val="20"/>
                <w:szCs w:val="20"/>
              </w:rPr>
              <w:t>2</w:t>
            </w:r>
          </w:p>
          <w:p w:rsidR="00114E15" w:rsidRPr="00114E15" w:rsidRDefault="00114E15" w:rsidP="006466B1">
            <w:pPr>
              <w:jc w:val="center"/>
            </w:pPr>
          </w:p>
          <w:p w:rsidR="00114E15" w:rsidRPr="00114E15"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aps/>
                <w:sz w:val="20"/>
                <w:szCs w:val="20"/>
              </w:rPr>
            </w:pPr>
          </w:p>
          <w:p w:rsidR="00114E15" w:rsidRPr="00114E15"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aps/>
                <w:sz w:val="20"/>
                <w:szCs w:val="20"/>
              </w:rPr>
            </w:pPr>
          </w:p>
          <w:p w:rsidR="00114E15" w:rsidRPr="00114E15"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aps/>
                <w:sz w:val="20"/>
                <w:szCs w:val="20"/>
              </w:rPr>
            </w:pPr>
          </w:p>
        </w:tc>
        <w:tc>
          <w:tcPr>
            <w:tcW w:w="1503" w:type="dxa"/>
            <w:vMerge/>
            <w:shd w:val="clear" w:color="auto" w:fill="A6A6A6" w:themeFill="background1" w:themeFillShade="A6"/>
          </w:tcPr>
          <w:p w:rsidR="00114E15" w:rsidRPr="00114E15"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aps/>
                <w:sz w:val="20"/>
                <w:szCs w:val="20"/>
              </w:rPr>
            </w:pPr>
          </w:p>
        </w:tc>
      </w:tr>
      <w:tr w:rsidR="00114E15" w:rsidTr="006466B1">
        <w:trPr>
          <w:trHeight w:val="930"/>
        </w:trPr>
        <w:tc>
          <w:tcPr>
            <w:tcW w:w="2924" w:type="dxa"/>
            <w:vMerge/>
          </w:tcPr>
          <w:p w:rsidR="00114E15" w:rsidRPr="00245434"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outlineLvl w:val="0"/>
              <w:rPr>
                <w:b/>
                <w:caps/>
                <w:sz w:val="20"/>
                <w:szCs w:val="20"/>
              </w:rPr>
            </w:pPr>
          </w:p>
        </w:tc>
        <w:tc>
          <w:tcPr>
            <w:tcW w:w="450" w:type="dxa"/>
            <w:gridSpan w:val="3"/>
          </w:tcPr>
          <w:p w:rsidR="00114E15" w:rsidRPr="00245434"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Pr>
                <w:caps/>
                <w:sz w:val="20"/>
                <w:szCs w:val="20"/>
              </w:rPr>
              <w:t>1</w:t>
            </w:r>
          </w:p>
        </w:tc>
        <w:tc>
          <w:tcPr>
            <w:tcW w:w="8388" w:type="dxa"/>
          </w:tcPr>
          <w:p w:rsidR="00114E15" w:rsidRDefault="00114E15" w:rsidP="006466B1">
            <w:pPr>
              <w:jc w:val="both"/>
            </w:pPr>
            <w:r w:rsidRPr="00245434">
              <w:t xml:space="preserve"> Методы защиты от статического электричества, молниезащитазданий и сооружений. </w:t>
            </w:r>
          </w:p>
          <w:p w:rsidR="00114E15" w:rsidRPr="00245434" w:rsidRDefault="00114E15" w:rsidP="006466B1">
            <w:pPr>
              <w:jc w:val="both"/>
            </w:pPr>
            <w:r w:rsidRPr="00245434">
              <w:t>Методы и средства обеспечения безопасности герметичных систем: предохранительные устройства, контрольно-измерительные приборы, регистрация, техническое освидетельствование и испытание сосудов и емкостей.</w:t>
            </w:r>
          </w:p>
        </w:tc>
        <w:tc>
          <w:tcPr>
            <w:tcW w:w="1665" w:type="dxa"/>
            <w:vMerge/>
          </w:tcPr>
          <w:p w:rsidR="00114E15" w:rsidRPr="00114E15"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aps/>
                <w:sz w:val="20"/>
                <w:szCs w:val="20"/>
              </w:rPr>
            </w:pPr>
          </w:p>
        </w:tc>
        <w:tc>
          <w:tcPr>
            <w:tcW w:w="1503" w:type="dxa"/>
          </w:tcPr>
          <w:p w:rsidR="00114E15" w:rsidRPr="00114E15"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sidRPr="00114E15">
              <w:rPr>
                <w:caps/>
                <w:sz w:val="20"/>
                <w:szCs w:val="20"/>
              </w:rPr>
              <w:t>2</w:t>
            </w:r>
          </w:p>
        </w:tc>
      </w:tr>
      <w:tr w:rsidR="00114E15" w:rsidTr="006466B1">
        <w:trPr>
          <w:trHeight w:val="95"/>
        </w:trPr>
        <w:tc>
          <w:tcPr>
            <w:tcW w:w="2924" w:type="dxa"/>
            <w:vMerge/>
          </w:tcPr>
          <w:p w:rsidR="00114E15" w:rsidRPr="00245434"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outlineLvl w:val="0"/>
              <w:rPr>
                <w:b/>
                <w:caps/>
                <w:sz w:val="20"/>
                <w:szCs w:val="20"/>
              </w:rPr>
            </w:pPr>
          </w:p>
        </w:tc>
        <w:tc>
          <w:tcPr>
            <w:tcW w:w="8838" w:type="dxa"/>
            <w:gridSpan w:val="4"/>
          </w:tcPr>
          <w:p w:rsidR="00114E15" w:rsidRPr="003868FF" w:rsidRDefault="00114E15" w:rsidP="006466B1">
            <w:r w:rsidRPr="003868FF">
              <w:t>Лабораторные работы</w:t>
            </w:r>
          </w:p>
        </w:tc>
        <w:tc>
          <w:tcPr>
            <w:tcW w:w="1665" w:type="dxa"/>
          </w:tcPr>
          <w:p w:rsidR="00114E15" w:rsidRPr="00114E15" w:rsidRDefault="00114E15" w:rsidP="006466B1">
            <w:pPr>
              <w:jc w:val="center"/>
              <w:rPr>
                <w:caps/>
              </w:rPr>
            </w:pPr>
            <w:r>
              <w:rPr>
                <w:caps/>
              </w:rPr>
              <w:t>-</w:t>
            </w:r>
          </w:p>
        </w:tc>
        <w:tc>
          <w:tcPr>
            <w:tcW w:w="1503" w:type="dxa"/>
            <w:vMerge w:val="restart"/>
            <w:shd w:val="clear" w:color="auto" w:fill="A6A6A6" w:themeFill="background1" w:themeFillShade="A6"/>
          </w:tcPr>
          <w:p w:rsidR="00114E15" w:rsidRPr="00114E15"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p>
        </w:tc>
      </w:tr>
      <w:tr w:rsidR="00114E15" w:rsidTr="006466B1">
        <w:trPr>
          <w:trHeight w:val="120"/>
        </w:trPr>
        <w:tc>
          <w:tcPr>
            <w:tcW w:w="2924" w:type="dxa"/>
            <w:vMerge/>
          </w:tcPr>
          <w:p w:rsidR="00114E15" w:rsidRPr="00245434"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outlineLvl w:val="0"/>
              <w:rPr>
                <w:b/>
                <w:caps/>
                <w:sz w:val="20"/>
                <w:szCs w:val="20"/>
              </w:rPr>
            </w:pPr>
          </w:p>
        </w:tc>
        <w:tc>
          <w:tcPr>
            <w:tcW w:w="8838" w:type="dxa"/>
            <w:gridSpan w:val="4"/>
          </w:tcPr>
          <w:p w:rsidR="00114E15" w:rsidRPr="003868FF" w:rsidRDefault="00114E15" w:rsidP="006466B1">
            <w:r w:rsidRPr="003868FF">
              <w:t>Практические занятия</w:t>
            </w:r>
          </w:p>
        </w:tc>
        <w:tc>
          <w:tcPr>
            <w:tcW w:w="1665" w:type="dxa"/>
          </w:tcPr>
          <w:p w:rsidR="00114E15" w:rsidRPr="00114E15" w:rsidRDefault="00114E15" w:rsidP="006466B1">
            <w:pPr>
              <w:jc w:val="center"/>
              <w:rPr>
                <w:caps/>
              </w:rPr>
            </w:pPr>
            <w:r>
              <w:rPr>
                <w:caps/>
              </w:rPr>
              <w:t>-</w:t>
            </w:r>
          </w:p>
        </w:tc>
        <w:tc>
          <w:tcPr>
            <w:tcW w:w="1503" w:type="dxa"/>
            <w:vMerge/>
            <w:shd w:val="clear" w:color="auto" w:fill="A6A6A6" w:themeFill="background1" w:themeFillShade="A6"/>
          </w:tcPr>
          <w:p w:rsidR="00114E15" w:rsidRPr="00114E15"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p>
        </w:tc>
      </w:tr>
      <w:tr w:rsidR="00114E15" w:rsidTr="006466B1">
        <w:trPr>
          <w:trHeight w:val="135"/>
        </w:trPr>
        <w:tc>
          <w:tcPr>
            <w:tcW w:w="2924" w:type="dxa"/>
            <w:vMerge/>
          </w:tcPr>
          <w:p w:rsidR="00114E15" w:rsidRPr="00245434"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outlineLvl w:val="0"/>
              <w:rPr>
                <w:b/>
                <w:caps/>
                <w:sz w:val="20"/>
                <w:szCs w:val="20"/>
              </w:rPr>
            </w:pPr>
          </w:p>
        </w:tc>
        <w:tc>
          <w:tcPr>
            <w:tcW w:w="8838" w:type="dxa"/>
            <w:gridSpan w:val="4"/>
          </w:tcPr>
          <w:p w:rsidR="00114E15" w:rsidRPr="003868FF" w:rsidRDefault="00114E15" w:rsidP="006466B1">
            <w:r w:rsidRPr="003868FF">
              <w:t>Контрольные работы</w:t>
            </w:r>
          </w:p>
        </w:tc>
        <w:tc>
          <w:tcPr>
            <w:tcW w:w="1665" w:type="dxa"/>
          </w:tcPr>
          <w:p w:rsidR="00114E15" w:rsidRPr="00114E15" w:rsidRDefault="00114E15" w:rsidP="006466B1">
            <w:pPr>
              <w:jc w:val="center"/>
              <w:rPr>
                <w:caps/>
              </w:rPr>
            </w:pPr>
            <w:r>
              <w:rPr>
                <w:caps/>
              </w:rPr>
              <w:t>-</w:t>
            </w:r>
          </w:p>
        </w:tc>
        <w:tc>
          <w:tcPr>
            <w:tcW w:w="1503" w:type="dxa"/>
            <w:vMerge/>
            <w:shd w:val="clear" w:color="auto" w:fill="A6A6A6" w:themeFill="background1" w:themeFillShade="A6"/>
          </w:tcPr>
          <w:p w:rsidR="00114E15" w:rsidRPr="00114E15"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p>
        </w:tc>
      </w:tr>
      <w:tr w:rsidR="00114E15" w:rsidTr="006466B1">
        <w:trPr>
          <w:trHeight w:val="120"/>
        </w:trPr>
        <w:tc>
          <w:tcPr>
            <w:tcW w:w="2924" w:type="dxa"/>
            <w:vMerge/>
          </w:tcPr>
          <w:p w:rsidR="00114E15" w:rsidRPr="00245434"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outlineLvl w:val="0"/>
              <w:rPr>
                <w:b/>
                <w:caps/>
                <w:sz w:val="20"/>
                <w:szCs w:val="20"/>
              </w:rPr>
            </w:pPr>
          </w:p>
        </w:tc>
        <w:tc>
          <w:tcPr>
            <w:tcW w:w="8838" w:type="dxa"/>
            <w:gridSpan w:val="4"/>
          </w:tcPr>
          <w:p w:rsidR="00114E15" w:rsidRDefault="00114E15" w:rsidP="006466B1">
            <w:r w:rsidRPr="003868FF">
              <w:t>Самостоятельная работа обучающихся</w:t>
            </w:r>
          </w:p>
        </w:tc>
        <w:tc>
          <w:tcPr>
            <w:tcW w:w="1665" w:type="dxa"/>
            <w:vMerge w:val="restart"/>
          </w:tcPr>
          <w:p w:rsidR="00114E15" w:rsidRPr="00114E15" w:rsidRDefault="00114E15" w:rsidP="006466B1">
            <w:pPr>
              <w:jc w:val="center"/>
              <w:rPr>
                <w:caps/>
              </w:rPr>
            </w:pPr>
            <w:r>
              <w:rPr>
                <w:caps/>
              </w:rPr>
              <w:t>1</w:t>
            </w:r>
          </w:p>
        </w:tc>
        <w:tc>
          <w:tcPr>
            <w:tcW w:w="1503" w:type="dxa"/>
            <w:vMerge/>
            <w:shd w:val="clear" w:color="auto" w:fill="A6A6A6" w:themeFill="background1" w:themeFillShade="A6"/>
          </w:tcPr>
          <w:p w:rsidR="00114E15" w:rsidRPr="00114E15"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p>
        </w:tc>
      </w:tr>
      <w:tr w:rsidR="00114E15" w:rsidTr="006466B1">
        <w:trPr>
          <w:trHeight w:val="95"/>
        </w:trPr>
        <w:tc>
          <w:tcPr>
            <w:tcW w:w="2924" w:type="dxa"/>
            <w:vMerge/>
          </w:tcPr>
          <w:p w:rsidR="00114E15" w:rsidRPr="00245434"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outlineLvl w:val="0"/>
              <w:rPr>
                <w:b/>
                <w:caps/>
                <w:sz w:val="20"/>
                <w:szCs w:val="20"/>
              </w:rPr>
            </w:pPr>
          </w:p>
        </w:tc>
        <w:tc>
          <w:tcPr>
            <w:tcW w:w="8838" w:type="dxa"/>
            <w:gridSpan w:val="4"/>
          </w:tcPr>
          <w:p w:rsidR="0013431E" w:rsidRDefault="0013431E" w:rsidP="006466B1">
            <w:pPr>
              <w:pStyle w:val="a4"/>
              <w:numPr>
                <w:ilvl w:val="0"/>
                <w:numId w:val="23"/>
              </w:numPr>
              <w:ind w:left="762" w:hanging="425"/>
              <w:jc w:val="both"/>
            </w:pPr>
            <w:r w:rsidRPr="0013431E">
              <w:t>Проработка конспекта  занятия,  выполнение домашнего задания.</w:t>
            </w:r>
          </w:p>
          <w:p w:rsidR="0013431E" w:rsidRDefault="0013431E" w:rsidP="006466B1">
            <w:pPr>
              <w:pStyle w:val="a4"/>
              <w:numPr>
                <w:ilvl w:val="0"/>
                <w:numId w:val="23"/>
              </w:numPr>
              <w:ind w:left="762" w:hanging="425"/>
              <w:jc w:val="both"/>
            </w:pPr>
            <w:r w:rsidRPr="0013431E">
              <w:t xml:space="preserve">Написать реферат  на тему: </w:t>
            </w:r>
          </w:p>
          <w:p w:rsidR="00114E15" w:rsidRPr="0013431E" w:rsidRDefault="0013431E" w:rsidP="006466B1">
            <w:pPr>
              <w:pStyle w:val="a4"/>
              <w:numPr>
                <w:ilvl w:val="0"/>
                <w:numId w:val="21"/>
              </w:numPr>
              <w:jc w:val="both"/>
            </w:pPr>
            <w:r>
              <w:t>«</w:t>
            </w:r>
            <w:r w:rsidRPr="0013431E">
              <w:t xml:space="preserve">Система «заземления» как средство защиты от </w:t>
            </w:r>
            <w:r>
              <w:t>воздействия электрического тока»</w:t>
            </w:r>
          </w:p>
        </w:tc>
        <w:tc>
          <w:tcPr>
            <w:tcW w:w="1665" w:type="dxa"/>
            <w:vMerge/>
          </w:tcPr>
          <w:p w:rsidR="00114E15" w:rsidRPr="00114E15" w:rsidRDefault="00114E15" w:rsidP="006466B1">
            <w:pPr>
              <w:jc w:val="center"/>
              <w:rPr>
                <w:caps/>
              </w:rPr>
            </w:pPr>
          </w:p>
        </w:tc>
        <w:tc>
          <w:tcPr>
            <w:tcW w:w="1503" w:type="dxa"/>
            <w:vMerge/>
            <w:shd w:val="clear" w:color="auto" w:fill="A6A6A6" w:themeFill="background1" w:themeFillShade="A6"/>
          </w:tcPr>
          <w:p w:rsidR="00114E15" w:rsidRPr="00114E15"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p>
        </w:tc>
      </w:tr>
      <w:tr w:rsidR="00114E15" w:rsidTr="006466B1">
        <w:trPr>
          <w:trHeight w:val="570"/>
        </w:trPr>
        <w:tc>
          <w:tcPr>
            <w:tcW w:w="2924" w:type="dxa"/>
          </w:tcPr>
          <w:p w:rsidR="00114E15" w:rsidRPr="00245434" w:rsidRDefault="00114E15" w:rsidP="006466B1">
            <w:pPr>
              <w:jc w:val="center"/>
              <w:rPr>
                <w:b/>
                <w:caps/>
              </w:rPr>
            </w:pPr>
            <w:r w:rsidRPr="00245434">
              <w:rPr>
                <w:b/>
                <w:caps/>
              </w:rPr>
              <w:t xml:space="preserve">Раздел </w:t>
            </w:r>
            <w:r>
              <w:rPr>
                <w:b/>
                <w:caps/>
              </w:rPr>
              <w:t>3</w:t>
            </w:r>
            <w:r w:rsidRPr="00245434">
              <w:rPr>
                <w:b/>
                <w:caps/>
              </w:rPr>
              <w:t>.</w:t>
            </w:r>
          </w:p>
          <w:p w:rsidR="00114E15" w:rsidRPr="00245434" w:rsidRDefault="00114E15" w:rsidP="006466B1">
            <w:pPr>
              <w:jc w:val="center"/>
              <w:rPr>
                <w:b/>
                <w:caps/>
              </w:rPr>
            </w:pPr>
            <w:r w:rsidRPr="00245434">
              <w:rPr>
                <w:b/>
              </w:rPr>
              <w:t xml:space="preserve">Обеспечение  комфортных условий  для трудовой деятельности  </w:t>
            </w:r>
          </w:p>
        </w:tc>
        <w:tc>
          <w:tcPr>
            <w:tcW w:w="8838" w:type="dxa"/>
            <w:gridSpan w:val="4"/>
          </w:tcPr>
          <w:p w:rsidR="00114E15" w:rsidRPr="00245434" w:rsidRDefault="00114E15" w:rsidP="006466B1">
            <w:pPr>
              <w:jc w:val="both"/>
              <w:rPr>
                <w:b/>
              </w:rPr>
            </w:pPr>
          </w:p>
          <w:p w:rsidR="00114E15" w:rsidRPr="00245434" w:rsidRDefault="00114E15" w:rsidP="006466B1">
            <w:pPr>
              <w:pStyle w:val="1"/>
              <w:outlineLvl w:val="0"/>
              <w:rPr>
                <w:b/>
                <w:sz w:val="20"/>
                <w:szCs w:val="20"/>
              </w:rPr>
            </w:pPr>
          </w:p>
        </w:tc>
        <w:tc>
          <w:tcPr>
            <w:tcW w:w="1665" w:type="dxa"/>
          </w:tcPr>
          <w:p w:rsidR="00114E15" w:rsidRPr="00114E15" w:rsidRDefault="00114E15" w:rsidP="006466B1">
            <w:pPr>
              <w:jc w:val="center"/>
              <w:rPr>
                <w:b/>
              </w:rPr>
            </w:pPr>
            <w:r>
              <w:rPr>
                <w:b/>
              </w:rPr>
              <w:t>9</w:t>
            </w:r>
          </w:p>
          <w:p w:rsidR="00114E15" w:rsidRPr="00114E15" w:rsidRDefault="00114E15" w:rsidP="006466B1">
            <w:pPr>
              <w:jc w:val="center"/>
            </w:pPr>
          </w:p>
        </w:tc>
        <w:tc>
          <w:tcPr>
            <w:tcW w:w="1503" w:type="dxa"/>
            <w:vMerge/>
            <w:shd w:val="clear" w:color="auto" w:fill="A6A6A6" w:themeFill="background1" w:themeFillShade="A6"/>
          </w:tcPr>
          <w:p w:rsidR="00114E15" w:rsidRPr="00114E15"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p>
        </w:tc>
      </w:tr>
      <w:tr w:rsidR="00114E15" w:rsidTr="006466B1">
        <w:trPr>
          <w:trHeight w:val="187"/>
        </w:trPr>
        <w:tc>
          <w:tcPr>
            <w:tcW w:w="2924" w:type="dxa"/>
            <w:vMerge w:val="restart"/>
          </w:tcPr>
          <w:p w:rsidR="00114E15" w:rsidRPr="00C5343A" w:rsidRDefault="00114E15" w:rsidP="006466B1">
            <w:pPr>
              <w:jc w:val="center"/>
              <w:rPr>
                <w:b/>
              </w:rPr>
            </w:pPr>
            <w:r w:rsidRPr="00C5343A">
              <w:rPr>
                <w:b/>
              </w:rPr>
              <w:t xml:space="preserve">Тема </w:t>
            </w:r>
            <w:r>
              <w:rPr>
                <w:b/>
              </w:rPr>
              <w:t>3</w:t>
            </w:r>
            <w:r w:rsidRPr="00C5343A">
              <w:rPr>
                <w:b/>
              </w:rPr>
              <w:t>.1.</w:t>
            </w:r>
          </w:p>
          <w:p w:rsidR="00114E15" w:rsidRPr="00245434" w:rsidRDefault="00114E15" w:rsidP="006466B1">
            <w:pPr>
              <w:jc w:val="center"/>
            </w:pPr>
            <w:r w:rsidRPr="00245434">
              <w:t>Микроклимат помещений. Освещение</w:t>
            </w:r>
          </w:p>
          <w:p w:rsidR="00114E15" w:rsidRPr="00245434" w:rsidRDefault="00114E15" w:rsidP="006466B1">
            <w:pPr>
              <w:pStyle w:val="1"/>
              <w:jc w:val="center"/>
              <w:outlineLvl w:val="0"/>
              <w:rPr>
                <w:sz w:val="20"/>
                <w:szCs w:val="20"/>
              </w:rPr>
            </w:pPr>
          </w:p>
        </w:tc>
        <w:tc>
          <w:tcPr>
            <w:tcW w:w="8838" w:type="dxa"/>
            <w:gridSpan w:val="4"/>
          </w:tcPr>
          <w:p w:rsidR="00114E15" w:rsidRPr="00245434" w:rsidRDefault="00114E15" w:rsidP="006466B1">
            <w:pPr>
              <w:pStyle w:val="1"/>
              <w:ind w:firstLine="0"/>
              <w:outlineLvl w:val="0"/>
              <w:rPr>
                <w:b/>
                <w:sz w:val="20"/>
                <w:szCs w:val="20"/>
              </w:rPr>
            </w:pPr>
            <w:r w:rsidRPr="00134FB4">
              <w:rPr>
                <w:bCs/>
                <w:sz w:val="20"/>
                <w:szCs w:val="20"/>
              </w:rPr>
              <w:t>Содержание учебного материала</w:t>
            </w:r>
          </w:p>
        </w:tc>
        <w:tc>
          <w:tcPr>
            <w:tcW w:w="1665" w:type="dxa"/>
            <w:vMerge w:val="restart"/>
          </w:tcPr>
          <w:p w:rsidR="00114E15" w:rsidRPr="00114E15"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sidRPr="00114E15">
              <w:rPr>
                <w:caps/>
                <w:sz w:val="20"/>
                <w:szCs w:val="20"/>
              </w:rPr>
              <w:t>2</w:t>
            </w:r>
          </w:p>
        </w:tc>
        <w:tc>
          <w:tcPr>
            <w:tcW w:w="1503" w:type="dxa"/>
            <w:vMerge/>
            <w:shd w:val="clear" w:color="auto" w:fill="A6A6A6" w:themeFill="background1" w:themeFillShade="A6"/>
          </w:tcPr>
          <w:p w:rsidR="00114E15" w:rsidRPr="00114E15" w:rsidRDefault="00114E15" w:rsidP="006466B1">
            <w:pPr>
              <w:jc w:val="center"/>
            </w:pPr>
          </w:p>
        </w:tc>
      </w:tr>
      <w:tr w:rsidR="002A3483" w:rsidTr="006466B1">
        <w:trPr>
          <w:trHeight w:val="315"/>
        </w:trPr>
        <w:tc>
          <w:tcPr>
            <w:tcW w:w="2924" w:type="dxa"/>
            <w:vMerge/>
          </w:tcPr>
          <w:p w:rsidR="002A3483" w:rsidRPr="00245434" w:rsidRDefault="002A3483" w:rsidP="006466B1">
            <w:pPr>
              <w:jc w:val="center"/>
              <w:rPr>
                <w:b/>
                <w:caps/>
              </w:rPr>
            </w:pPr>
          </w:p>
        </w:tc>
        <w:tc>
          <w:tcPr>
            <w:tcW w:w="450" w:type="dxa"/>
            <w:gridSpan w:val="3"/>
          </w:tcPr>
          <w:p w:rsidR="002A3483" w:rsidRPr="00245434" w:rsidRDefault="002A3483"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Pr>
                <w:caps/>
                <w:sz w:val="20"/>
                <w:szCs w:val="20"/>
              </w:rPr>
              <w:t>1</w:t>
            </w:r>
          </w:p>
        </w:tc>
        <w:tc>
          <w:tcPr>
            <w:tcW w:w="8388" w:type="dxa"/>
          </w:tcPr>
          <w:p w:rsidR="002A3483" w:rsidRPr="00245434" w:rsidRDefault="002A3483" w:rsidP="006466B1">
            <w:pPr>
              <w:jc w:val="both"/>
            </w:pPr>
            <w:r w:rsidRPr="00245434">
              <w:t>Механизмы теплообмена между человеком и окружающей средой. Влияние климата на здоровье человека. Терморегуляция организма человека. Гигиеническое нормирование параметров микроклимата. Методы обеспечения комфортных климатических условий в рабочих помещениях.</w:t>
            </w:r>
          </w:p>
          <w:p w:rsidR="002A3483" w:rsidRPr="00245434" w:rsidRDefault="002A3483" w:rsidP="006466B1">
            <w:pPr>
              <w:pStyle w:val="1"/>
              <w:ind w:firstLine="0"/>
              <w:jc w:val="both"/>
              <w:outlineLvl w:val="0"/>
              <w:rPr>
                <w:sz w:val="20"/>
                <w:szCs w:val="20"/>
              </w:rPr>
            </w:pPr>
            <w:r w:rsidRPr="00245434">
              <w:rPr>
                <w:sz w:val="20"/>
                <w:szCs w:val="20"/>
              </w:rPr>
              <w:t>Характеристики освещения и световой среды. Виды освещения. Искусственные источники света и светильники. Организация рабочего места для создани</w:t>
            </w:r>
            <w:r>
              <w:rPr>
                <w:sz w:val="20"/>
                <w:szCs w:val="20"/>
              </w:rPr>
              <w:t>я комфортных зрительных условий.</w:t>
            </w:r>
          </w:p>
        </w:tc>
        <w:tc>
          <w:tcPr>
            <w:tcW w:w="1665" w:type="dxa"/>
            <w:vMerge/>
          </w:tcPr>
          <w:p w:rsidR="002A3483" w:rsidRPr="00114E15" w:rsidRDefault="002A3483"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aps/>
                <w:sz w:val="20"/>
                <w:szCs w:val="20"/>
              </w:rPr>
            </w:pPr>
          </w:p>
        </w:tc>
        <w:tc>
          <w:tcPr>
            <w:tcW w:w="1503" w:type="dxa"/>
          </w:tcPr>
          <w:p w:rsidR="002A3483" w:rsidRPr="00114E15" w:rsidRDefault="00114E15" w:rsidP="006466B1">
            <w:pPr>
              <w:jc w:val="center"/>
            </w:pPr>
            <w:r>
              <w:t>2</w:t>
            </w:r>
          </w:p>
          <w:p w:rsidR="002A3483" w:rsidRPr="00114E15" w:rsidRDefault="002A3483" w:rsidP="006466B1">
            <w:pPr>
              <w:jc w:val="center"/>
            </w:pPr>
          </w:p>
          <w:p w:rsidR="002A3483" w:rsidRPr="00114E15" w:rsidRDefault="002A3483" w:rsidP="006466B1">
            <w:pPr>
              <w:jc w:val="center"/>
            </w:pPr>
          </w:p>
          <w:p w:rsidR="002A3483" w:rsidRPr="00114E15" w:rsidRDefault="002A3483" w:rsidP="006466B1">
            <w:pPr>
              <w:jc w:val="center"/>
              <w:rPr>
                <w:caps/>
              </w:rPr>
            </w:pPr>
          </w:p>
        </w:tc>
      </w:tr>
      <w:tr w:rsidR="00114E15" w:rsidTr="006466B1">
        <w:trPr>
          <w:trHeight w:val="150"/>
        </w:trPr>
        <w:tc>
          <w:tcPr>
            <w:tcW w:w="2924" w:type="dxa"/>
            <w:vMerge/>
          </w:tcPr>
          <w:p w:rsidR="00114E15" w:rsidRPr="00245434" w:rsidRDefault="00114E15" w:rsidP="006466B1">
            <w:pPr>
              <w:jc w:val="center"/>
              <w:rPr>
                <w:b/>
                <w:caps/>
              </w:rPr>
            </w:pPr>
          </w:p>
        </w:tc>
        <w:tc>
          <w:tcPr>
            <w:tcW w:w="8838" w:type="dxa"/>
            <w:gridSpan w:val="4"/>
          </w:tcPr>
          <w:p w:rsidR="00114E15" w:rsidRPr="009049D9" w:rsidRDefault="00114E15" w:rsidP="006466B1">
            <w:r w:rsidRPr="009049D9">
              <w:t>Лабораторные работы</w:t>
            </w:r>
          </w:p>
        </w:tc>
        <w:tc>
          <w:tcPr>
            <w:tcW w:w="1665" w:type="dxa"/>
          </w:tcPr>
          <w:p w:rsidR="00114E15" w:rsidRPr="00114E15"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sidRPr="00114E15">
              <w:rPr>
                <w:caps/>
                <w:sz w:val="20"/>
                <w:szCs w:val="20"/>
              </w:rPr>
              <w:t>-</w:t>
            </w:r>
          </w:p>
        </w:tc>
        <w:tc>
          <w:tcPr>
            <w:tcW w:w="1503" w:type="dxa"/>
            <w:vMerge w:val="restart"/>
            <w:shd w:val="clear" w:color="auto" w:fill="A6A6A6" w:themeFill="background1" w:themeFillShade="A6"/>
          </w:tcPr>
          <w:p w:rsidR="00114E15" w:rsidRPr="00245434" w:rsidRDefault="00114E15" w:rsidP="006466B1">
            <w:pPr>
              <w:jc w:val="center"/>
              <w:rPr>
                <w:b/>
              </w:rPr>
            </w:pPr>
          </w:p>
        </w:tc>
      </w:tr>
      <w:tr w:rsidR="00114E15" w:rsidTr="006466B1">
        <w:trPr>
          <w:trHeight w:val="105"/>
        </w:trPr>
        <w:tc>
          <w:tcPr>
            <w:tcW w:w="2924" w:type="dxa"/>
            <w:vMerge/>
          </w:tcPr>
          <w:p w:rsidR="00114E15" w:rsidRPr="00245434" w:rsidRDefault="00114E15" w:rsidP="006466B1">
            <w:pPr>
              <w:jc w:val="center"/>
              <w:rPr>
                <w:b/>
                <w:caps/>
              </w:rPr>
            </w:pPr>
          </w:p>
        </w:tc>
        <w:tc>
          <w:tcPr>
            <w:tcW w:w="8838" w:type="dxa"/>
            <w:gridSpan w:val="4"/>
          </w:tcPr>
          <w:p w:rsidR="00114E15" w:rsidRDefault="00114E15" w:rsidP="006466B1">
            <w:r w:rsidRPr="009049D9">
              <w:t>Практические занятия</w:t>
            </w:r>
          </w:p>
        </w:tc>
        <w:tc>
          <w:tcPr>
            <w:tcW w:w="1665" w:type="dxa"/>
            <w:vMerge w:val="restart"/>
          </w:tcPr>
          <w:p w:rsidR="00114E15" w:rsidRPr="00114E15"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sidRPr="00114E15">
              <w:rPr>
                <w:caps/>
                <w:sz w:val="20"/>
                <w:szCs w:val="20"/>
              </w:rPr>
              <w:t>4</w:t>
            </w:r>
          </w:p>
        </w:tc>
        <w:tc>
          <w:tcPr>
            <w:tcW w:w="1503" w:type="dxa"/>
            <w:vMerge/>
            <w:shd w:val="clear" w:color="auto" w:fill="A6A6A6" w:themeFill="background1" w:themeFillShade="A6"/>
          </w:tcPr>
          <w:p w:rsidR="00114E15" w:rsidRPr="00245434" w:rsidRDefault="00114E15" w:rsidP="006466B1">
            <w:pPr>
              <w:jc w:val="center"/>
              <w:rPr>
                <w:b/>
                <w:caps/>
              </w:rPr>
            </w:pPr>
          </w:p>
        </w:tc>
      </w:tr>
      <w:tr w:rsidR="00114E15" w:rsidTr="006466B1">
        <w:trPr>
          <w:trHeight w:val="450"/>
        </w:trPr>
        <w:tc>
          <w:tcPr>
            <w:tcW w:w="2924" w:type="dxa"/>
            <w:vMerge/>
          </w:tcPr>
          <w:p w:rsidR="00114E15" w:rsidRPr="00245434"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outlineLvl w:val="0"/>
              <w:rPr>
                <w:b/>
                <w:caps/>
                <w:sz w:val="20"/>
                <w:szCs w:val="20"/>
              </w:rPr>
            </w:pPr>
          </w:p>
        </w:tc>
        <w:tc>
          <w:tcPr>
            <w:tcW w:w="450" w:type="dxa"/>
            <w:gridSpan w:val="3"/>
          </w:tcPr>
          <w:p w:rsidR="00114E15" w:rsidRPr="00245434"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Pr>
                <w:caps/>
                <w:sz w:val="20"/>
                <w:szCs w:val="20"/>
              </w:rPr>
              <w:t>1</w:t>
            </w:r>
          </w:p>
          <w:p w:rsidR="00114E15" w:rsidRPr="00245434" w:rsidRDefault="00114E15" w:rsidP="006466B1">
            <w:pPr>
              <w:jc w:val="center"/>
            </w:pPr>
          </w:p>
        </w:tc>
        <w:tc>
          <w:tcPr>
            <w:tcW w:w="8388" w:type="dxa"/>
          </w:tcPr>
          <w:p w:rsidR="00114E15" w:rsidRPr="00245434" w:rsidRDefault="00114E15" w:rsidP="006466B1">
            <w:pPr>
              <w:pStyle w:val="1"/>
              <w:ind w:firstLine="0"/>
              <w:jc w:val="both"/>
              <w:outlineLvl w:val="0"/>
              <w:rPr>
                <w:sz w:val="20"/>
                <w:szCs w:val="20"/>
              </w:rPr>
            </w:pPr>
            <w:r w:rsidRPr="00245434">
              <w:rPr>
                <w:sz w:val="20"/>
                <w:szCs w:val="20"/>
              </w:rPr>
              <w:t>Исследование микроклимата (метеорологических условий) на рабочем месте в учебном помещении.</w:t>
            </w:r>
          </w:p>
        </w:tc>
        <w:tc>
          <w:tcPr>
            <w:tcW w:w="1665" w:type="dxa"/>
            <w:vMerge/>
          </w:tcPr>
          <w:p w:rsidR="00114E15" w:rsidRPr="00114E15"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p>
        </w:tc>
        <w:tc>
          <w:tcPr>
            <w:tcW w:w="1503" w:type="dxa"/>
            <w:vMerge/>
            <w:shd w:val="clear" w:color="auto" w:fill="A6A6A6" w:themeFill="background1" w:themeFillShade="A6"/>
          </w:tcPr>
          <w:p w:rsidR="00114E15" w:rsidRPr="00245434"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20"/>
                <w:szCs w:val="20"/>
              </w:rPr>
            </w:pPr>
          </w:p>
        </w:tc>
      </w:tr>
      <w:tr w:rsidR="00114E15" w:rsidTr="006466B1">
        <w:trPr>
          <w:trHeight w:val="240"/>
        </w:trPr>
        <w:tc>
          <w:tcPr>
            <w:tcW w:w="2924" w:type="dxa"/>
            <w:vMerge/>
          </w:tcPr>
          <w:p w:rsidR="00114E15" w:rsidRPr="00245434"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outlineLvl w:val="0"/>
              <w:rPr>
                <w:b/>
                <w:caps/>
                <w:sz w:val="20"/>
                <w:szCs w:val="20"/>
              </w:rPr>
            </w:pPr>
          </w:p>
        </w:tc>
        <w:tc>
          <w:tcPr>
            <w:tcW w:w="450" w:type="dxa"/>
            <w:gridSpan w:val="3"/>
          </w:tcPr>
          <w:p w:rsidR="00114E15" w:rsidRDefault="00114E15" w:rsidP="006466B1">
            <w:pPr>
              <w:jc w:val="center"/>
              <w:rPr>
                <w:caps/>
              </w:rPr>
            </w:pPr>
            <w:r>
              <w:t>2</w:t>
            </w:r>
          </w:p>
        </w:tc>
        <w:tc>
          <w:tcPr>
            <w:tcW w:w="8388" w:type="dxa"/>
          </w:tcPr>
          <w:p w:rsidR="00114E15" w:rsidRPr="00245434" w:rsidRDefault="00114E15" w:rsidP="006466B1">
            <w:pPr>
              <w:jc w:val="both"/>
            </w:pPr>
            <w:r w:rsidRPr="00245434">
              <w:t>Исследование освещенности учебных  мастерских, лабораторий, кабинетов.</w:t>
            </w:r>
          </w:p>
        </w:tc>
        <w:tc>
          <w:tcPr>
            <w:tcW w:w="1665" w:type="dxa"/>
            <w:vMerge/>
          </w:tcPr>
          <w:p w:rsidR="00114E15" w:rsidRPr="00114E15"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p>
        </w:tc>
        <w:tc>
          <w:tcPr>
            <w:tcW w:w="1503" w:type="dxa"/>
            <w:vMerge/>
            <w:shd w:val="clear" w:color="auto" w:fill="A6A6A6" w:themeFill="background1" w:themeFillShade="A6"/>
          </w:tcPr>
          <w:p w:rsidR="00114E15" w:rsidRPr="00245434"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20"/>
                <w:szCs w:val="20"/>
              </w:rPr>
            </w:pPr>
          </w:p>
        </w:tc>
      </w:tr>
      <w:tr w:rsidR="00114E15" w:rsidTr="006466B1">
        <w:trPr>
          <w:trHeight w:val="180"/>
        </w:trPr>
        <w:tc>
          <w:tcPr>
            <w:tcW w:w="2924" w:type="dxa"/>
            <w:vMerge/>
          </w:tcPr>
          <w:p w:rsidR="00114E15" w:rsidRPr="00245434"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outlineLvl w:val="0"/>
              <w:rPr>
                <w:b/>
                <w:caps/>
                <w:sz w:val="20"/>
                <w:szCs w:val="20"/>
              </w:rPr>
            </w:pPr>
          </w:p>
        </w:tc>
        <w:tc>
          <w:tcPr>
            <w:tcW w:w="8838" w:type="dxa"/>
            <w:gridSpan w:val="4"/>
          </w:tcPr>
          <w:p w:rsidR="00114E15" w:rsidRPr="00F466EA" w:rsidRDefault="00114E15" w:rsidP="006466B1">
            <w:r w:rsidRPr="00F466EA">
              <w:t>Контрольные работы</w:t>
            </w:r>
          </w:p>
        </w:tc>
        <w:tc>
          <w:tcPr>
            <w:tcW w:w="1665" w:type="dxa"/>
          </w:tcPr>
          <w:p w:rsidR="00114E15" w:rsidRPr="00114E15"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sidRPr="00114E15">
              <w:rPr>
                <w:caps/>
                <w:sz w:val="20"/>
                <w:szCs w:val="20"/>
              </w:rPr>
              <w:t>-</w:t>
            </w:r>
          </w:p>
        </w:tc>
        <w:tc>
          <w:tcPr>
            <w:tcW w:w="1503" w:type="dxa"/>
            <w:vMerge/>
            <w:shd w:val="clear" w:color="auto" w:fill="A6A6A6" w:themeFill="background1" w:themeFillShade="A6"/>
          </w:tcPr>
          <w:p w:rsidR="00114E15" w:rsidRPr="00245434"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20"/>
                <w:szCs w:val="20"/>
              </w:rPr>
            </w:pPr>
          </w:p>
        </w:tc>
      </w:tr>
      <w:tr w:rsidR="00114E15" w:rsidTr="006466B1">
        <w:trPr>
          <w:trHeight w:val="120"/>
        </w:trPr>
        <w:tc>
          <w:tcPr>
            <w:tcW w:w="2924" w:type="dxa"/>
            <w:vMerge/>
          </w:tcPr>
          <w:p w:rsidR="00114E15" w:rsidRPr="00245434"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outlineLvl w:val="0"/>
              <w:rPr>
                <w:b/>
                <w:caps/>
                <w:sz w:val="20"/>
                <w:szCs w:val="20"/>
              </w:rPr>
            </w:pPr>
          </w:p>
        </w:tc>
        <w:tc>
          <w:tcPr>
            <w:tcW w:w="8838" w:type="dxa"/>
            <w:gridSpan w:val="4"/>
          </w:tcPr>
          <w:p w:rsidR="00114E15" w:rsidRDefault="00114E15" w:rsidP="006466B1">
            <w:r w:rsidRPr="00F466EA">
              <w:t>Самостоятельная работа обучающихся</w:t>
            </w:r>
          </w:p>
        </w:tc>
        <w:tc>
          <w:tcPr>
            <w:tcW w:w="1665" w:type="dxa"/>
            <w:vMerge w:val="restart"/>
          </w:tcPr>
          <w:p w:rsidR="00114E15" w:rsidRPr="00114E15"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sidRPr="00114E15">
              <w:rPr>
                <w:caps/>
                <w:sz w:val="20"/>
                <w:szCs w:val="20"/>
              </w:rPr>
              <w:t>3</w:t>
            </w:r>
          </w:p>
        </w:tc>
        <w:tc>
          <w:tcPr>
            <w:tcW w:w="1503" w:type="dxa"/>
            <w:vMerge/>
            <w:shd w:val="clear" w:color="auto" w:fill="A6A6A6" w:themeFill="background1" w:themeFillShade="A6"/>
          </w:tcPr>
          <w:p w:rsidR="00114E15" w:rsidRPr="00245434"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20"/>
                <w:szCs w:val="20"/>
              </w:rPr>
            </w:pPr>
          </w:p>
        </w:tc>
      </w:tr>
      <w:tr w:rsidR="00114E15" w:rsidTr="006466B1">
        <w:trPr>
          <w:trHeight w:val="135"/>
        </w:trPr>
        <w:tc>
          <w:tcPr>
            <w:tcW w:w="2924" w:type="dxa"/>
            <w:vMerge/>
          </w:tcPr>
          <w:p w:rsidR="00114E15" w:rsidRPr="00245434"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outlineLvl w:val="0"/>
              <w:rPr>
                <w:b/>
                <w:caps/>
                <w:sz w:val="20"/>
                <w:szCs w:val="20"/>
              </w:rPr>
            </w:pPr>
          </w:p>
        </w:tc>
        <w:tc>
          <w:tcPr>
            <w:tcW w:w="8838" w:type="dxa"/>
            <w:gridSpan w:val="4"/>
          </w:tcPr>
          <w:p w:rsidR="0013431E" w:rsidRDefault="0013431E" w:rsidP="006466B1">
            <w:pPr>
              <w:pStyle w:val="a4"/>
              <w:numPr>
                <w:ilvl w:val="0"/>
                <w:numId w:val="17"/>
              </w:numPr>
            </w:pPr>
            <w:r w:rsidRPr="00263115">
              <w:t>Проработка конспекта занятия,  выполнение домашнего задания.</w:t>
            </w:r>
          </w:p>
          <w:p w:rsidR="0013431E" w:rsidRDefault="0013431E" w:rsidP="006466B1">
            <w:pPr>
              <w:pStyle w:val="a4"/>
              <w:numPr>
                <w:ilvl w:val="0"/>
                <w:numId w:val="17"/>
              </w:numPr>
              <w:jc w:val="both"/>
            </w:pPr>
            <w:r>
              <w:t>Подготовка к практическ</w:t>
            </w:r>
            <w:r w:rsidR="00BE2C0B">
              <w:t xml:space="preserve">им </w:t>
            </w:r>
            <w:r>
              <w:t xml:space="preserve">  заняти</w:t>
            </w:r>
            <w:r w:rsidR="00BE2C0B">
              <w:t xml:space="preserve">ям </w:t>
            </w:r>
            <w:r w:rsidRPr="00263115">
              <w:t xml:space="preserve"> с использованием методической</w:t>
            </w:r>
            <w:r w:rsidR="00BE2C0B">
              <w:t xml:space="preserve"> рекомендации, оформление отчетов</w:t>
            </w:r>
            <w:r w:rsidRPr="00263115">
              <w:t xml:space="preserve">, подготовка к </w:t>
            </w:r>
            <w:r w:rsidR="00BE2C0B">
              <w:t xml:space="preserve"> их </w:t>
            </w:r>
            <w:r w:rsidRPr="00263115">
              <w:t>защите</w:t>
            </w:r>
          </w:p>
          <w:p w:rsidR="00BE2C0B" w:rsidRDefault="0013431E" w:rsidP="006466B1">
            <w:pPr>
              <w:pStyle w:val="a4"/>
              <w:numPr>
                <w:ilvl w:val="0"/>
                <w:numId w:val="17"/>
              </w:numPr>
            </w:pPr>
            <w:r>
              <w:t>Написать реферат</w:t>
            </w:r>
            <w:r w:rsidR="00BE2C0B">
              <w:t xml:space="preserve">ы </w:t>
            </w:r>
            <w:r>
              <w:t xml:space="preserve">  на тем</w:t>
            </w:r>
            <w:r w:rsidR="00BE2C0B">
              <w:t>ы</w:t>
            </w:r>
            <w:r w:rsidRPr="00263115">
              <w:t>:</w:t>
            </w:r>
          </w:p>
          <w:p w:rsidR="00BE2C0B" w:rsidRPr="00BE2C0B" w:rsidRDefault="00BE2C0B" w:rsidP="006466B1">
            <w:pPr>
              <w:pStyle w:val="a4"/>
              <w:numPr>
                <w:ilvl w:val="0"/>
                <w:numId w:val="25"/>
              </w:numPr>
              <w:jc w:val="both"/>
            </w:pPr>
            <w:r>
              <w:t>«</w:t>
            </w:r>
            <w:r w:rsidRPr="00BE2C0B">
              <w:t>Микроклимат рабочей зоны (температура, влажность и скорость воздуха, атмосферное давление) как фактор опасного и вредного воздействия. Опасность переохлаждения и перегрева организма человека. Нормы допустимых и оптимальных значений параметров микроклимата, методы и средства их нормализации при работах</w:t>
            </w:r>
            <w:r>
              <w:t xml:space="preserve"> в помещениях и за их пределами»</w:t>
            </w:r>
          </w:p>
          <w:p w:rsidR="00114E15" w:rsidRPr="00BE2C0B" w:rsidRDefault="00BE2C0B" w:rsidP="006466B1">
            <w:pPr>
              <w:pStyle w:val="a4"/>
              <w:numPr>
                <w:ilvl w:val="0"/>
                <w:numId w:val="25"/>
              </w:numPr>
              <w:jc w:val="both"/>
            </w:pPr>
            <w:r>
              <w:t>«</w:t>
            </w:r>
            <w:r w:rsidRPr="00BE2C0B">
              <w:t xml:space="preserve">Влияние освещения на условия труда. Естественное, искусственное освещение. Комбинированное освещение. Светильники. Измерения освещенности. </w:t>
            </w:r>
            <w:r>
              <w:t>Санитарные нормы»</w:t>
            </w:r>
          </w:p>
        </w:tc>
        <w:tc>
          <w:tcPr>
            <w:tcW w:w="1665" w:type="dxa"/>
            <w:vMerge/>
          </w:tcPr>
          <w:p w:rsidR="00114E15" w:rsidRPr="00114E15"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p>
        </w:tc>
        <w:tc>
          <w:tcPr>
            <w:tcW w:w="1503" w:type="dxa"/>
            <w:vMerge/>
            <w:shd w:val="clear" w:color="auto" w:fill="A6A6A6" w:themeFill="background1" w:themeFillShade="A6"/>
          </w:tcPr>
          <w:p w:rsidR="00114E15" w:rsidRPr="00245434"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20"/>
                <w:szCs w:val="20"/>
              </w:rPr>
            </w:pPr>
          </w:p>
        </w:tc>
      </w:tr>
      <w:tr w:rsidR="00114E15" w:rsidTr="006466B1">
        <w:trPr>
          <w:trHeight w:val="450"/>
        </w:trPr>
        <w:tc>
          <w:tcPr>
            <w:tcW w:w="2924" w:type="dxa"/>
          </w:tcPr>
          <w:p w:rsidR="00114E15" w:rsidRPr="00245434" w:rsidRDefault="00114E15" w:rsidP="006466B1">
            <w:pPr>
              <w:pStyle w:val="1"/>
              <w:ind w:firstLine="0"/>
              <w:jc w:val="center"/>
              <w:outlineLvl w:val="0"/>
              <w:rPr>
                <w:b/>
                <w:sz w:val="20"/>
                <w:szCs w:val="20"/>
              </w:rPr>
            </w:pPr>
            <w:r w:rsidRPr="00245434">
              <w:rPr>
                <w:b/>
                <w:sz w:val="20"/>
                <w:szCs w:val="20"/>
              </w:rPr>
              <w:t xml:space="preserve">РАЗДЕЛ </w:t>
            </w:r>
            <w:r>
              <w:rPr>
                <w:b/>
                <w:sz w:val="20"/>
                <w:szCs w:val="20"/>
              </w:rPr>
              <w:t>4</w:t>
            </w:r>
            <w:r w:rsidRPr="00245434">
              <w:rPr>
                <w:b/>
                <w:sz w:val="20"/>
                <w:szCs w:val="20"/>
              </w:rPr>
              <w:t xml:space="preserve">. Психофизиологические и эргономические основы </w:t>
            </w:r>
            <w:r w:rsidRPr="00245434">
              <w:rPr>
                <w:b/>
                <w:sz w:val="20"/>
                <w:szCs w:val="20"/>
              </w:rPr>
              <w:lastRenderedPageBreak/>
              <w:t>безопасности</w:t>
            </w:r>
          </w:p>
        </w:tc>
        <w:tc>
          <w:tcPr>
            <w:tcW w:w="8838" w:type="dxa"/>
            <w:gridSpan w:val="4"/>
          </w:tcPr>
          <w:p w:rsidR="00114E15" w:rsidRPr="00245434"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aps/>
                <w:sz w:val="20"/>
                <w:szCs w:val="20"/>
              </w:rPr>
            </w:pPr>
          </w:p>
          <w:p w:rsidR="00114E15" w:rsidRPr="00245434"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sz w:val="20"/>
                <w:szCs w:val="20"/>
              </w:rPr>
            </w:pPr>
          </w:p>
        </w:tc>
        <w:tc>
          <w:tcPr>
            <w:tcW w:w="1665" w:type="dxa"/>
          </w:tcPr>
          <w:p w:rsidR="00114E15" w:rsidRPr="00694E0E" w:rsidRDefault="00694E0E" w:rsidP="006466B1">
            <w:pPr>
              <w:jc w:val="center"/>
              <w:rPr>
                <w:b/>
              </w:rPr>
            </w:pPr>
            <w:r>
              <w:rPr>
                <w:b/>
              </w:rPr>
              <w:t>6</w:t>
            </w:r>
          </w:p>
        </w:tc>
        <w:tc>
          <w:tcPr>
            <w:tcW w:w="1503" w:type="dxa"/>
            <w:vMerge/>
            <w:shd w:val="clear" w:color="auto" w:fill="A6A6A6" w:themeFill="background1" w:themeFillShade="A6"/>
          </w:tcPr>
          <w:p w:rsidR="00114E15" w:rsidRPr="00245434"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20"/>
                <w:szCs w:val="20"/>
              </w:rPr>
            </w:pPr>
          </w:p>
        </w:tc>
      </w:tr>
      <w:tr w:rsidR="00114E15" w:rsidTr="006466B1">
        <w:trPr>
          <w:trHeight w:val="150"/>
        </w:trPr>
        <w:tc>
          <w:tcPr>
            <w:tcW w:w="2924" w:type="dxa"/>
            <w:vMerge w:val="restart"/>
          </w:tcPr>
          <w:p w:rsidR="00114E15" w:rsidRPr="00245434" w:rsidRDefault="00114E15" w:rsidP="006466B1">
            <w:pPr>
              <w:pStyle w:val="1"/>
              <w:jc w:val="center"/>
              <w:outlineLvl w:val="0"/>
              <w:rPr>
                <w:b/>
                <w:sz w:val="20"/>
                <w:szCs w:val="20"/>
              </w:rPr>
            </w:pPr>
            <w:r w:rsidRPr="00245434">
              <w:rPr>
                <w:b/>
                <w:sz w:val="20"/>
                <w:szCs w:val="20"/>
              </w:rPr>
              <w:t xml:space="preserve">Тема </w:t>
            </w:r>
            <w:r>
              <w:rPr>
                <w:b/>
                <w:sz w:val="20"/>
                <w:szCs w:val="20"/>
              </w:rPr>
              <w:t>4</w:t>
            </w:r>
            <w:r w:rsidRPr="00245434">
              <w:rPr>
                <w:b/>
                <w:sz w:val="20"/>
                <w:szCs w:val="20"/>
              </w:rPr>
              <w:t>.1.</w:t>
            </w:r>
          </w:p>
          <w:p w:rsidR="00114E15" w:rsidRPr="00245434" w:rsidRDefault="00114E15" w:rsidP="006466B1">
            <w:pPr>
              <w:jc w:val="center"/>
            </w:pPr>
            <w:r>
              <w:t>Психофизиологические основы безопасности труда</w:t>
            </w:r>
          </w:p>
          <w:p w:rsidR="00114E15" w:rsidRPr="00245434" w:rsidRDefault="00114E15" w:rsidP="006466B1">
            <w:pPr>
              <w:pStyle w:val="1"/>
              <w:jc w:val="center"/>
              <w:outlineLvl w:val="0"/>
              <w:rPr>
                <w:b/>
                <w:sz w:val="20"/>
                <w:szCs w:val="20"/>
              </w:rPr>
            </w:pPr>
          </w:p>
          <w:p w:rsidR="00114E15" w:rsidRPr="00245434" w:rsidRDefault="00114E15" w:rsidP="006466B1">
            <w:pPr>
              <w:jc w:val="center"/>
            </w:pPr>
          </w:p>
          <w:p w:rsidR="00114E15" w:rsidRPr="00245434" w:rsidRDefault="00114E15" w:rsidP="006466B1">
            <w:pPr>
              <w:jc w:val="center"/>
            </w:pPr>
          </w:p>
        </w:tc>
        <w:tc>
          <w:tcPr>
            <w:tcW w:w="8838" w:type="dxa"/>
            <w:gridSpan w:val="4"/>
          </w:tcPr>
          <w:p w:rsidR="00114E15" w:rsidRPr="00245434" w:rsidRDefault="00114E15" w:rsidP="006466B1">
            <w:pPr>
              <w:pStyle w:val="1"/>
              <w:ind w:firstLine="0"/>
              <w:outlineLvl w:val="0"/>
              <w:rPr>
                <w:sz w:val="20"/>
                <w:szCs w:val="20"/>
              </w:rPr>
            </w:pPr>
            <w:r w:rsidRPr="00134FB4">
              <w:rPr>
                <w:bCs/>
                <w:sz w:val="20"/>
                <w:szCs w:val="20"/>
              </w:rPr>
              <w:t>Содержание учебного материала</w:t>
            </w:r>
          </w:p>
        </w:tc>
        <w:tc>
          <w:tcPr>
            <w:tcW w:w="1665" w:type="dxa"/>
            <w:vMerge w:val="restart"/>
          </w:tcPr>
          <w:p w:rsidR="00114E15" w:rsidRPr="00114E15"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Pr>
                <w:caps/>
                <w:sz w:val="20"/>
                <w:szCs w:val="20"/>
              </w:rPr>
              <w:t>2</w:t>
            </w:r>
          </w:p>
        </w:tc>
        <w:tc>
          <w:tcPr>
            <w:tcW w:w="1503" w:type="dxa"/>
            <w:vMerge/>
            <w:shd w:val="clear" w:color="auto" w:fill="A6A6A6" w:themeFill="background1" w:themeFillShade="A6"/>
          </w:tcPr>
          <w:p w:rsidR="00114E15" w:rsidRPr="00245434" w:rsidRDefault="00114E15" w:rsidP="006466B1">
            <w:pPr>
              <w:jc w:val="center"/>
            </w:pPr>
          </w:p>
        </w:tc>
      </w:tr>
      <w:tr w:rsidR="00114E15" w:rsidTr="006466B1">
        <w:trPr>
          <w:trHeight w:val="315"/>
        </w:trPr>
        <w:tc>
          <w:tcPr>
            <w:tcW w:w="2924" w:type="dxa"/>
            <w:vMerge/>
          </w:tcPr>
          <w:p w:rsidR="00114E15" w:rsidRPr="00245434" w:rsidRDefault="00114E15" w:rsidP="006466B1">
            <w:pPr>
              <w:pStyle w:val="1"/>
              <w:jc w:val="center"/>
              <w:outlineLvl w:val="0"/>
              <w:rPr>
                <w:b/>
                <w:sz w:val="20"/>
                <w:szCs w:val="20"/>
              </w:rPr>
            </w:pPr>
          </w:p>
        </w:tc>
        <w:tc>
          <w:tcPr>
            <w:tcW w:w="450" w:type="dxa"/>
            <w:gridSpan w:val="3"/>
          </w:tcPr>
          <w:p w:rsidR="00114E15" w:rsidRPr="002A3483" w:rsidRDefault="00114E15" w:rsidP="006466B1">
            <w:pPr>
              <w:pStyle w:val="1"/>
              <w:ind w:firstLine="0"/>
              <w:jc w:val="center"/>
              <w:outlineLvl w:val="0"/>
              <w:rPr>
                <w:sz w:val="20"/>
                <w:szCs w:val="20"/>
              </w:rPr>
            </w:pPr>
            <w:r w:rsidRPr="002A3483">
              <w:rPr>
                <w:sz w:val="20"/>
                <w:szCs w:val="20"/>
              </w:rPr>
              <w:t>1</w:t>
            </w:r>
          </w:p>
          <w:p w:rsidR="00114E15" w:rsidRPr="002A3483" w:rsidRDefault="00114E15" w:rsidP="006466B1"/>
        </w:tc>
        <w:tc>
          <w:tcPr>
            <w:tcW w:w="8388" w:type="dxa"/>
          </w:tcPr>
          <w:p w:rsidR="00114E15" w:rsidRPr="002A3483" w:rsidRDefault="00114E15" w:rsidP="006466B1">
            <w:pPr>
              <w:pStyle w:val="1"/>
              <w:ind w:firstLine="0"/>
              <w:jc w:val="both"/>
              <w:outlineLvl w:val="0"/>
              <w:rPr>
                <w:sz w:val="20"/>
                <w:szCs w:val="20"/>
              </w:rPr>
            </w:pPr>
            <w:r w:rsidRPr="00245434">
              <w:rPr>
                <w:sz w:val="20"/>
                <w:szCs w:val="20"/>
              </w:rPr>
              <w:t>Психические процессы, свойства и состояния, влияющие на безопасность труда. Виды и условия трудовой деятельности: виды трудовой деятельности, классификация условий трудовой деятельности по тяжести и напряженности трудового процесса, классификация условий труда по факторам производственной среды. Основные психические причины травматизма.</w:t>
            </w:r>
          </w:p>
        </w:tc>
        <w:tc>
          <w:tcPr>
            <w:tcW w:w="1665" w:type="dxa"/>
            <w:vMerge/>
          </w:tcPr>
          <w:p w:rsidR="00114E15" w:rsidRPr="00114E15" w:rsidRDefault="00114E15" w:rsidP="006466B1">
            <w:pPr>
              <w:jc w:val="center"/>
              <w:rPr>
                <w:caps/>
              </w:rPr>
            </w:pPr>
          </w:p>
        </w:tc>
        <w:tc>
          <w:tcPr>
            <w:tcW w:w="1503" w:type="dxa"/>
          </w:tcPr>
          <w:p w:rsidR="00114E15" w:rsidRPr="00245434" w:rsidRDefault="00114E15" w:rsidP="006466B1">
            <w:pPr>
              <w:jc w:val="center"/>
            </w:pPr>
            <w:r>
              <w:t>2</w:t>
            </w:r>
          </w:p>
          <w:p w:rsidR="00114E15" w:rsidRPr="00245434" w:rsidRDefault="00114E15" w:rsidP="006466B1">
            <w:pPr>
              <w:jc w:val="center"/>
              <w:rPr>
                <w:b/>
                <w:caps/>
              </w:rPr>
            </w:pPr>
          </w:p>
        </w:tc>
      </w:tr>
      <w:tr w:rsidR="002B3961" w:rsidTr="006466B1">
        <w:trPr>
          <w:trHeight w:val="95"/>
        </w:trPr>
        <w:tc>
          <w:tcPr>
            <w:tcW w:w="2924" w:type="dxa"/>
            <w:vMerge/>
          </w:tcPr>
          <w:p w:rsidR="002B3961" w:rsidRPr="00245434" w:rsidRDefault="002B3961" w:rsidP="006466B1">
            <w:pPr>
              <w:pStyle w:val="1"/>
              <w:jc w:val="center"/>
              <w:outlineLvl w:val="0"/>
              <w:rPr>
                <w:b/>
                <w:sz w:val="20"/>
                <w:szCs w:val="20"/>
              </w:rPr>
            </w:pPr>
          </w:p>
        </w:tc>
        <w:tc>
          <w:tcPr>
            <w:tcW w:w="8838" w:type="dxa"/>
            <w:gridSpan w:val="4"/>
          </w:tcPr>
          <w:p w:rsidR="002B3961" w:rsidRPr="00E263C6" w:rsidRDefault="002B3961" w:rsidP="006466B1">
            <w:r w:rsidRPr="00E263C6">
              <w:t>Лабораторные работы</w:t>
            </w:r>
          </w:p>
        </w:tc>
        <w:tc>
          <w:tcPr>
            <w:tcW w:w="1665" w:type="dxa"/>
          </w:tcPr>
          <w:p w:rsidR="002B3961" w:rsidRPr="00114E15" w:rsidRDefault="00114E15" w:rsidP="006466B1">
            <w:pPr>
              <w:jc w:val="center"/>
              <w:rPr>
                <w:caps/>
              </w:rPr>
            </w:pPr>
            <w:r w:rsidRPr="00114E15">
              <w:rPr>
                <w:caps/>
              </w:rPr>
              <w:t>-</w:t>
            </w:r>
          </w:p>
        </w:tc>
        <w:tc>
          <w:tcPr>
            <w:tcW w:w="1503" w:type="dxa"/>
            <w:vMerge w:val="restart"/>
            <w:shd w:val="clear" w:color="auto" w:fill="A6A6A6" w:themeFill="background1" w:themeFillShade="A6"/>
          </w:tcPr>
          <w:p w:rsidR="002B3961" w:rsidRPr="00245434" w:rsidRDefault="002B3961" w:rsidP="006466B1">
            <w:pPr>
              <w:jc w:val="center"/>
            </w:pPr>
          </w:p>
        </w:tc>
      </w:tr>
      <w:tr w:rsidR="002B3961" w:rsidTr="006466B1">
        <w:trPr>
          <w:trHeight w:val="120"/>
        </w:trPr>
        <w:tc>
          <w:tcPr>
            <w:tcW w:w="2924" w:type="dxa"/>
            <w:vMerge/>
          </w:tcPr>
          <w:p w:rsidR="002B3961" w:rsidRPr="00245434" w:rsidRDefault="002B3961" w:rsidP="006466B1">
            <w:pPr>
              <w:pStyle w:val="1"/>
              <w:jc w:val="center"/>
              <w:outlineLvl w:val="0"/>
              <w:rPr>
                <w:b/>
                <w:sz w:val="20"/>
                <w:szCs w:val="20"/>
              </w:rPr>
            </w:pPr>
          </w:p>
        </w:tc>
        <w:tc>
          <w:tcPr>
            <w:tcW w:w="8838" w:type="dxa"/>
            <w:gridSpan w:val="4"/>
          </w:tcPr>
          <w:p w:rsidR="002B3961" w:rsidRDefault="002B3961" w:rsidP="006466B1">
            <w:r w:rsidRPr="00E263C6">
              <w:t>Практические занятия</w:t>
            </w:r>
          </w:p>
        </w:tc>
        <w:tc>
          <w:tcPr>
            <w:tcW w:w="1665" w:type="dxa"/>
          </w:tcPr>
          <w:p w:rsidR="002B3961" w:rsidRPr="00114E15" w:rsidRDefault="00114E15" w:rsidP="006466B1">
            <w:pPr>
              <w:jc w:val="center"/>
              <w:rPr>
                <w:caps/>
              </w:rPr>
            </w:pPr>
            <w:r w:rsidRPr="00114E15">
              <w:rPr>
                <w:caps/>
              </w:rPr>
              <w:t>-</w:t>
            </w:r>
          </w:p>
        </w:tc>
        <w:tc>
          <w:tcPr>
            <w:tcW w:w="1503" w:type="dxa"/>
            <w:vMerge/>
            <w:shd w:val="clear" w:color="auto" w:fill="A6A6A6" w:themeFill="background1" w:themeFillShade="A6"/>
          </w:tcPr>
          <w:p w:rsidR="002B3961" w:rsidRPr="00245434" w:rsidRDefault="002B3961" w:rsidP="006466B1">
            <w:pPr>
              <w:jc w:val="center"/>
            </w:pPr>
          </w:p>
        </w:tc>
      </w:tr>
      <w:tr w:rsidR="002B3961" w:rsidTr="006466B1">
        <w:trPr>
          <w:trHeight w:val="120"/>
        </w:trPr>
        <w:tc>
          <w:tcPr>
            <w:tcW w:w="2924" w:type="dxa"/>
            <w:vMerge/>
          </w:tcPr>
          <w:p w:rsidR="002B3961" w:rsidRPr="00245434" w:rsidRDefault="002B3961" w:rsidP="006466B1">
            <w:pPr>
              <w:pStyle w:val="1"/>
              <w:jc w:val="center"/>
              <w:outlineLvl w:val="0"/>
              <w:rPr>
                <w:b/>
                <w:sz w:val="20"/>
                <w:szCs w:val="20"/>
              </w:rPr>
            </w:pPr>
          </w:p>
        </w:tc>
        <w:tc>
          <w:tcPr>
            <w:tcW w:w="8838" w:type="dxa"/>
            <w:gridSpan w:val="4"/>
          </w:tcPr>
          <w:p w:rsidR="002B3961" w:rsidRPr="00B626FD" w:rsidRDefault="002B3961" w:rsidP="006466B1">
            <w:r w:rsidRPr="00B626FD">
              <w:t>Контрольные работы</w:t>
            </w:r>
          </w:p>
        </w:tc>
        <w:tc>
          <w:tcPr>
            <w:tcW w:w="1665" w:type="dxa"/>
          </w:tcPr>
          <w:p w:rsidR="002B3961" w:rsidRPr="00114E15" w:rsidRDefault="00114E15" w:rsidP="006466B1">
            <w:pPr>
              <w:jc w:val="center"/>
              <w:rPr>
                <w:caps/>
              </w:rPr>
            </w:pPr>
            <w:r w:rsidRPr="00114E15">
              <w:rPr>
                <w:caps/>
              </w:rPr>
              <w:t>-</w:t>
            </w:r>
          </w:p>
        </w:tc>
        <w:tc>
          <w:tcPr>
            <w:tcW w:w="1503" w:type="dxa"/>
            <w:vMerge/>
            <w:shd w:val="clear" w:color="auto" w:fill="A6A6A6" w:themeFill="background1" w:themeFillShade="A6"/>
          </w:tcPr>
          <w:p w:rsidR="002B3961" w:rsidRPr="00245434" w:rsidRDefault="002B3961" w:rsidP="006466B1">
            <w:pPr>
              <w:jc w:val="center"/>
            </w:pPr>
          </w:p>
        </w:tc>
      </w:tr>
      <w:tr w:rsidR="002B3961" w:rsidTr="006466B1">
        <w:trPr>
          <w:trHeight w:val="120"/>
        </w:trPr>
        <w:tc>
          <w:tcPr>
            <w:tcW w:w="2924" w:type="dxa"/>
            <w:vMerge/>
          </w:tcPr>
          <w:p w:rsidR="002B3961" w:rsidRPr="00245434" w:rsidRDefault="002B3961" w:rsidP="006466B1">
            <w:pPr>
              <w:pStyle w:val="1"/>
              <w:jc w:val="center"/>
              <w:outlineLvl w:val="0"/>
              <w:rPr>
                <w:b/>
                <w:sz w:val="20"/>
                <w:szCs w:val="20"/>
              </w:rPr>
            </w:pPr>
          </w:p>
        </w:tc>
        <w:tc>
          <w:tcPr>
            <w:tcW w:w="8838" w:type="dxa"/>
            <w:gridSpan w:val="4"/>
          </w:tcPr>
          <w:p w:rsidR="002B3961" w:rsidRDefault="002B3961" w:rsidP="006466B1">
            <w:r w:rsidRPr="00B626FD">
              <w:t>Самостоятельная работа обучающихся</w:t>
            </w:r>
          </w:p>
        </w:tc>
        <w:tc>
          <w:tcPr>
            <w:tcW w:w="1665" w:type="dxa"/>
            <w:vMerge w:val="restart"/>
          </w:tcPr>
          <w:p w:rsidR="002B3961" w:rsidRPr="00114E15" w:rsidRDefault="00114E15" w:rsidP="006466B1">
            <w:pPr>
              <w:jc w:val="center"/>
              <w:rPr>
                <w:caps/>
              </w:rPr>
            </w:pPr>
            <w:r w:rsidRPr="00114E15">
              <w:rPr>
                <w:caps/>
              </w:rPr>
              <w:t>1</w:t>
            </w:r>
          </w:p>
        </w:tc>
        <w:tc>
          <w:tcPr>
            <w:tcW w:w="1503" w:type="dxa"/>
            <w:vMerge/>
            <w:shd w:val="clear" w:color="auto" w:fill="A6A6A6" w:themeFill="background1" w:themeFillShade="A6"/>
          </w:tcPr>
          <w:p w:rsidR="002B3961" w:rsidRPr="00245434" w:rsidRDefault="002B3961" w:rsidP="006466B1">
            <w:pPr>
              <w:jc w:val="center"/>
            </w:pPr>
          </w:p>
        </w:tc>
      </w:tr>
      <w:tr w:rsidR="002B3961" w:rsidTr="006466B1">
        <w:trPr>
          <w:trHeight w:val="95"/>
        </w:trPr>
        <w:tc>
          <w:tcPr>
            <w:tcW w:w="2924" w:type="dxa"/>
            <w:vMerge/>
          </w:tcPr>
          <w:p w:rsidR="002B3961" w:rsidRPr="00245434" w:rsidRDefault="002B3961" w:rsidP="006466B1">
            <w:pPr>
              <w:pStyle w:val="1"/>
              <w:jc w:val="center"/>
              <w:outlineLvl w:val="0"/>
              <w:rPr>
                <w:b/>
                <w:sz w:val="20"/>
                <w:szCs w:val="20"/>
              </w:rPr>
            </w:pPr>
          </w:p>
        </w:tc>
        <w:tc>
          <w:tcPr>
            <w:tcW w:w="8838" w:type="dxa"/>
            <w:gridSpan w:val="4"/>
          </w:tcPr>
          <w:p w:rsidR="002B3961" w:rsidRPr="00BE2C0B" w:rsidRDefault="00BE2C0B" w:rsidP="006466B1">
            <w:pPr>
              <w:pStyle w:val="a4"/>
              <w:numPr>
                <w:ilvl w:val="0"/>
                <w:numId w:val="17"/>
              </w:numPr>
            </w:pPr>
            <w:r w:rsidRPr="00263115">
              <w:t>Проработка конспекта занятия,  выполнение домашнего задания.</w:t>
            </w:r>
          </w:p>
        </w:tc>
        <w:tc>
          <w:tcPr>
            <w:tcW w:w="1665" w:type="dxa"/>
            <w:vMerge/>
          </w:tcPr>
          <w:p w:rsidR="002B3961" w:rsidRPr="00245434" w:rsidRDefault="002B3961" w:rsidP="006466B1">
            <w:pPr>
              <w:rPr>
                <w:b/>
                <w:caps/>
              </w:rPr>
            </w:pPr>
          </w:p>
        </w:tc>
        <w:tc>
          <w:tcPr>
            <w:tcW w:w="1503" w:type="dxa"/>
            <w:vMerge/>
            <w:shd w:val="clear" w:color="auto" w:fill="A6A6A6" w:themeFill="background1" w:themeFillShade="A6"/>
          </w:tcPr>
          <w:p w:rsidR="002B3961" w:rsidRPr="00245434" w:rsidRDefault="002B3961" w:rsidP="006466B1">
            <w:pPr>
              <w:jc w:val="center"/>
            </w:pPr>
          </w:p>
        </w:tc>
      </w:tr>
      <w:tr w:rsidR="0050697D" w:rsidTr="006466B1">
        <w:trPr>
          <w:trHeight w:val="105"/>
        </w:trPr>
        <w:tc>
          <w:tcPr>
            <w:tcW w:w="2924" w:type="dxa"/>
            <w:vMerge w:val="restart"/>
          </w:tcPr>
          <w:p w:rsidR="0050697D" w:rsidRPr="00245434" w:rsidRDefault="0050697D" w:rsidP="006466B1">
            <w:pPr>
              <w:pStyle w:val="1"/>
              <w:jc w:val="center"/>
              <w:outlineLvl w:val="0"/>
              <w:rPr>
                <w:b/>
                <w:sz w:val="20"/>
                <w:szCs w:val="20"/>
              </w:rPr>
            </w:pPr>
            <w:r w:rsidRPr="00245434">
              <w:rPr>
                <w:b/>
                <w:sz w:val="20"/>
                <w:szCs w:val="20"/>
              </w:rPr>
              <w:t xml:space="preserve">Тема </w:t>
            </w:r>
            <w:r>
              <w:rPr>
                <w:b/>
                <w:sz w:val="20"/>
                <w:szCs w:val="20"/>
              </w:rPr>
              <w:t>4</w:t>
            </w:r>
            <w:r w:rsidRPr="00245434">
              <w:rPr>
                <w:b/>
                <w:sz w:val="20"/>
                <w:szCs w:val="20"/>
              </w:rPr>
              <w:t>.</w:t>
            </w:r>
            <w:r>
              <w:rPr>
                <w:b/>
                <w:sz w:val="20"/>
                <w:szCs w:val="20"/>
              </w:rPr>
              <w:t>2</w:t>
            </w:r>
            <w:r w:rsidRPr="00245434">
              <w:rPr>
                <w:b/>
                <w:sz w:val="20"/>
                <w:szCs w:val="20"/>
              </w:rPr>
              <w:t>.</w:t>
            </w:r>
          </w:p>
          <w:p w:rsidR="0050697D" w:rsidRPr="00245434" w:rsidRDefault="0050697D" w:rsidP="006466B1">
            <w:pPr>
              <w:pStyle w:val="1"/>
              <w:jc w:val="center"/>
              <w:outlineLvl w:val="0"/>
              <w:rPr>
                <w:b/>
                <w:sz w:val="20"/>
                <w:szCs w:val="20"/>
              </w:rPr>
            </w:pPr>
            <w:r>
              <w:rPr>
                <w:sz w:val="20"/>
                <w:szCs w:val="20"/>
              </w:rPr>
              <w:t>Э</w:t>
            </w:r>
            <w:r w:rsidRPr="00245434">
              <w:rPr>
                <w:sz w:val="20"/>
                <w:szCs w:val="20"/>
              </w:rPr>
              <w:t>ргономические основы безопасности</w:t>
            </w:r>
          </w:p>
        </w:tc>
        <w:tc>
          <w:tcPr>
            <w:tcW w:w="8838" w:type="dxa"/>
            <w:gridSpan w:val="4"/>
          </w:tcPr>
          <w:p w:rsidR="0050697D" w:rsidRPr="00B626FD" w:rsidRDefault="0050697D" w:rsidP="006466B1">
            <w:r w:rsidRPr="00134FB4">
              <w:rPr>
                <w:bCs/>
              </w:rPr>
              <w:t>Содержание учебного материала</w:t>
            </w:r>
          </w:p>
        </w:tc>
        <w:tc>
          <w:tcPr>
            <w:tcW w:w="1665" w:type="dxa"/>
            <w:vMerge w:val="restart"/>
          </w:tcPr>
          <w:p w:rsidR="0050697D" w:rsidRPr="00245434" w:rsidRDefault="0050697D" w:rsidP="006466B1">
            <w:pPr>
              <w:jc w:val="center"/>
            </w:pPr>
            <w:r>
              <w:t>2</w:t>
            </w:r>
          </w:p>
          <w:p w:rsidR="0050697D" w:rsidRPr="00245434" w:rsidRDefault="0050697D" w:rsidP="006466B1">
            <w:pPr>
              <w:jc w:val="center"/>
              <w:rPr>
                <w:b/>
                <w:caps/>
              </w:rPr>
            </w:pPr>
          </w:p>
        </w:tc>
        <w:tc>
          <w:tcPr>
            <w:tcW w:w="1503" w:type="dxa"/>
            <w:vMerge/>
            <w:shd w:val="clear" w:color="auto" w:fill="A6A6A6" w:themeFill="background1" w:themeFillShade="A6"/>
          </w:tcPr>
          <w:p w:rsidR="0050697D" w:rsidRPr="00245434" w:rsidRDefault="0050697D" w:rsidP="006466B1">
            <w:pPr>
              <w:jc w:val="center"/>
            </w:pPr>
          </w:p>
        </w:tc>
      </w:tr>
      <w:tr w:rsidR="0050697D" w:rsidTr="006466B1">
        <w:trPr>
          <w:trHeight w:val="1170"/>
        </w:trPr>
        <w:tc>
          <w:tcPr>
            <w:tcW w:w="2924" w:type="dxa"/>
            <w:vMerge/>
          </w:tcPr>
          <w:p w:rsidR="0050697D" w:rsidRPr="00245434" w:rsidRDefault="0050697D" w:rsidP="006466B1">
            <w:pPr>
              <w:pStyle w:val="1"/>
              <w:jc w:val="center"/>
              <w:outlineLvl w:val="0"/>
              <w:rPr>
                <w:b/>
                <w:caps/>
                <w:sz w:val="20"/>
                <w:szCs w:val="20"/>
              </w:rPr>
            </w:pPr>
          </w:p>
        </w:tc>
        <w:tc>
          <w:tcPr>
            <w:tcW w:w="450" w:type="dxa"/>
            <w:gridSpan w:val="3"/>
          </w:tcPr>
          <w:p w:rsidR="0050697D" w:rsidRPr="00245434" w:rsidRDefault="0050697D"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firstLine="0"/>
              <w:jc w:val="center"/>
              <w:outlineLvl w:val="0"/>
              <w:rPr>
                <w:caps/>
                <w:sz w:val="20"/>
                <w:szCs w:val="20"/>
              </w:rPr>
            </w:pPr>
            <w:r>
              <w:rPr>
                <w:caps/>
                <w:sz w:val="20"/>
                <w:szCs w:val="20"/>
              </w:rPr>
              <w:t>1</w:t>
            </w:r>
          </w:p>
        </w:tc>
        <w:tc>
          <w:tcPr>
            <w:tcW w:w="8388" w:type="dxa"/>
          </w:tcPr>
          <w:p w:rsidR="0050697D" w:rsidRPr="00245434" w:rsidRDefault="0050697D" w:rsidP="006466B1">
            <w:pPr>
              <w:pStyle w:val="1"/>
              <w:ind w:firstLine="0"/>
              <w:jc w:val="both"/>
              <w:outlineLvl w:val="0"/>
              <w:rPr>
                <w:sz w:val="20"/>
                <w:szCs w:val="20"/>
              </w:rPr>
            </w:pPr>
            <w:r w:rsidRPr="00245434">
              <w:rPr>
                <w:sz w:val="20"/>
                <w:szCs w:val="20"/>
              </w:rPr>
              <w:t>Антропометрические, сенсомоторные и энергетические характеристики человека, Организация рабочего места оператора с точки зрения эргономических требований.</w:t>
            </w:r>
          </w:p>
          <w:p w:rsidR="0050697D" w:rsidRPr="00245434" w:rsidRDefault="0050697D" w:rsidP="006466B1">
            <w:pPr>
              <w:jc w:val="both"/>
            </w:pPr>
            <w:r w:rsidRPr="00245434">
              <w:t xml:space="preserve">Возможные последствия несоблюдения технологических процессов и производственных инструкций работниками (персоналом), фактические или потенциальные последствия собственной деятельности (или бездействия) и их влияние на уровень безопасности труда. </w:t>
            </w:r>
          </w:p>
        </w:tc>
        <w:tc>
          <w:tcPr>
            <w:tcW w:w="1665" w:type="dxa"/>
            <w:vMerge/>
          </w:tcPr>
          <w:p w:rsidR="0050697D" w:rsidRPr="00245434" w:rsidRDefault="0050697D" w:rsidP="006466B1">
            <w:pPr>
              <w:jc w:val="center"/>
              <w:rPr>
                <w:b/>
                <w:caps/>
              </w:rPr>
            </w:pPr>
          </w:p>
        </w:tc>
        <w:tc>
          <w:tcPr>
            <w:tcW w:w="1503" w:type="dxa"/>
          </w:tcPr>
          <w:p w:rsidR="0050697D" w:rsidRPr="00114E15"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Pr>
                <w:caps/>
                <w:sz w:val="20"/>
                <w:szCs w:val="20"/>
              </w:rPr>
              <w:t>2</w:t>
            </w:r>
          </w:p>
        </w:tc>
      </w:tr>
      <w:tr w:rsidR="00114E15" w:rsidTr="006466B1">
        <w:trPr>
          <w:trHeight w:val="165"/>
        </w:trPr>
        <w:tc>
          <w:tcPr>
            <w:tcW w:w="2924" w:type="dxa"/>
            <w:vMerge/>
          </w:tcPr>
          <w:p w:rsidR="00114E15" w:rsidRPr="00245434" w:rsidRDefault="00114E15" w:rsidP="006466B1">
            <w:pPr>
              <w:pStyle w:val="1"/>
              <w:jc w:val="center"/>
              <w:outlineLvl w:val="0"/>
              <w:rPr>
                <w:b/>
                <w:caps/>
                <w:sz w:val="20"/>
                <w:szCs w:val="20"/>
              </w:rPr>
            </w:pPr>
          </w:p>
        </w:tc>
        <w:tc>
          <w:tcPr>
            <w:tcW w:w="8838" w:type="dxa"/>
            <w:gridSpan w:val="4"/>
          </w:tcPr>
          <w:p w:rsidR="00114E15" w:rsidRPr="00C02D53" w:rsidRDefault="00114E15" w:rsidP="006466B1">
            <w:r w:rsidRPr="00C02D53">
              <w:t>Лабораторные работы</w:t>
            </w:r>
          </w:p>
        </w:tc>
        <w:tc>
          <w:tcPr>
            <w:tcW w:w="1665" w:type="dxa"/>
          </w:tcPr>
          <w:p w:rsidR="00114E15" w:rsidRPr="00A903AC" w:rsidRDefault="00114E15" w:rsidP="006466B1">
            <w:pPr>
              <w:jc w:val="center"/>
            </w:pPr>
            <w:r w:rsidRPr="00A903AC">
              <w:t>-</w:t>
            </w:r>
          </w:p>
        </w:tc>
        <w:tc>
          <w:tcPr>
            <w:tcW w:w="1503" w:type="dxa"/>
            <w:vMerge w:val="restart"/>
            <w:shd w:val="clear" w:color="auto" w:fill="A6A6A6" w:themeFill="background1" w:themeFillShade="A6"/>
          </w:tcPr>
          <w:p w:rsidR="00114E15" w:rsidRPr="00245434"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20"/>
                <w:szCs w:val="20"/>
              </w:rPr>
            </w:pPr>
          </w:p>
        </w:tc>
      </w:tr>
      <w:tr w:rsidR="00114E15" w:rsidTr="006466B1">
        <w:trPr>
          <w:trHeight w:val="135"/>
        </w:trPr>
        <w:tc>
          <w:tcPr>
            <w:tcW w:w="2924" w:type="dxa"/>
            <w:vMerge/>
          </w:tcPr>
          <w:p w:rsidR="00114E15" w:rsidRPr="00245434" w:rsidRDefault="00114E15" w:rsidP="006466B1">
            <w:pPr>
              <w:pStyle w:val="1"/>
              <w:jc w:val="center"/>
              <w:outlineLvl w:val="0"/>
              <w:rPr>
                <w:b/>
                <w:caps/>
                <w:sz w:val="20"/>
                <w:szCs w:val="20"/>
              </w:rPr>
            </w:pPr>
          </w:p>
        </w:tc>
        <w:tc>
          <w:tcPr>
            <w:tcW w:w="8838" w:type="dxa"/>
            <w:gridSpan w:val="4"/>
          </w:tcPr>
          <w:p w:rsidR="00114E15" w:rsidRPr="00C02D53" w:rsidRDefault="00114E15" w:rsidP="006466B1">
            <w:r w:rsidRPr="00C02D53">
              <w:t>Практические занятия</w:t>
            </w:r>
          </w:p>
        </w:tc>
        <w:tc>
          <w:tcPr>
            <w:tcW w:w="1665" w:type="dxa"/>
          </w:tcPr>
          <w:p w:rsidR="00114E15" w:rsidRPr="00A903AC" w:rsidRDefault="00114E15" w:rsidP="006466B1">
            <w:pPr>
              <w:jc w:val="center"/>
            </w:pPr>
            <w:r w:rsidRPr="00A903AC">
              <w:t>-</w:t>
            </w:r>
          </w:p>
        </w:tc>
        <w:tc>
          <w:tcPr>
            <w:tcW w:w="1503" w:type="dxa"/>
            <w:vMerge/>
            <w:shd w:val="clear" w:color="auto" w:fill="A6A6A6" w:themeFill="background1" w:themeFillShade="A6"/>
          </w:tcPr>
          <w:p w:rsidR="00114E15" w:rsidRPr="00245434"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20"/>
                <w:szCs w:val="20"/>
              </w:rPr>
            </w:pPr>
          </w:p>
        </w:tc>
      </w:tr>
      <w:tr w:rsidR="00114E15" w:rsidTr="006466B1">
        <w:trPr>
          <w:trHeight w:val="165"/>
        </w:trPr>
        <w:tc>
          <w:tcPr>
            <w:tcW w:w="2924" w:type="dxa"/>
            <w:vMerge/>
          </w:tcPr>
          <w:p w:rsidR="00114E15" w:rsidRPr="00245434" w:rsidRDefault="00114E15" w:rsidP="006466B1">
            <w:pPr>
              <w:pStyle w:val="1"/>
              <w:jc w:val="center"/>
              <w:outlineLvl w:val="0"/>
              <w:rPr>
                <w:b/>
                <w:caps/>
                <w:sz w:val="20"/>
                <w:szCs w:val="20"/>
              </w:rPr>
            </w:pPr>
          </w:p>
        </w:tc>
        <w:tc>
          <w:tcPr>
            <w:tcW w:w="8838" w:type="dxa"/>
            <w:gridSpan w:val="4"/>
          </w:tcPr>
          <w:p w:rsidR="00114E15" w:rsidRPr="00C02D53" w:rsidRDefault="00114E15" w:rsidP="006466B1">
            <w:r w:rsidRPr="00C02D53">
              <w:t>Контрольные работы</w:t>
            </w:r>
          </w:p>
        </w:tc>
        <w:tc>
          <w:tcPr>
            <w:tcW w:w="1665" w:type="dxa"/>
          </w:tcPr>
          <w:p w:rsidR="00114E15" w:rsidRPr="00A903AC" w:rsidRDefault="00114E15" w:rsidP="006466B1">
            <w:pPr>
              <w:jc w:val="center"/>
            </w:pPr>
            <w:r w:rsidRPr="00A903AC">
              <w:t>-</w:t>
            </w:r>
          </w:p>
        </w:tc>
        <w:tc>
          <w:tcPr>
            <w:tcW w:w="1503" w:type="dxa"/>
            <w:vMerge/>
            <w:shd w:val="clear" w:color="auto" w:fill="A6A6A6" w:themeFill="background1" w:themeFillShade="A6"/>
          </w:tcPr>
          <w:p w:rsidR="00114E15" w:rsidRPr="00245434"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20"/>
                <w:szCs w:val="20"/>
              </w:rPr>
            </w:pPr>
          </w:p>
        </w:tc>
      </w:tr>
      <w:tr w:rsidR="00114E15" w:rsidTr="006466B1">
        <w:trPr>
          <w:trHeight w:val="180"/>
        </w:trPr>
        <w:tc>
          <w:tcPr>
            <w:tcW w:w="2924" w:type="dxa"/>
            <w:vMerge/>
          </w:tcPr>
          <w:p w:rsidR="00114E15" w:rsidRPr="00245434" w:rsidRDefault="00114E15" w:rsidP="006466B1">
            <w:pPr>
              <w:pStyle w:val="1"/>
              <w:jc w:val="center"/>
              <w:outlineLvl w:val="0"/>
              <w:rPr>
                <w:b/>
                <w:caps/>
                <w:sz w:val="20"/>
                <w:szCs w:val="20"/>
              </w:rPr>
            </w:pPr>
          </w:p>
        </w:tc>
        <w:tc>
          <w:tcPr>
            <w:tcW w:w="8838" w:type="dxa"/>
            <w:gridSpan w:val="4"/>
          </w:tcPr>
          <w:p w:rsidR="00114E15" w:rsidRDefault="00114E15" w:rsidP="006466B1">
            <w:r w:rsidRPr="00C02D53">
              <w:t>Самостоятельная работа обучающихся</w:t>
            </w:r>
          </w:p>
        </w:tc>
        <w:tc>
          <w:tcPr>
            <w:tcW w:w="1665" w:type="dxa"/>
            <w:vMerge w:val="restart"/>
          </w:tcPr>
          <w:p w:rsidR="00114E15" w:rsidRPr="00A903AC" w:rsidRDefault="00114E15" w:rsidP="006466B1">
            <w:pPr>
              <w:jc w:val="center"/>
            </w:pPr>
            <w:r w:rsidRPr="00A903AC">
              <w:t>1</w:t>
            </w:r>
          </w:p>
        </w:tc>
        <w:tc>
          <w:tcPr>
            <w:tcW w:w="1503" w:type="dxa"/>
            <w:vMerge/>
            <w:shd w:val="clear" w:color="auto" w:fill="A6A6A6" w:themeFill="background1" w:themeFillShade="A6"/>
          </w:tcPr>
          <w:p w:rsidR="00114E15" w:rsidRPr="00245434"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20"/>
                <w:szCs w:val="20"/>
              </w:rPr>
            </w:pPr>
          </w:p>
        </w:tc>
      </w:tr>
      <w:tr w:rsidR="00114E15" w:rsidTr="006466B1">
        <w:trPr>
          <w:trHeight w:val="165"/>
        </w:trPr>
        <w:tc>
          <w:tcPr>
            <w:tcW w:w="2924" w:type="dxa"/>
            <w:vMerge/>
          </w:tcPr>
          <w:p w:rsidR="00114E15" w:rsidRPr="00245434" w:rsidRDefault="00114E15" w:rsidP="006466B1">
            <w:pPr>
              <w:pStyle w:val="1"/>
              <w:jc w:val="center"/>
              <w:outlineLvl w:val="0"/>
              <w:rPr>
                <w:b/>
                <w:caps/>
                <w:sz w:val="20"/>
                <w:szCs w:val="20"/>
              </w:rPr>
            </w:pPr>
          </w:p>
        </w:tc>
        <w:tc>
          <w:tcPr>
            <w:tcW w:w="8838" w:type="dxa"/>
            <w:gridSpan w:val="4"/>
          </w:tcPr>
          <w:p w:rsidR="00BE2C0B" w:rsidRDefault="00BE2C0B" w:rsidP="006466B1">
            <w:pPr>
              <w:pStyle w:val="a4"/>
              <w:numPr>
                <w:ilvl w:val="0"/>
                <w:numId w:val="17"/>
              </w:numPr>
            </w:pPr>
            <w:r w:rsidRPr="00263115">
              <w:t>Проработка конспекта занятия,  выполнение домашнего задания.</w:t>
            </w:r>
          </w:p>
          <w:p w:rsidR="00BE2C0B" w:rsidRDefault="00BE2C0B" w:rsidP="006466B1">
            <w:pPr>
              <w:pStyle w:val="a4"/>
              <w:numPr>
                <w:ilvl w:val="0"/>
                <w:numId w:val="17"/>
              </w:numPr>
            </w:pPr>
            <w:r>
              <w:t>Написать рефераты   на темы</w:t>
            </w:r>
            <w:r w:rsidRPr="00263115">
              <w:t>:</w:t>
            </w:r>
          </w:p>
          <w:p w:rsidR="00BE2C0B" w:rsidRDefault="00BE2C0B" w:rsidP="006466B1">
            <w:pPr>
              <w:pStyle w:val="a4"/>
              <w:numPr>
                <w:ilvl w:val="0"/>
                <w:numId w:val="26"/>
              </w:numPr>
            </w:pPr>
            <w:r>
              <w:t>«Эргономические требования при выполнении работ сидя»</w:t>
            </w:r>
          </w:p>
          <w:p w:rsidR="00114E15" w:rsidRPr="00BE2C0B" w:rsidRDefault="00BE2C0B" w:rsidP="006466B1">
            <w:pPr>
              <w:pStyle w:val="a4"/>
              <w:numPr>
                <w:ilvl w:val="0"/>
                <w:numId w:val="26"/>
              </w:numPr>
            </w:pPr>
            <w:r>
              <w:t>«Эргономические требования при выполнении работ стоя»</w:t>
            </w:r>
          </w:p>
        </w:tc>
        <w:tc>
          <w:tcPr>
            <w:tcW w:w="1665" w:type="dxa"/>
            <w:vMerge/>
          </w:tcPr>
          <w:p w:rsidR="00114E15" w:rsidRPr="00245434"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caps/>
                <w:sz w:val="20"/>
                <w:szCs w:val="20"/>
              </w:rPr>
            </w:pPr>
          </w:p>
        </w:tc>
        <w:tc>
          <w:tcPr>
            <w:tcW w:w="1503" w:type="dxa"/>
            <w:vMerge/>
            <w:shd w:val="clear" w:color="auto" w:fill="A6A6A6" w:themeFill="background1" w:themeFillShade="A6"/>
          </w:tcPr>
          <w:p w:rsidR="00114E15" w:rsidRPr="00245434"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20"/>
                <w:szCs w:val="20"/>
              </w:rPr>
            </w:pPr>
          </w:p>
        </w:tc>
      </w:tr>
      <w:tr w:rsidR="00114E15" w:rsidTr="006466B1">
        <w:trPr>
          <w:trHeight w:val="375"/>
        </w:trPr>
        <w:tc>
          <w:tcPr>
            <w:tcW w:w="2924" w:type="dxa"/>
          </w:tcPr>
          <w:p w:rsidR="00114E15" w:rsidRDefault="00114E15" w:rsidP="006466B1">
            <w:pPr>
              <w:jc w:val="center"/>
              <w:rPr>
                <w:b/>
                <w:caps/>
              </w:rPr>
            </w:pPr>
            <w:r w:rsidRPr="00245434">
              <w:rPr>
                <w:b/>
                <w:caps/>
              </w:rPr>
              <w:t xml:space="preserve">РАЗДЕЛ </w:t>
            </w:r>
            <w:r>
              <w:rPr>
                <w:b/>
                <w:caps/>
              </w:rPr>
              <w:t>5</w:t>
            </w:r>
            <w:r w:rsidRPr="00245434">
              <w:rPr>
                <w:b/>
                <w:caps/>
              </w:rPr>
              <w:t>.</w:t>
            </w:r>
          </w:p>
          <w:p w:rsidR="00114E15" w:rsidRPr="002B3961" w:rsidRDefault="00114E15" w:rsidP="006466B1">
            <w:pPr>
              <w:jc w:val="center"/>
              <w:rPr>
                <w:b/>
                <w:caps/>
              </w:rPr>
            </w:pPr>
            <w:r w:rsidRPr="002B3961">
              <w:rPr>
                <w:b/>
              </w:rPr>
              <w:t>Производственный травматизм, профессиональные заболевания</w:t>
            </w:r>
          </w:p>
        </w:tc>
        <w:tc>
          <w:tcPr>
            <w:tcW w:w="8838" w:type="dxa"/>
            <w:gridSpan w:val="4"/>
          </w:tcPr>
          <w:p w:rsidR="00114E15" w:rsidRPr="00245434" w:rsidRDefault="00114E15" w:rsidP="006466B1">
            <w:pPr>
              <w:jc w:val="both"/>
            </w:pPr>
          </w:p>
        </w:tc>
        <w:tc>
          <w:tcPr>
            <w:tcW w:w="1665" w:type="dxa"/>
          </w:tcPr>
          <w:p w:rsidR="00114E15" w:rsidRPr="00245434" w:rsidRDefault="00694E0E" w:rsidP="006466B1">
            <w:pPr>
              <w:jc w:val="center"/>
              <w:rPr>
                <w:b/>
              </w:rPr>
            </w:pPr>
            <w:r>
              <w:rPr>
                <w:b/>
              </w:rPr>
              <w:t>1</w:t>
            </w:r>
            <w:r w:rsidR="006C04F7">
              <w:rPr>
                <w:b/>
              </w:rPr>
              <w:t>5</w:t>
            </w:r>
          </w:p>
        </w:tc>
        <w:tc>
          <w:tcPr>
            <w:tcW w:w="1503" w:type="dxa"/>
            <w:vMerge/>
            <w:shd w:val="clear" w:color="auto" w:fill="A6A6A6" w:themeFill="background1" w:themeFillShade="A6"/>
          </w:tcPr>
          <w:p w:rsidR="00114E15" w:rsidRPr="00245434" w:rsidRDefault="00114E15"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20"/>
                <w:szCs w:val="20"/>
              </w:rPr>
            </w:pPr>
          </w:p>
        </w:tc>
      </w:tr>
      <w:tr w:rsidR="00694E0E" w:rsidTr="006466B1">
        <w:trPr>
          <w:trHeight w:val="120"/>
        </w:trPr>
        <w:tc>
          <w:tcPr>
            <w:tcW w:w="2924" w:type="dxa"/>
            <w:vMerge w:val="restart"/>
          </w:tcPr>
          <w:p w:rsidR="00694E0E" w:rsidRPr="00BC0608" w:rsidRDefault="00694E0E" w:rsidP="006466B1">
            <w:pPr>
              <w:jc w:val="center"/>
              <w:rPr>
                <w:b/>
              </w:rPr>
            </w:pPr>
            <w:r w:rsidRPr="00BC0608">
              <w:rPr>
                <w:b/>
              </w:rPr>
              <w:t xml:space="preserve">Тема </w:t>
            </w:r>
            <w:r>
              <w:rPr>
                <w:b/>
              </w:rPr>
              <w:t>5</w:t>
            </w:r>
            <w:r w:rsidRPr="00BC0608">
              <w:rPr>
                <w:b/>
              </w:rPr>
              <w:t>.1.</w:t>
            </w:r>
          </w:p>
          <w:p w:rsidR="00694E0E" w:rsidRPr="00245434" w:rsidRDefault="00694E0E" w:rsidP="006466B1">
            <w:pPr>
              <w:pStyle w:val="1"/>
              <w:jc w:val="center"/>
              <w:outlineLvl w:val="0"/>
              <w:rPr>
                <w:sz w:val="20"/>
                <w:szCs w:val="20"/>
              </w:rPr>
            </w:pPr>
            <w:r w:rsidRPr="00245434">
              <w:rPr>
                <w:sz w:val="20"/>
                <w:szCs w:val="20"/>
              </w:rPr>
              <w:t>Расследование  и учет несчастных случаев на производстве, анализ травматизма</w:t>
            </w:r>
          </w:p>
          <w:p w:rsidR="00694E0E" w:rsidRPr="00245434" w:rsidRDefault="00694E0E" w:rsidP="006466B1"/>
          <w:p w:rsidR="00694E0E" w:rsidRPr="00245434" w:rsidRDefault="00694E0E" w:rsidP="006466B1"/>
          <w:p w:rsidR="00694E0E" w:rsidRPr="00245434" w:rsidRDefault="00694E0E" w:rsidP="006466B1"/>
          <w:p w:rsidR="00694E0E" w:rsidRDefault="00694E0E" w:rsidP="006466B1"/>
          <w:p w:rsidR="00694E0E" w:rsidRDefault="00694E0E" w:rsidP="006466B1"/>
          <w:p w:rsidR="00694E0E" w:rsidRDefault="00694E0E" w:rsidP="006466B1"/>
          <w:p w:rsidR="00694E0E" w:rsidRDefault="00694E0E" w:rsidP="006466B1"/>
          <w:p w:rsidR="00694E0E" w:rsidRDefault="00694E0E" w:rsidP="006466B1"/>
          <w:p w:rsidR="00694E0E" w:rsidRDefault="00694E0E" w:rsidP="006466B1"/>
          <w:p w:rsidR="00694E0E" w:rsidRDefault="00694E0E" w:rsidP="006466B1"/>
          <w:p w:rsidR="00694E0E" w:rsidRDefault="00694E0E" w:rsidP="006466B1"/>
          <w:p w:rsidR="00694E0E" w:rsidRDefault="00694E0E" w:rsidP="006466B1"/>
          <w:p w:rsidR="00694E0E" w:rsidRPr="00245434" w:rsidRDefault="00694E0E" w:rsidP="006466B1"/>
        </w:tc>
        <w:tc>
          <w:tcPr>
            <w:tcW w:w="8838" w:type="dxa"/>
            <w:gridSpan w:val="4"/>
          </w:tcPr>
          <w:p w:rsidR="00694E0E" w:rsidRPr="00245434" w:rsidRDefault="00694E0E" w:rsidP="006466B1">
            <w:r w:rsidRPr="00134FB4">
              <w:rPr>
                <w:bCs/>
              </w:rPr>
              <w:lastRenderedPageBreak/>
              <w:t xml:space="preserve"> Содержание учебного материала</w:t>
            </w:r>
          </w:p>
        </w:tc>
        <w:tc>
          <w:tcPr>
            <w:tcW w:w="1665" w:type="dxa"/>
            <w:vMerge w:val="restart"/>
          </w:tcPr>
          <w:p w:rsidR="00694E0E" w:rsidRPr="00694E0E" w:rsidRDefault="00694E0E"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sidRPr="00694E0E">
              <w:rPr>
                <w:caps/>
                <w:sz w:val="20"/>
                <w:szCs w:val="20"/>
              </w:rPr>
              <w:t>4</w:t>
            </w:r>
          </w:p>
          <w:p w:rsidR="00694E0E" w:rsidRPr="00694E0E" w:rsidRDefault="00694E0E" w:rsidP="006466B1">
            <w:pPr>
              <w:jc w:val="center"/>
            </w:pPr>
          </w:p>
          <w:p w:rsidR="00694E0E" w:rsidRPr="00694E0E" w:rsidRDefault="00694E0E" w:rsidP="006466B1">
            <w:pPr>
              <w:jc w:val="center"/>
              <w:rPr>
                <w:caps/>
              </w:rPr>
            </w:pPr>
          </w:p>
        </w:tc>
        <w:tc>
          <w:tcPr>
            <w:tcW w:w="1503" w:type="dxa"/>
            <w:vMerge/>
            <w:shd w:val="clear" w:color="auto" w:fill="A6A6A6" w:themeFill="background1" w:themeFillShade="A6"/>
          </w:tcPr>
          <w:p w:rsidR="00694E0E" w:rsidRPr="00694E0E" w:rsidRDefault="00694E0E" w:rsidP="006466B1">
            <w:pPr>
              <w:jc w:val="center"/>
            </w:pPr>
          </w:p>
        </w:tc>
      </w:tr>
      <w:tr w:rsidR="00694E0E" w:rsidTr="006466B1">
        <w:trPr>
          <w:trHeight w:val="1163"/>
        </w:trPr>
        <w:tc>
          <w:tcPr>
            <w:tcW w:w="2924" w:type="dxa"/>
            <w:vMerge/>
          </w:tcPr>
          <w:p w:rsidR="00694E0E" w:rsidRPr="00245434" w:rsidRDefault="00694E0E" w:rsidP="006466B1">
            <w:pPr>
              <w:jc w:val="center"/>
              <w:rPr>
                <w:b/>
                <w:caps/>
              </w:rPr>
            </w:pPr>
          </w:p>
        </w:tc>
        <w:tc>
          <w:tcPr>
            <w:tcW w:w="450" w:type="dxa"/>
            <w:gridSpan w:val="3"/>
          </w:tcPr>
          <w:p w:rsidR="00694E0E" w:rsidRPr="00245434" w:rsidRDefault="00694E0E"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firstLine="53"/>
              <w:outlineLvl w:val="0"/>
              <w:rPr>
                <w:caps/>
                <w:sz w:val="20"/>
                <w:szCs w:val="20"/>
              </w:rPr>
            </w:pPr>
            <w:r>
              <w:rPr>
                <w:caps/>
                <w:sz w:val="20"/>
                <w:szCs w:val="20"/>
              </w:rPr>
              <w:t>1</w:t>
            </w:r>
          </w:p>
        </w:tc>
        <w:tc>
          <w:tcPr>
            <w:tcW w:w="8388" w:type="dxa"/>
          </w:tcPr>
          <w:p w:rsidR="00694E0E" w:rsidRPr="00245434" w:rsidRDefault="00694E0E" w:rsidP="006466B1">
            <w:pPr>
              <w:jc w:val="both"/>
            </w:pPr>
            <w:r>
              <w:t xml:space="preserve">Общие понятия о несчастном случае на производстве. </w:t>
            </w:r>
            <w:r w:rsidRPr="00245434">
              <w:t>Классификация несчастных случаев по характеру и тяжести повреждения, числу пострадавших и место происшествия. Причины несчастных случаев по различным причинам.</w:t>
            </w:r>
          </w:p>
          <w:p w:rsidR="00694E0E" w:rsidRPr="00245434" w:rsidRDefault="00694E0E" w:rsidP="006466B1">
            <w:pPr>
              <w:jc w:val="both"/>
            </w:pPr>
            <w:r w:rsidRPr="00245434">
              <w:t>Положение о расследовании и учете несчастных случаев на производстве. Методы анализа производств</w:t>
            </w:r>
            <w:r>
              <w:t xml:space="preserve">енного травматизма. </w:t>
            </w:r>
            <w:r w:rsidRPr="00245434">
              <w:t xml:space="preserve">Профессиональные заболевания, причины их возникновения. </w:t>
            </w:r>
          </w:p>
        </w:tc>
        <w:tc>
          <w:tcPr>
            <w:tcW w:w="1665" w:type="dxa"/>
            <w:vMerge/>
          </w:tcPr>
          <w:p w:rsidR="00694E0E" w:rsidRPr="00694E0E" w:rsidRDefault="00694E0E" w:rsidP="006466B1">
            <w:pPr>
              <w:jc w:val="center"/>
              <w:rPr>
                <w:caps/>
              </w:rPr>
            </w:pPr>
          </w:p>
        </w:tc>
        <w:tc>
          <w:tcPr>
            <w:tcW w:w="1503" w:type="dxa"/>
          </w:tcPr>
          <w:p w:rsidR="00694E0E" w:rsidRPr="00694E0E" w:rsidRDefault="00694E0E"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Pr>
                <w:caps/>
                <w:sz w:val="20"/>
                <w:szCs w:val="20"/>
              </w:rPr>
              <w:t>2</w:t>
            </w:r>
          </w:p>
        </w:tc>
      </w:tr>
      <w:tr w:rsidR="00694E0E" w:rsidTr="006466B1">
        <w:trPr>
          <w:trHeight w:val="660"/>
        </w:trPr>
        <w:tc>
          <w:tcPr>
            <w:tcW w:w="2924" w:type="dxa"/>
            <w:vMerge/>
          </w:tcPr>
          <w:p w:rsidR="00694E0E" w:rsidRPr="00245434" w:rsidRDefault="00694E0E" w:rsidP="006466B1">
            <w:pPr>
              <w:jc w:val="center"/>
              <w:rPr>
                <w:b/>
                <w:caps/>
              </w:rPr>
            </w:pPr>
          </w:p>
        </w:tc>
        <w:tc>
          <w:tcPr>
            <w:tcW w:w="450" w:type="dxa"/>
            <w:gridSpan w:val="3"/>
          </w:tcPr>
          <w:p w:rsidR="00694E0E" w:rsidRPr="00245434" w:rsidRDefault="00694E0E"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firstLine="53"/>
              <w:outlineLvl w:val="0"/>
              <w:rPr>
                <w:caps/>
                <w:sz w:val="20"/>
                <w:szCs w:val="20"/>
              </w:rPr>
            </w:pPr>
            <w:r>
              <w:rPr>
                <w:caps/>
                <w:sz w:val="20"/>
                <w:szCs w:val="20"/>
              </w:rPr>
              <w:t>2</w:t>
            </w:r>
          </w:p>
        </w:tc>
        <w:tc>
          <w:tcPr>
            <w:tcW w:w="8388" w:type="dxa"/>
          </w:tcPr>
          <w:p w:rsidR="00694E0E" w:rsidRDefault="00694E0E" w:rsidP="006466B1">
            <w:pPr>
              <w:jc w:val="both"/>
            </w:pPr>
            <w:r w:rsidRPr="00245434">
              <w:t>Расследование профессиональных заболеваний. Мероприятия по предотвращению травматизма и профессиональных заболеваний. Возмещение вреда, причиненного здоровью работника, связанного с исполнением им трудовых обязанностей.</w:t>
            </w:r>
          </w:p>
        </w:tc>
        <w:tc>
          <w:tcPr>
            <w:tcW w:w="1665" w:type="dxa"/>
            <w:vMerge/>
          </w:tcPr>
          <w:p w:rsidR="00694E0E" w:rsidRPr="00694E0E" w:rsidRDefault="00694E0E"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08"/>
              <w:jc w:val="center"/>
              <w:outlineLvl w:val="0"/>
              <w:rPr>
                <w:caps/>
                <w:sz w:val="20"/>
                <w:szCs w:val="20"/>
              </w:rPr>
            </w:pPr>
          </w:p>
        </w:tc>
        <w:tc>
          <w:tcPr>
            <w:tcW w:w="1503" w:type="dxa"/>
          </w:tcPr>
          <w:p w:rsidR="00694E0E" w:rsidRPr="00694E0E" w:rsidRDefault="00694E0E"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Pr>
                <w:caps/>
                <w:sz w:val="20"/>
                <w:szCs w:val="20"/>
              </w:rPr>
              <w:t>2</w:t>
            </w:r>
          </w:p>
        </w:tc>
      </w:tr>
      <w:tr w:rsidR="00694E0E" w:rsidTr="006466B1">
        <w:trPr>
          <w:trHeight w:val="645"/>
        </w:trPr>
        <w:tc>
          <w:tcPr>
            <w:tcW w:w="2924" w:type="dxa"/>
            <w:vMerge/>
          </w:tcPr>
          <w:p w:rsidR="00694E0E" w:rsidRPr="00245434" w:rsidRDefault="00694E0E" w:rsidP="006466B1">
            <w:pPr>
              <w:jc w:val="center"/>
              <w:rPr>
                <w:b/>
                <w:caps/>
              </w:rPr>
            </w:pPr>
          </w:p>
        </w:tc>
        <w:tc>
          <w:tcPr>
            <w:tcW w:w="450" w:type="dxa"/>
            <w:gridSpan w:val="3"/>
          </w:tcPr>
          <w:p w:rsidR="00694E0E" w:rsidRPr="00245434" w:rsidRDefault="00694E0E"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firstLine="53"/>
              <w:outlineLvl w:val="0"/>
              <w:rPr>
                <w:caps/>
                <w:sz w:val="20"/>
                <w:szCs w:val="20"/>
              </w:rPr>
            </w:pPr>
            <w:r>
              <w:rPr>
                <w:caps/>
                <w:sz w:val="20"/>
                <w:szCs w:val="20"/>
              </w:rPr>
              <w:t>3</w:t>
            </w:r>
          </w:p>
        </w:tc>
        <w:tc>
          <w:tcPr>
            <w:tcW w:w="8388" w:type="dxa"/>
          </w:tcPr>
          <w:p w:rsidR="00694E0E" w:rsidRDefault="00694E0E" w:rsidP="006466B1">
            <w:pPr>
              <w:jc w:val="both"/>
            </w:pPr>
            <w:r>
              <w:t>Несчастные случаи на производстве, подлежащие  расследованию и учету. Обязанности работодателя при несчастном случае.</w:t>
            </w:r>
          </w:p>
          <w:p w:rsidR="00694E0E" w:rsidRPr="00245434" w:rsidRDefault="00694E0E" w:rsidP="006466B1">
            <w:pPr>
              <w:jc w:val="both"/>
            </w:pPr>
            <w:r>
              <w:t>Порядок расследования и учета  несчастного случая.  Оформление необходимых материалов.</w:t>
            </w:r>
          </w:p>
        </w:tc>
        <w:tc>
          <w:tcPr>
            <w:tcW w:w="1665" w:type="dxa"/>
            <w:vMerge/>
          </w:tcPr>
          <w:p w:rsidR="00694E0E" w:rsidRPr="00694E0E" w:rsidRDefault="00694E0E"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08"/>
              <w:jc w:val="center"/>
              <w:outlineLvl w:val="0"/>
              <w:rPr>
                <w:caps/>
                <w:sz w:val="20"/>
                <w:szCs w:val="20"/>
              </w:rPr>
            </w:pPr>
          </w:p>
        </w:tc>
        <w:tc>
          <w:tcPr>
            <w:tcW w:w="1503" w:type="dxa"/>
          </w:tcPr>
          <w:p w:rsidR="00694E0E" w:rsidRPr="00694E0E" w:rsidRDefault="00694E0E"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Pr>
                <w:caps/>
                <w:sz w:val="20"/>
                <w:szCs w:val="20"/>
              </w:rPr>
              <w:t>2</w:t>
            </w:r>
          </w:p>
        </w:tc>
      </w:tr>
      <w:tr w:rsidR="00694E0E" w:rsidTr="006466B1">
        <w:trPr>
          <w:trHeight w:val="180"/>
        </w:trPr>
        <w:tc>
          <w:tcPr>
            <w:tcW w:w="2924" w:type="dxa"/>
            <w:vMerge/>
          </w:tcPr>
          <w:p w:rsidR="00694E0E" w:rsidRPr="00245434" w:rsidRDefault="00694E0E" w:rsidP="006466B1">
            <w:pPr>
              <w:jc w:val="center"/>
              <w:rPr>
                <w:b/>
                <w:caps/>
              </w:rPr>
            </w:pPr>
          </w:p>
        </w:tc>
        <w:tc>
          <w:tcPr>
            <w:tcW w:w="8838" w:type="dxa"/>
            <w:gridSpan w:val="4"/>
          </w:tcPr>
          <w:p w:rsidR="00694E0E" w:rsidRPr="00A405C8" w:rsidRDefault="00694E0E" w:rsidP="006466B1">
            <w:r w:rsidRPr="00A405C8">
              <w:t>Лабораторные работы</w:t>
            </w:r>
          </w:p>
        </w:tc>
        <w:tc>
          <w:tcPr>
            <w:tcW w:w="1665" w:type="dxa"/>
          </w:tcPr>
          <w:p w:rsidR="00694E0E" w:rsidRPr="00694E0E" w:rsidRDefault="00694E0E"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08"/>
              <w:jc w:val="center"/>
              <w:outlineLvl w:val="0"/>
              <w:rPr>
                <w:caps/>
                <w:sz w:val="20"/>
                <w:szCs w:val="20"/>
              </w:rPr>
            </w:pPr>
            <w:r>
              <w:rPr>
                <w:caps/>
                <w:sz w:val="20"/>
                <w:szCs w:val="20"/>
              </w:rPr>
              <w:t>-</w:t>
            </w:r>
          </w:p>
        </w:tc>
        <w:tc>
          <w:tcPr>
            <w:tcW w:w="1503" w:type="dxa"/>
            <w:vMerge w:val="restart"/>
            <w:shd w:val="clear" w:color="auto" w:fill="A6A6A6" w:themeFill="background1" w:themeFillShade="A6"/>
          </w:tcPr>
          <w:p w:rsidR="00694E0E" w:rsidRPr="00694E0E" w:rsidRDefault="00694E0E"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p>
        </w:tc>
      </w:tr>
      <w:tr w:rsidR="00694E0E" w:rsidTr="006466B1">
        <w:trPr>
          <w:trHeight w:val="135"/>
        </w:trPr>
        <w:tc>
          <w:tcPr>
            <w:tcW w:w="2924" w:type="dxa"/>
            <w:vMerge/>
          </w:tcPr>
          <w:p w:rsidR="00694E0E" w:rsidRPr="00245434" w:rsidRDefault="00694E0E" w:rsidP="006466B1">
            <w:pPr>
              <w:jc w:val="center"/>
              <w:rPr>
                <w:b/>
                <w:caps/>
              </w:rPr>
            </w:pPr>
          </w:p>
        </w:tc>
        <w:tc>
          <w:tcPr>
            <w:tcW w:w="8838" w:type="dxa"/>
            <w:gridSpan w:val="4"/>
          </w:tcPr>
          <w:p w:rsidR="00694E0E" w:rsidRDefault="00694E0E" w:rsidP="006466B1">
            <w:r w:rsidRPr="00A405C8">
              <w:t>Практические занятия</w:t>
            </w:r>
          </w:p>
        </w:tc>
        <w:tc>
          <w:tcPr>
            <w:tcW w:w="1665" w:type="dxa"/>
            <w:vMerge w:val="restart"/>
          </w:tcPr>
          <w:p w:rsidR="00694E0E" w:rsidRPr="009802F2" w:rsidRDefault="009802F2"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08"/>
              <w:jc w:val="center"/>
              <w:outlineLvl w:val="0"/>
              <w:rPr>
                <w:caps/>
                <w:sz w:val="20"/>
                <w:szCs w:val="20"/>
                <w:lang w:val="en-US"/>
              </w:rPr>
            </w:pPr>
            <w:r>
              <w:rPr>
                <w:caps/>
                <w:sz w:val="20"/>
                <w:szCs w:val="20"/>
                <w:lang w:val="en-US"/>
              </w:rPr>
              <w:t>6</w:t>
            </w:r>
          </w:p>
        </w:tc>
        <w:tc>
          <w:tcPr>
            <w:tcW w:w="1503" w:type="dxa"/>
            <w:vMerge/>
            <w:shd w:val="clear" w:color="auto" w:fill="A6A6A6" w:themeFill="background1" w:themeFillShade="A6"/>
          </w:tcPr>
          <w:p w:rsidR="00694E0E" w:rsidRPr="00694E0E" w:rsidRDefault="00694E0E"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p>
        </w:tc>
      </w:tr>
      <w:tr w:rsidR="00694E0E" w:rsidTr="006466B1">
        <w:trPr>
          <w:trHeight w:val="240"/>
        </w:trPr>
        <w:tc>
          <w:tcPr>
            <w:tcW w:w="2924" w:type="dxa"/>
            <w:vMerge/>
          </w:tcPr>
          <w:p w:rsidR="00694E0E" w:rsidRPr="00245434" w:rsidRDefault="00694E0E" w:rsidP="006466B1">
            <w:pPr>
              <w:jc w:val="center"/>
              <w:rPr>
                <w:b/>
                <w:caps/>
              </w:rPr>
            </w:pPr>
          </w:p>
        </w:tc>
        <w:tc>
          <w:tcPr>
            <w:tcW w:w="450" w:type="dxa"/>
            <w:gridSpan w:val="3"/>
          </w:tcPr>
          <w:p w:rsidR="00694E0E" w:rsidRDefault="00694E0E" w:rsidP="006466B1">
            <w:pPr>
              <w:jc w:val="center"/>
            </w:pPr>
            <w:r>
              <w:t>1</w:t>
            </w:r>
          </w:p>
        </w:tc>
        <w:tc>
          <w:tcPr>
            <w:tcW w:w="8388" w:type="dxa"/>
          </w:tcPr>
          <w:p w:rsidR="00694E0E" w:rsidRDefault="00694E0E" w:rsidP="006466B1">
            <w:pPr>
              <w:jc w:val="both"/>
            </w:pPr>
            <w:r w:rsidRPr="00245434">
              <w:t>Анализ и ра</w:t>
            </w:r>
            <w:r>
              <w:t>сследование несчастных случаев. Составление акта  о несчастном случае  на производстве (Форма Н-1)</w:t>
            </w:r>
          </w:p>
        </w:tc>
        <w:tc>
          <w:tcPr>
            <w:tcW w:w="1665" w:type="dxa"/>
            <w:vMerge/>
          </w:tcPr>
          <w:p w:rsidR="00694E0E" w:rsidRPr="00694E0E" w:rsidRDefault="00694E0E" w:rsidP="006466B1">
            <w:pPr>
              <w:jc w:val="center"/>
              <w:rPr>
                <w:caps/>
              </w:rPr>
            </w:pPr>
          </w:p>
        </w:tc>
        <w:tc>
          <w:tcPr>
            <w:tcW w:w="1503" w:type="dxa"/>
            <w:vMerge/>
            <w:shd w:val="clear" w:color="auto" w:fill="A6A6A6" w:themeFill="background1" w:themeFillShade="A6"/>
          </w:tcPr>
          <w:p w:rsidR="00694E0E" w:rsidRPr="00694E0E" w:rsidRDefault="00694E0E"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p>
        </w:tc>
      </w:tr>
      <w:tr w:rsidR="00694E0E" w:rsidTr="006466B1">
        <w:trPr>
          <w:trHeight w:val="120"/>
        </w:trPr>
        <w:tc>
          <w:tcPr>
            <w:tcW w:w="2924" w:type="dxa"/>
            <w:vMerge/>
          </w:tcPr>
          <w:p w:rsidR="00694E0E" w:rsidRPr="00245434" w:rsidRDefault="00694E0E" w:rsidP="006466B1">
            <w:pPr>
              <w:jc w:val="center"/>
              <w:rPr>
                <w:b/>
                <w:caps/>
              </w:rPr>
            </w:pPr>
          </w:p>
        </w:tc>
        <w:tc>
          <w:tcPr>
            <w:tcW w:w="450" w:type="dxa"/>
            <w:gridSpan w:val="3"/>
          </w:tcPr>
          <w:p w:rsidR="00694E0E" w:rsidRDefault="00694E0E" w:rsidP="006466B1">
            <w:pPr>
              <w:jc w:val="center"/>
            </w:pPr>
            <w:r>
              <w:t>2</w:t>
            </w:r>
          </w:p>
        </w:tc>
        <w:tc>
          <w:tcPr>
            <w:tcW w:w="8388" w:type="dxa"/>
          </w:tcPr>
          <w:p w:rsidR="00694E0E" w:rsidRDefault="00694E0E" w:rsidP="006466B1">
            <w:r w:rsidRPr="00245434">
              <w:t>Основные приемы оказа</w:t>
            </w:r>
            <w:r>
              <w:t>ния первой помощи пострадавшим.</w:t>
            </w:r>
          </w:p>
        </w:tc>
        <w:tc>
          <w:tcPr>
            <w:tcW w:w="1665" w:type="dxa"/>
            <w:vMerge/>
          </w:tcPr>
          <w:p w:rsidR="00694E0E" w:rsidRPr="00694E0E" w:rsidRDefault="00694E0E" w:rsidP="006466B1">
            <w:pPr>
              <w:jc w:val="center"/>
              <w:rPr>
                <w:caps/>
              </w:rPr>
            </w:pPr>
          </w:p>
        </w:tc>
        <w:tc>
          <w:tcPr>
            <w:tcW w:w="1503" w:type="dxa"/>
            <w:vMerge/>
            <w:shd w:val="clear" w:color="auto" w:fill="A6A6A6" w:themeFill="background1" w:themeFillShade="A6"/>
          </w:tcPr>
          <w:p w:rsidR="00694E0E" w:rsidRPr="00694E0E" w:rsidRDefault="00694E0E"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p>
        </w:tc>
      </w:tr>
      <w:tr w:rsidR="00694E0E" w:rsidTr="006466B1">
        <w:trPr>
          <w:trHeight w:val="105"/>
        </w:trPr>
        <w:tc>
          <w:tcPr>
            <w:tcW w:w="2924" w:type="dxa"/>
            <w:vMerge/>
          </w:tcPr>
          <w:p w:rsidR="00694E0E" w:rsidRPr="00245434" w:rsidRDefault="00694E0E" w:rsidP="006466B1">
            <w:pPr>
              <w:jc w:val="center"/>
              <w:rPr>
                <w:b/>
                <w:caps/>
              </w:rPr>
            </w:pPr>
          </w:p>
        </w:tc>
        <w:tc>
          <w:tcPr>
            <w:tcW w:w="8838" w:type="dxa"/>
            <w:gridSpan w:val="4"/>
          </w:tcPr>
          <w:p w:rsidR="00694E0E" w:rsidRPr="00175DF2" w:rsidRDefault="00694E0E" w:rsidP="006466B1">
            <w:r w:rsidRPr="00175DF2">
              <w:t>Контрольные работы</w:t>
            </w:r>
          </w:p>
        </w:tc>
        <w:tc>
          <w:tcPr>
            <w:tcW w:w="1665" w:type="dxa"/>
          </w:tcPr>
          <w:p w:rsidR="00694E0E" w:rsidRPr="00694E0E" w:rsidRDefault="00694E0E" w:rsidP="006466B1">
            <w:pPr>
              <w:jc w:val="center"/>
              <w:rPr>
                <w:caps/>
              </w:rPr>
            </w:pPr>
            <w:r>
              <w:rPr>
                <w:caps/>
              </w:rPr>
              <w:t>-</w:t>
            </w:r>
          </w:p>
        </w:tc>
        <w:tc>
          <w:tcPr>
            <w:tcW w:w="1503" w:type="dxa"/>
            <w:vMerge/>
            <w:shd w:val="clear" w:color="auto" w:fill="A6A6A6" w:themeFill="background1" w:themeFillShade="A6"/>
          </w:tcPr>
          <w:p w:rsidR="00694E0E" w:rsidRPr="00245434" w:rsidRDefault="00694E0E"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20"/>
                <w:szCs w:val="20"/>
              </w:rPr>
            </w:pPr>
          </w:p>
        </w:tc>
      </w:tr>
      <w:tr w:rsidR="00694E0E" w:rsidTr="006466B1">
        <w:trPr>
          <w:trHeight w:val="110"/>
        </w:trPr>
        <w:tc>
          <w:tcPr>
            <w:tcW w:w="2924" w:type="dxa"/>
            <w:vMerge/>
          </w:tcPr>
          <w:p w:rsidR="00694E0E" w:rsidRPr="00245434" w:rsidRDefault="00694E0E" w:rsidP="006466B1">
            <w:pPr>
              <w:jc w:val="center"/>
              <w:rPr>
                <w:b/>
                <w:caps/>
              </w:rPr>
            </w:pPr>
          </w:p>
        </w:tc>
        <w:tc>
          <w:tcPr>
            <w:tcW w:w="8838" w:type="dxa"/>
            <w:gridSpan w:val="4"/>
          </w:tcPr>
          <w:p w:rsidR="00694E0E" w:rsidRDefault="00694E0E" w:rsidP="006466B1">
            <w:r w:rsidRPr="00175DF2">
              <w:t>Самостоятельная работа обучающихся</w:t>
            </w:r>
          </w:p>
        </w:tc>
        <w:tc>
          <w:tcPr>
            <w:tcW w:w="1665" w:type="dxa"/>
            <w:vMerge w:val="restart"/>
          </w:tcPr>
          <w:p w:rsidR="00694E0E" w:rsidRPr="009802F2" w:rsidRDefault="009802F2" w:rsidP="006466B1">
            <w:pPr>
              <w:jc w:val="center"/>
              <w:rPr>
                <w:caps/>
                <w:lang w:val="en-US"/>
              </w:rPr>
            </w:pPr>
            <w:r>
              <w:rPr>
                <w:caps/>
                <w:lang w:val="en-US"/>
              </w:rPr>
              <w:t>5</w:t>
            </w:r>
          </w:p>
        </w:tc>
        <w:tc>
          <w:tcPr>
            <w:tcW w:w="1503" w:type="dxa"/>
            <w:vMerge/>
            <w:shd w:val="clear" w:color="auto" w:fill="A6A6A6" w:themeFill="background1" w:themeFillShade="A6"/>
          </w:tcPr>
          <w:p w:rsidR="00694E0E" w:rsidRPr="00245434" w:rsidRDefault="00694E0E"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20"/>
                <w:szCs w:val="20"/>
              </w:rPr>
            </w:pPr>
          </w:p>
        </w:tc>
      </w:tr>
      <w:tr w:rsidR="00694E0E" w:rsidTr="006466B1">
        <w:trPr>
          <w:trHeight w:val="222"/>
        </w:trPr>
        <w:tc>
          <w:tcPr>
            <w:tcW w:w="2924" w:type="dxa"/>
            <w:vMerge/>
          </w:tcPr>
          <w:p w:rsidR="00694E0E" w:rsidRPr="00245434" w:rsidRDefault="00694E0E" w:rsidP="006466B1">
            <w:pPr>
              <w:jc w:val="center"/>
              <w:rPr>
                <w:b/>
                <w:caps/>
              </w:rPr>
            </w:pPr>
          </w:p>
        </w:tc>
        <w:tc>
          <w:tcPr>
            <w:tcW w:w="8838" w:type="dxa"/>
            <w:gridSpan w:val="4"/>
          </w:tcPr>
          <w:p w:rsidR="00BE2C0B" w:rsidRDefault="00BE2C0B" w:rsidP="006466B1">
            <w:pPr>
              <w:pStyle w:val="a4"/>
              <w:numPr>
                <w:ilvl w:val="0"/>
                <w:numId w:val="17"/>
              </w:numPr>
            </w:pPr>
            <w:r>
              <w:t>Проработка конспектов  занятий</w:t>
            </w:r>
            <w:r w:rsidRPr="00263115">
              <w:t>,  выполнение домашнего задания.</w:t>
            </w:r>
          </w:p>
          <w:p w:rsidR="00BE2C0B" w:rsidRDefault="00BE2C0B" w:rsidP="006466B1">
            <w:pPr>
              <w:pStyle w:val="a4"/>
              <w:numPr>
                <w:ilvl w:val="0"/>
                <w:numId w:val="17"/>
              </w:numPr>
              <w:jc w:val="both"/>
            </w:pPr>
            <w:r>
              <w:t xml:space="preserve">Подготовка к практическим   занятиям  </w:t>
            </w:r>
            <w:r w:rsidRPr="00263115">
              <w:t xml:space="preserve"> с использованием методической</w:t>
            </w:r>
            <w:r>
              <w:t xml:space="preserve"> рекомендации, оформление отчетов</w:t>
            </w:r>
            <w:r w:rsidRPr="00263115">
              <w:t xml:space="preserve">, подготовка к </w:t>
            </w:r>
            <w:r>
              <w:t xml:space="preserve"> их </w:t>
            </w:r>
            <w:r w:rsidRPr="00263115">
              <w:t>защите</w:t>
            </w:r>
          </w:p>
          <w:p w:rsidR="00BE2C0B" w:rsidRDefault="00BE2C0B" w:rsidP="006466B1">
            <w:pPr>
              <w:pStyle w:val="a4"/>
              <w:numPr>
                <w:ilvl w:val="0"/>
                <w:numId w:val="17"/>
              </w:numPr>
            </w:pPr>
            <w:r>
              <w:t>Дать количественную и качественную  оценку  травматизма связанного с производством.</w:t>
            </w:r>
          </w:p>
          <w:p w:rsidR="00BE2C0B" w:rsidRDefault="00BE2C0B" w:rsidP="006466B1">
            <w:pPr>
              <w:pStyle w:val="a4"/>
              <w:numPr>
                <w:ilvl w:val="0"/>
                <w:numId w:val="17"/>
              </w:numPr>
            </w:pPr>
            <w:r>
              <w:t>Написать рефераты   на темы</w:t>
            </w:r>
            <w:r w:rsidRPr="00263115">
              <w:t>:</w:t>
            </w:r>
          </w:p>
          <w:p w:rsidR="004A7CBD" w:rsidRDefault="004A7CBD" w:rsidP="006466B1">
            <w:pPr>
              <w:pStyle w:val="a4"/>
              <w:numPr>
                <w:ilvl w:val="0"/>
                <w:numId w:val="27"/>
              </w:numPr>
            </w:pPr>
            <w:r>
              <w:t>«</w:t>
            </w:r>
            <w:r w:rsidR="00BE2C0B">
              <w:t>Расследован</w:t>
            </w:r>
            <w:r>
              <w:t>ие профессиональных заболеваний»</w:t>
            </w:r>
          </w:p>
          <w:p w:rsidR="00694E0E" w:rsidRPr="004A7CBD" w:rsidRDefault="004A7CBD" w:rsidP="006466B1">
            <w:pPr>
              <w:pStyle w:val="a4"/>
              <w:numPr>
                <w:ilvl w:val="0"/>
                <w:numId w:val="27"/>
              </w:numPr>
              <w:jc w:val="both"/>
            </w:pPr>
            <w:r>
              <w:t>«</w:t>
            </w:r>
            <w:r w:rsidRPr="004A7CBD">
              <w:t xml:space="preserve">Обязательное социальное страхование работников от несчастных случаев </w:t>
            </w:r>
            <w:r>
              <w:t>и профессиональных заболеваний»</w:t>
            </w:r>
          </w:p>
        </w:tc>
        <w:tc>
          <w:tcPr>
            <w:tcW w:w="1665" w:type="dxa"/>
            <w:vMerge/>
          </w:tcPr>
          <w:p w:rsidR="00694E0E" w:rsidRPr="00245434" w:rsidRDefault="00694E0E" w:rsidP="006466B1">
            <w:pPr>
              <w:rPr>
                <w:b/>
                <w:caps/>
              </w:rPr>
            </w:pPr>
          </w:p>
        </w:tc>
        <w:tc>
          <w:tcPr>
            <w:tcW w:w="1503" w:type="dxa"/>
            <w:vMerge/>
            <w:shd w:val="clear" w:color="auto" w:fill="A6A6A6" w:themeFill="background1" w:themeFillShade="A6"/>
          </w:tcPr>
          <w:p w:rsidR="00694E0E" w:rsidRPr="00245434" w:rsidRDefault="00694E0E"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20"/>
                <w:szCs w:val="20"/>
              </w:rPr>
            </w:pPr>
          </w:p>
        </w:tc>
      </w:tr>
      <w:tr w:rsidR="00694E0E" w:rsidTr="006466B1">
        <w:trPr>
          <w:trHeight w:val="459"/>
        </w:trPr>
        <w:tc>
          <w:tcPr>
            <w:tcW w:w="2924" w:type="dxa"/>
          </w:tcPr>
          <w:p w:rsidR="00694E0E" w:rsidRPr="00245434" w:rsidRDefault="00694E0E" w:rsidP="006466B1">
            <w:pPr>
              <w:jc w:val="center"/>
              <w:rPr>
                <w:b/>
                <w:caps/>
              </w:rPr>
            </w:pPr>
            <w:r w:rsidRPr="00245434">
              <w:rPr>
                <w:b/>
                <w:caps/>
              </w:rPr>
              <w:t xml:space="preserve">Раздел </w:t>
            </w:r>
            <w:r>
              <w:rPr>
                <w:b/>
                <w:caps/>
              </w:rPr>
              <w:t>6</w:t>
            </w:r>
            <w:r w:rsidRPr="00245434">
              <w:rPr>
                <w:b/>
                <w:caps/>
              </w:rPr>
              <w:t>.</w:t>
            </w:r>
          </w:p>
          <w:p w:rsidR="00694E0E" w:rsidRPr="000E745D" w:rsidRDefault="00694E0E" w:rsidP="006466B1">
            <w:pPr>
              <w:jc w:val="center"/>
              <w:rPr>
                <w:b/>
              </w:rPr>
            </w:pPr>
            <w:r w:rsidRPr="00245434">
              <w:rPr>
                <w:b/>
              </w:rPr>
              <w:t>Безопасность труда при строитель</w:t>
            </w:r>
            <w:r>
              <w:rPr>
                <w:b/>
              </w:rPr>
              <w:t>стве нефтяных и газовых скважин</w:t>
            </w:r>
          </w:p>
        </w:tc>
        <w:tc>
          <w:tcPr>
            <w:tcW w:w="8838" w:type="dxa"/>
            <w:gridSpan w:val="4"/>
          </w:tcPr>
          <w:p w:rsidR="00694E0E" w:rsidRPr="00245434" w:rsidRDefault="00694E0E" w:rsidP="006466B1"/>
          <w:p w:rsidR="00694E0E" w:rsidRPr="00245434" w:rsidRDefault="00694E0E" w:rsidP="006466B1">
            <w:pPr>
              <w:jc w:val="center"/>
            </w:pPr>
          </w:p>
        </w:tc>
        <w:tc>
          <w:tcPr>
            <w:tcW w:w="1665" w:type="dxa"/>
          </w:tcPr>
          <w:p w:rsidR="00694E0E" w:rsidRPr="00251F8B" w:rsidRDefault="009802F2" w:rsidP="006466B1">
            <w:pPr>
              <w:jc w:val="center"/>
              <w:rPr>
                <w:b/>
                <w:lang w:val="en-US"/>
              </w:rPr>
            </w:pPr>
            <w:r>
              <w:rPr>
                <w:b/>
                <w:caps/>
                <w:lang w:val="en-US"/>
              </w:rPr>
              <w:t>40</w:t>
            </w:r>
          </w:p>
        </w:tc>
        <w:tc>
          <w:tcPr>
            <w:tcW w:w="1503" w:type="dxa"/>
            <w:vMerge/>
            <w:shd w:val="clear" w:color="auto" w:fill="A6A6A6" w:themeFill="background1" w:themeFillShade="A6"/>
          </w:tcPr>
          <w:p w:rsidR="00694E0E" w:rsidRPr="00245434" w:rsidRDefault="00694E0E"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20"/>
                <w:szCs w:val="20"/>
              </w:rPr>
            </w:pPr>
          </w:p>
        </w:tc>
      </w:tr>
      <w:tr w:rsidR="00694E0E" w:rsidTr="006466B1">
        <w:trPr>
          <w:trHeight w:val="135"/>
        </w:trPr>
        <w:tc>
          <w:tcPr>
            <w:tcW w:w="2924" w:type="dxa"/>
            <w:vMerge w:val="restart"/>
          </w:tcPr>
          <w:p w:rsidR="00694E0E" w:rsidRPr="000E745D" w:rsidRDefault="00694E0E" w:rsidP="006466B1">
            <w:pPr>
              <w:jc w:val="center"/>
              <w:rPr>
                <w:b/>
              </w:rPr>
            </w:pPr>
            <w:r w:rsidRPr="000E745D">
              <w:rPr>
                <w:b/>
              </w:rPr>
              <w:t>Тема 6.1.</w:t>
            </w:r>
          </w:p>
          <w:p w:rsidR="00694E0E" w:rsidRPr="00245434" w:rsidRDefault="00694E0E" w:rsidP="006466B1">
            <w:pPr>
              <w:jc w:val="center"/>
            </w:pPr>
            <w:r w:rsidRPr="00245434">
              <w:t>Электробезопасность на предприятиях нефтяной и газовой промышленности</w:t>
            </w:r>
          </w:p>
        </w:tc>
        <w:tc>
          <w:tcPr>
            <w:tcW w:w="8838" w:type="dxa"/>
            <w:gridSpan w:val="4"/>
          </w:tcPr>
          <w:p w:rsidR="00694E0E" w:rsidRPr="00245434" w:rsidRDefault="00694E0E" w:rsidP="006466B1">
            <w:r w:rsidRPr="00134FB4">
              <w:rPr>
                <w:bCs/>
              </w:rPr>
              <w:t>Содержание учебного материала</w:t>
            </w:r>
          </w:p>
        </w:tc>
        <w:tc>
          <w:tcPr>
            <w:tcW w:w="1665" w:type="dxa"/>
            <w:vMerge w:val="restart"/>
          </w:tcPr>
          <w:p w:rsidR="00694E0E" w:rsidRPr="00694E0E" w:rsidRDefault="00694E0E" w:rsidP="006466B1">
            <w:pPr>
              <w:jc w:val="center"/>
              <w:rPr>
                <w:caps/>
              </w:rPr>
            </w:pPr>
            <w:r w:rsidRPr="00694E0E">
              <w:rPr>
                <w:caps/>
              </w:rPr>
              <w:t>2</w:t>
            </w:r>
          </w:p>
        </w:tc>
        <w:tc>
          <w:tcPr>
            <w:tcW w:w="1503" w:type="dxa"/>
            <w:vMerge/>
            <w:shd w:val="clear" w:color="auto" w:fill="A6A6A6" w:themeFill="background1" w:themeFillShade="A6"/>
          </w:tcPr>
          <w:p w:rsidR="00694E0E" w:rsidRPr="00245434" w:rsidRDefault="00694E0E" w:rsidP="006466B1">
            <w:pPr>
              <w:jc w:val="center"/>
              <w:rPr>
                <w:b/>
              </w:rPr>
            </w:pPr>
          </w:p>
        </w:tc>
      </w:tr>
      <w:tr w:rsidR="00694E0E" w:rsidTr="006466B1">
        <w:trPr>
          <w:trHeight w:val="600"/>
        </w:trPr>
        <w:tc>
          <w:tcPr>
            <w:tcW w:w="2924" w:type="dxa"/>
            <w:vMerge/>
          </w:tcPr>
          <w:p w:rsidR="00694E0E" w:rsidRPr="00245434" w:rsidRDefault="00694E0E" w:rsidP="006466B1">
            <w:pPr>
              <w:jc w:val="center"/>
              <w:rPr>
                <w:b/>
                <w:caps/>
              </w:rPr>
            </w:pPr>
          </w:p>
        </w:tc>
        <w:tc>
          <w:tcPr>
            <w:tcW w:w="450" w:type="dxa"/>
            <w:gridSpan w:val="3"/>
          </w:tcPr>
          <w:p w:rsidR="00694E0E" w:rsidRPr="00245434" w:rsidRDefault="00694E0E" w:rsidP="006466B1">
            <w:pPr>
              <w:ind w:left="-89" w:right="-108"/>
              <w:jc w:val="center"/>
              <w:rPr>
                <w:caps/>
              </w:rPr>
            </w:pPr>
            <w:r>
              <w:rPr>
                <w:caps/>
              </w:rPr>
              <w:t>1</w:t>
            </w:r>
          </w:p>
        </w:tc>
        <w:tc>
          <w:tcPr>
            <w:tcW w:w="8388" w:type="dxa"/>
          </w:tcPr>
          <w:p w:rsidR="00694E0E" w:rsidRPr="00245434" w:rsidRDefault="00694E0E" w:rsidP="006466B1">
            <w:pPr>
              <w:pStyle w:val="a6"/>
            </w:pPr>
            <w:r w:rsidRPr="00245434">
              <w:t>Действие электрического тока на организм человека и виды поражения электрическим током. Классификация помещений и объектов бурения по опасности поражения электрическим током. Классификация средств защиты от поражения электрическим током.</w:t>
            </w:r>
          </w:p>
        </w:tc>
        <w:tc>
          <w:tcPr>
            <w:tcW w:w="1665" w:type="dxa"/>
            <w:vMerge/>
          </w:tcPr>
          <w:p w:rsidR="00694E0E" w:rsidRPr="00694E0E" w:rsidRDefault="00694E0E" w:rsidP="006466B1">
            <w:pPr>
              <w:jc w:val="center"/>
              <w:rPr>
                <w:caps/>
              </w:rPr>
            </w:pPr>
          </w:p>
        </w:tc>
        <w:tc>
          <w:tcPr>
            <w:tcW w:w="1503" w:type="dxa"/>
          </w:tcPr>
          <w:p w:rsidR="00694E0E" w:rsidRPr="00694E0E" w:rsidRDefault="00694E0E"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sidRPr="00694E0E">
              <w:rPr>
                <w:caps/>
                <w:sz w:val="20"/>
                <w:szCs w:val="20"/>
              </w:rPr>
              <w:t>2</w:t>
            </w:r>
          </w:p>
        </w:tc>
      </w:tr>
      <w:tr w:rsidR="00D77BED" w:rsidTr="006466B1">
        <w:trPr>
          <w:trHeight w:val="165"/>
        </w:trPr>
        <w:tc>
          <w:tcPr>
            <w:tcW w:w="2924" w:type="dxa"/>
            <w:vMerge/>
          </w:tcPr>
          <w:p w:rsidR="00D77BED" w:rsidRPr="00245434" w:rsidRDefault="00D77BED" w:rsidP="006466B1">
            <w:pPr>
              <w:jc w:val="center"/>
              <w:rPr>
                <w:b/>
                <w:caps/>
              </w:rPr>
            </w:pPr>
          </w:p>
        </w:tc>
        <w:tc>
          <w:tcPr>
            <w:tcW w:w="8838" w:type="dxa"/>
            <w:gridSpan w:val="4"/>
          </w:tcPr>
          <w:p w:rsidR="00D77BED" w:rsidRPr="00F67CDB" w:rsidRDefault="00D77BED" w:rsidP="006466B1">
            <w:r w:rsidRPr="00F67CDB">
              <w:t>Лабораторные работы</w:t>
            </w:r>
          </w:p>
        </w:tc>
        <w:tc>
          <w:tcPr>
            <w:tcW w:w="1665" w:type="dxa"/>
          </w:tcPr>
          <w:p w:rsidR="00D77BED" w:rsidRPr="00694E0E" w:rsidRDefault="00D77BED" w:rsidP="006466B1">
            <w:pPr>
              <w:jc w:val="center"/>
            </w:pPr>
            <w:r>
              <w:t>-</w:t>
            </w:r>
          </w:p>
        </w:tc>
        <w:tc>
          <w:tcPr>
            <w:tcW w:w="1503" w:type="dxa"/>
            <w:vMerge w:val="restart"/>
            <w:shd w:val="clear" w:color="auto" w:fill="A6A6A6" w:themeFill="background1" w:themeFillShade="A6"/>
          </w:tcPr>
          <w:p w:rsidR="00D77BED" w:rsidRPr="00245434" w:rsidRDefault="00D77BED"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20"/>
                <w:szCs w:val="20"/>
              </w:rPr>
            </w:pPr>
          </w:p>
          <w:p w:rsidR="00D77BED" w:rsidRPr="00245434" w:rsidRDefault="00D77BED" w:rsidP="006466B1">
            <w:pPr>
              <w:jc w:val="center"/>
              <w:rPr>
                <w:b/>
                <w:caps/>
              </w:rPr>
            </w:pPr>
          </w:p>
        </w:tc>
      </w:tr>
      <w:tr w:rsidR="00D77BED" w:rsidTr="006466B1">
        <w:trPr>
          <w:trHeight w:val="170"/>
        </w:trPr>
        <w:tc>
          <w:tcPr>
            <w:tcW w:w="2924" w:type="dxa"/>
            <w:vMerge/>
          </w:tcPr>
          <w:p w:rsidR="00D77BED" w:rsidRPr="00245434" w:rsidRDefault="00D77BED" w:rsidP="006466B1">
            <w:pPr>
              <w:jc w:val="center"/>
              <w:rPr>
                <w:b/>
                <w:caps/>
              </w:rPr>
            </w:pPr>
          </w:p>
        </w:tc>
        <w:tc>
          <w:tcPr>
            <w:tcW w:w="8838" w:type="dxa"/>
            <w:gridSpan w:val="4"/>
          </w:tcPr>
          <w:p w:rsidR="00D77BED" w:rsidRDefault="00D77BED" w:rsidP="006466B1">
            <w:r w:rsidRPr="00F67CDB">
              <w:t>Практические занятия</w:t>
            </w:r>
          </w:p>
        </w:tc>
        <w:tc>
          <w:tcPr>
            <w:tcW w:w="1665" w:type="dxa"/>
            <w:vMerge w:val="restart"/>
          </w:tcPr>
          <w:p w:rsidR="00D77BED" w:rsidRPr="00694E0E" w:rsidRDefault="00D77BED" w:rsidP="006466B1">
            <w:pPr>
              <w:jc w:val="center"/>
            </w:pPr>
            <w:r w:rsidRPr="00694E0E">
              <w:rPr>
                <w:caps/>
              </w:rPr>
              <w:t>4</w:t>
            </w:r>
          </w:p>
        </w:tc>
        <w:tc>
          <w:tcPr>
            <w:tcW w:w="1503" w:type="dxa"/>
            <w:vMerge/>
            <w:shd w:val="clear" w:color="auto" w:fill="A6A6A6" w:themeFill="background1" w:themeFillShade="A6"/>
          </w:tcPr>
          <w:p w:rsidR="00D77BED" w:rsidRPr="00245434" w:rsidRDefault="00D77BED" w:rsidP="006466B1">
            <w:pPr>
              <w:jc w:val="center"/>
              <w:rPr>
                <w:b/>
                <w:caps/>
              </w:rPr>
            </w:pPr>
          </w:p>
        </w:tc>
      </w:tr>
      <w:tr w:rsidR="00D77BED" w:rsidTr="006466B1">
        <w:trPr>
          <w:trHeight w:val="187"/>
        </w:trPr>
        <w:tc>
          <w:tcPr>
            <w:tcW w:w="2924" w:type="dxa"/>
            <w:vMerge/>
          </w:tcPr>
          <w:p w:rsidR="00D77BED" w:rsidRPr="00245434" w:rsidRDefault="00D77BED" w:rsidP="006466B1">
            <w:pPr>
              <w:jc w:val="center"/>
              <w:rPr>
                <w:b/>
                <w:caps/>
              </w:rPr>
            </w:pPr>
          </w:p>
        </w:tc>
        <w:tc>
          <w:tcPr>
            <w:tcW w:w="450" w:type="dxa"/>
            <w:gridSpan w:val="3"/>
          </w:tcPr>
          <w:p w:rsidR="00D77BED" w:rsidRPr="00245434" w:rsidRDefault="00D77BED" w:rsidP="006466B1">
            <w:pPr>
              <w:ind w:left="-89" w:right="-108"/>
              <w:jc w:val="center"/>
              <w:rPr>
                <w:caps/>
              </w:rPr>
            </w:pPr>
            <w:r>
              <w:rPr>
                <w:caps/>
              </w:rPr>
              <w:t>1</w:t>
            </w:r>
          </w:p>
        </w:tc>
        <w:tc>
          <w:tcPr>
            <w:tcW w:w="8388" w:type="dxa"/>
          </w:tcPr>
          <w:p w:rsidR="00D77BED" w:rsidRPr="00245434" w:rsidRDefault="00D77BED" w:rsidP="006466B1">
            <w:pPr>
              <w:pStyle w:val="a6"/>
            </w:pPr>
            <w:r w:rsidRPr="00245434">
              <w:t>Требования техники безопасности при обслуживании элект</w:t>
            </w:r>
            <w:r>
              <w:t>роустановок на объектах бурения</w:t>
            </w:r>
          </w:p>
        </w:tc>
        <w:tc>
          <w:tcPr>
            <w:tcW w:w="1665" w:type="dxa"/>
            <w:vMerge/>
          </w:tcPr>
          <w:p w:rsidR="00D77BED" w:rsidRPr="00694E0E" w:rsidRDefault="00D77BED"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p>
        </w:tc>
        <w:tc>
          <w:tcPr>
            <w:tcW w:w="1503" w:type="dxa"/>
            <w:vMerge/>
            <w:shd w:val="clear" w:color="auto" w:fill="A6A6A6" w:themeFill="background1" w:themeFillShade="A6"/>
          </w:tcPr>
          <w:p w:rsidR="00D77BED" w:rsidRPr="00245434" w:rsidRDefault="00D77BED" w:rsidP="006466B1">
            <w:pPr>
              <w:jc w:val="center"/>
              <w:rPr>
                <w:b/>
              </w:rPr>
            </w:pPr>
          </w:p>
        </w:tc>
      </w:tr>
      <w:tr w:rsidR="00D77BED" w:rsidTr="006466B1">
        <w:trPr>
          <w:trHeight w:val="195"/>
        </w:trPr>
        <w:tc>
          <w:tcPr>
            <w:tcW w:w="2924" w:type="dxa"/>
            <w:vMerge/>
          </w:tcPr>
          <w:p w:rsidR="00D77BED" w:rsidRPr="00245434" w:rsidRDefault="00D77BED" w:rsidP="006466B1">
            <w:pPr>
              <w:jc w:val="center"/>
              <w:rPr>
                <w:b/>
                <w:caps/>
              </w:rPr>
            </w:pPr>
          </w:p>
        </w:tc>
        <w:tc>
          <w:tcPr>
            <w:tcW w:w="450" w:type="dxa"/>
            <w:gridSpan w:val="3"/>
          </w:tcPr>
          <w:p w:rsidR="00D77BED" w:rsidRPr="00245434" w:rsidRDefault="00D77BED" w:rsidP="006466B1">
            <w:pPr>
              <w:ind w:left="-89" w:right="-108"/>
              <w:jc w:val="center"/>
              <w:rPr>
                <w:caps/>
              </w:rPr>
            </w:pPr>
            <w:r>
              <w:rPr>
                <w:caps/>
              </w:rPr>
              <w:t>2</w:t>
            </w:r>
          </w:p>
        </w:tc>
        <w:tc>
          <w:tcPr>
            <w:tcW w:w="8388" w:type="dxa"/>
          </w:tcPr>
          <w:p w:rsidR="00D77BED" w:rsidRPr="00522513" w:rsidRDefault="00D77BED" w:rsidP="006466B1">
            <w:pPr>
              <w:pStyle w:val="a6"/>
            </w:pPr>
            <w:r w:rsidRPr="00245434">
              <w:t>Первая помощь  при поражении электрическим током.</w:t>
            </w:r>
          </w:p>
        </w:tc>
        <w:tc>
          <w:tcPr>
            <w:tcW w:w="1665" w:type="dxa"/>
            <w:vMerge/>
          </w:tcPr>
          <w:p w:rsidR="00D77BED" w:rsidRPr="00694E0E" w:rsidRDefault="00D77BED"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aps/>
                <w:sz w:val="20"/>
                <w:szCs w:val="20"/>
              </w:rPr>
            </w:pPr>
          </w:p>
        </w:tc>
        <w:tc>
          <w:tcPr>
            <w:tcW w:w="1503" w:type="dxa"/>
            <w:vMerge/>
            <w:shd w:val="clear" w:color="auto" w:fill="A6A6A6" w:themeFill="background1" w:themeFillShade="A6"/>
          </w:tcPr>
          <w:p w:rsidR="00D77BED" w:rsidRPr="00245434" w:rsidRDefault="00D77BED"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20"/>
                <w:szCs w:val="20"/>
              </w:rPr>
            </w:pPr>
          </w:p>
        </w:tc>
      </w:tr>
      <w:tr w:rsidR="00D77BED" w:rsidTr="006466B1">
        <w:trPr>
          <w:trHeight w:val="120"/>
        </w:trPr>
        <w:tc>
          <w:tcPr>
            <w:tcW w:w="2924" w:type="dxa"/>
            <w:vMerge/>
          </w:tcPr>
          <w:p w:rsidR="00D77BED" w:rsidRPr="00245434" w:rsidRDefault="00D77BED" w:rsidP="006466B1">
            <w:pPr>
              <w:jc w:val="center"/>
              <w:rPr>
                <w:b/>
                <w:caps/>
              </w:rPr>
            </w:pPr>
          </w:p>
        </w:tc>
        <w:tc>
          <w:tcPr>
            <w:tcW w:w="8838" w:type="dxa"/>
            <w:gridSpan w:val="4"/>
          </w:tcPr>
          <w:p w:rsidR="00D77BED" w:rsidRPr="00FB7A34" w:rsidRDefault="00D77BED" w:rsidP="006466B1">
            <w:r w:rsidRPr="00FB7A34">
              <w:t>Контрольные работы</w:t>
            </w:r>
          </w:p>
        </w:tc>
        <w:tc>
          <w:tcPr>
            <w:tcW w:w="1665" w:type="dxa"/>
          </w:tcPr>
          <w:p w:rsidR="00D77BED" w:rsidRPr="00694E0E" w:rsidRDefault="00D77BED"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sidRPr="00694E0E">
              <w:rPr>
                <w:caps/>
                <w:sz w:val="20"/>
                <w:szCs w:val="20"/>
              </w:rPr>
              <w:t>1</w:t>
            </w:r>
          </w:p>
        </w:tc>
        <w:tc>
          <w:tcPr>
            <w:tcW w:w="1503" w:type="dxa"/>
            <w:vMerge/>
            <w:shd w:val="clear" w:color="auto" w:fill="A6A6A6" w:themeFill="background1" w:themeFillShade="A6"/>
          </w:tcPr>
          <w:p w:rsidR="00D77BED" w:rsidRPr="00245434" w:rsidRDefault="00D77BED" w:rsidP="006466B1">
            <w:pPr>
              <w:jc w:val="center"/>
              <w:rPr>
                <w:b/>
                <w:caps/>
              </w:rPr>
            </w:pPr>
          </w:p>
        </w:tc>
      </w:tr>
      <w:tr w:rsidR="00D77BED" w:rsidTr="006466B1">
        <w:trPr>
          <w:trHeight w:val="105"/>
        </w:trPr>
        <w:tc>
          <w:tcPr>
            <w:tcW w:w="2924" w:type="dxa"/>
            <w:vMerge/>
          </w:tcPr>
          <w:p w:rsidR="00D77BED" w:rsidRPr="00245434" w:rsidRDefault="00D77BED" w:rsidP="006466B1">
            <w:pPr>
              <w:jc w:val="center"/>
              <w:rPr>
                <w:b/>
                <w:caps/>
              </w:rPr>
            </w:pPr>
          </w:p>
        </w:tc>
        <w:tc>
          <w:tcPr>
            <w:tcW w:w="8838" w:type="dxa"/>
            <w:gridSpan w:val="4"/>
          </w:tcPr>
          <w:p w:rsidR="00D77BED" w:rsidRDefault="00D77BED" w:rsidP="006466B1">
            <w:r w:rsidRPr="00FB7A34">
              <w:t>Самостоятельная работа обучающихся</w:t>
            </w:r>
          </w:p>
        </w:tc>
        <w:tc>
          <w:tcPr>
            <w:tcW w:w="1665" w:type="dxa"/>
            <w:vMerge w:val="restart"/>
          </w:tcPr>
          <w:p w:rsidR="00D77BED" w:rsidRPr="00694E0E" w:rsidRDefault="00D77BED"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Pr>
                <w:caps/>
                <w:sz w:val="20"/>
                <w:szCs w:val="20"/>
              </w:rPr>
              <w:t>3</w:t>
            </w:r>
          </w:p>
        </w:tc>
        <w:tc>
          <w:tcPr>
            <w:tcW w:w="1503" w:type="dxa"/>
            <w:vMerge/>
            <w:shd w:val="clear" w:color="auto" w:fill="A6A6A6" w:themeFill="background1" w:themeFillShade="A6"/>
          </w:tcPr>
          <w:p w:rsidR="00D77BED" w:rsidRPr="00245434" w:rsidRDefault="00D77BED" w:rsidP="006466B1">
            <w:pPr>
              <w:jc w:val="center"/>
              <w:rPr>
                <w:b/>
              </w:rPr>
            </w:pPr>
          </w:p>
        </w:tc>
      </w:tr>
      <w:tr w:rsidR="00D77BED" w:rsidTr="006466B1">
        <w:trPr>
          <w:trHeight w:val="110"/>
        </w:trPr>
        <w:tc>
          <w:tcPr>
            <w:tcW w:w="2924" w:type="dxa"/>
            <w:vMerge/>
          </w:tcPr>
          <w:p w:rsidR="00D77BED" w:rsidRPr="00245434" w:rsidRDefault="00D77BED" w:rsidP="006466B1">
            <w:pPr>
              <w:jc w:val="center"/>
              <w:rPr>
                <w:b/>
                <w:caps/>
              </w:rPr>
            </w:pPr>
          </w:p>
        </w:tc>
        <w:tc>
          <w:tcPr>
            <w:tcW w:w="8838" w:type="dxa"/>
            <w:gridSpan w:val="4"/>
          </w:tcPr>
          <w:p w:rsidR="00D77BED" w:rsidRDefault="00D77BED" w:rsidP="006466B1">
            <w:pPr>
              <w:pStyle w:val="a4"/>
              <w:numPr>
                <w:ilvl w:val="0"/>
                <w:numId w:val="17"/>
              </w:numPr>
            </w:pPr>
            <w:r>
              <w:t>Проработка конспекта  занятия</w:t>
            </w:r>
            <w:r w:rsidRPr="00263115">
              <w:t>,  выполнение домашнего задания.</w:t>
            </w:r>
          </w:p>
          <w:p w:rsidR="00D77BED" w:rsidRDefault="00D77BED" w:rsidP="006466B1">
            <w:pPr>
              <w:pStyle w:val="a4"/>
              <w:numPr>
                <w:ilvl w:val="0"/>
                <w:numId w:val="17"/>
              </w:numPr>
              <w:jc w:val="both"/>
            </w:pPr>
            <w:r>
              <w:t xml:space="preserve">Подготовка к практическим   занятиям  </w:t>
            </w:r>
            <w:r w:rsidRPr="00263115">
              <w:t xml:space="preserve"> с использованием методической</w:t>
            </w:r>
            <w:r>
              <w:t xml:space="preserve"> рекомендации, оформление отчетов</w:t>
            </w:r>
            <w:r w:rsidRPr="00263115">
              <w:t xml:space="preserve">, подготовка к </w:t>
            </w:r>
            <w:r>
              <w:t xml:space="preserve"> их </w:t>
            </w:r>
            <w:r w:rsidRPr="00263115">
              <w:t>защите</w:t>
            </w:r>
          </w:p>
          <w:p w:rsidR="00D77BED" w:rsidRDefault="00D77BED" w:rsidP="006466B1">
            <w:pPr>
              <w:pStyle w:val="a4"/>
              <w:numPr>
                <w:ilvl w:val="0"/>
                <w:numId w:val="17"/>
              </w:numPr>
            </w:pPr>
            <w:r>
              <w:t>Написать рефераты   на темы</w:t>
            </w:r>
            <w:r w:rsidRPr="00263115">
              <w:t>:</w:t>
            </w:r>
          </w:p>
          <w:p w:rsidR="00D77BED" w:rsidRDefault="00D77BED" w:rsidP="006466B1">
            <w:pPr>
              <w:pStyle w:val="a4"/>
              <w:numPr>
                <w:ilvl w:val="0"/>
                <w:numId w:val="28"/>
              </w:numPr>
              <w:jc w:val="both"/>
            </w:pPr>
            <w:r>
              <w:t>«Электробезопасность человека в производственной деятельности»</w:t>
            </w:r>
          </w:p>
          <w:p w:rsidR="00D77BED" w:rsidRPr="004A7CBD" w:rsidRDefault="00D77BED" w:rsidP="006466B1">
            <w:pPr>
              <w:pStyle w:val="a4"/>
              <w:numPr>
                <w:ilvl w:val="0"/>
                <w:numId w:val="28"/>
              </w:numPr>
              <w:jc w:val="both"/>
            </w:pPr>
            <w:r>
              <w:t>«Комплекс мероприятий при оказании доврачебной помощи пострадавшим от воздействия электрического тока»</w:t>
            </w:r>
          </w:p>
        </w:tc>
        <w:tc>
          <w:tcPr>
            <w:tcW w:w="1665" w:type="dxa"/>
            <w:vMerge/>
          </w:tcPr>
          <w:p w:rsidR="00D77BED" w:rsidRPr="00694E0E" w:rsidRDefault="00D77BED"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aps/>
                <w:sz w:val="20"/>
                <w:szCs w:val="20"/>
              </w:rPr>
            </w:pPr>
          </w:p>
        </w:tc>
        <w:tc>
          <w:tcPr>
            <w:tcW w:w="1503" w:type="dxa"/>
            <w:vMerge/>
            <w:shd w:val="clear" w:color="auto" w:fill="A6A6A6" w:themeFill="background1" w:themeFillShade="A6"/>
          </w:tcPr>
          <w:p w:rsidR="00D77BED" w:rsidRPr="00245434" w:rsidRDefault="00D77BED" w:rsidP="006466B1">
            <w:pPr>
              <w:jc w:val="center"/>
              <w:rPr>
                <w:b/>
              </w:rPr>
            </w:pPr>
          </w:p>
        </w:tc>
      </w:tr>
      <w:tr w:rsidR="00D77BED" w:rsidTr="006466B1">
        <w:trPr>
          <w:trHeight w:val="195"/>
        </w:trPr>
        <w:tc>
          <w:tcPr>
            <w:tcW w:w="2924" w:type="dxa"/>
            <w:vMerge w:val="restart"/>
          </w:tcPr>
          <w:p w:rsidR="00D77BED" w:rsidRPr="00522513" w:rsidRDefault="00D77BED" w:rsidP="006466B1">
            <w:pPr>
              <w:jc w:val="center"/>
              <w:rPr>
                <w:b/>
              </w:rPr>
            </w:pPr>
            <w:r w:rsidRPr="00522513">
              <w:rPr>
                <w:b/>
              </w:rPr>
              <w:t xml:space="preserve">Тема </w:t>
            </w:r>
            <w:r>
              <w:rPr>
                <w:b/>
              </w:rPr>
              <w:t>6</w:t>
            </w:r>
            <w:r w:rsidRPr="00522513">
              <w:rPr>
                <w:b/>
              </w:rPr>
              <w:t>.2.</w:t>
            </w:r>
          </w:p>
          <w:p w:rsidR="00D77BED" w:rsidRPr="00245434" w:rsidRDefault="00D77BED" w:rsidP="006466B1">
            <w:pPr>
              <w:jc w:val="center"/>
            </w:pPr>
            <w:r w:rsidRPr="00245434">
              <w:t xml:space="preserve">Безопасность труда при </w:t>
            </w:r>
            <w:r w:rsidRPr="00245434">
              <w:lastRenderedPageBreak/>
              <w:t>строительно-монтажных работах</w:t>
            </w:r>
          </w:p>
          <w:p w:rsidR="00D77BED" w:rsidRPr="00245434" w:rsidRDefault="00D77BED" w:rsidP="006466B1"/>
        </w:tc>
        <w:tc>
          <w:tcPr>
            <w:tcW w:w="8838" w:type="dxa"/>
            <w:gridSpan w:val="4"/>
          </w:tcPr>
          <w:p w:rsidR="00D77BED" w:rsidRPr="00245434" w:rsidRDefault="00D77BED" w:rsidP="006466B1">
            <w:pPr>
              <w:rPr>
                <w:b/>
              </w:rPr>
            </w:pPr>
            <w:r w:rsidRPr="00134FB4">
              <w:rPr>
                <w:bCs/>
              </w:rPr>
              <w:lastRenderedPageBreak/>
              <w:t>Содержание учебного материала</w:t>
            </w:r>
          </w:p>
        </w:tc>
        <w:tc>
          <w:tcPr>
            <w:tcW w:w="1665" w:type="dxa"/>
            <w:vMerge w:val="restart"/>
          </w:tcPr>
          <w:p w:rsidR="00D77BED" w:rsidRPr="00694E0E" w:rsidRDefault="00D77BED" w:rsidP="006466B1">
            <w:pPr>
              <w:jc w:val="center"/>
            </w:pPr>
            <w:r w:rsidRPr="00694E0E">
              <w:t>2</w:t>
            </w:r>
          </w:p>
        </w:tc>
        <w:tc>
          <w:tcPr>
            <w:tcW w:w="1503" w:type="dxa"/>
            <w:vMerge/>
            <w:shd w:val="clear" w:color="auto" w:fill="FFFFFF" w:themeFill="background1"/>
          </w:tcPr>
          <w:p w:rsidR="00D77BED" w:rsidRPr="00694E0E" w:rsidRDefault="00D77BED" w:rsidP="006466B1">
            <w:pPr>
              <w:jc w:val="center"/>
            </w:pPr>
          </w:p>
        </w:tc>
      </w:tr>
      <w:tr w:rsidR="00D77BED" w:rsidTr="006466B1">
        <w:trPr>
          <w:trHeight w:val="375"/>
        </w:trPr>
        <w:tc>
          <w:tcPr>
            <w:tcW w:w="2924" w:type="dxa"/>
            <w:vMerge/>
          </w:tcPr>
          <w:p w:rsidR="00D77BED" w:rsidRPr="00522513" w:rsidRDefault="00D77BED" w:rsidP="006466B1">
            <w:pPr>
              <w:jc w:val="center"/>
              <w:rPr>
                <w:b/>
              </w:rPr>
            </w:pPr>
          </w:p>
        </w:tc>
        <w:tc>
          <w:tcPr>
            <w:tcW w:w="450" w:type="dxa"/>
            <w:gridSpan w:val="3"/>
          </w:tcPr>
          <w:p w:rsidR="00D77BED" w:rsidRDefault="00D77BED" w:rsidP="006466B1">
            <w:pPr>
              <w:jc w:val="center"/>
              <w:rPr>
                <w:bCs/>
              </w:rPr>
            </w:pPr>
            <w:r>
              <w:rPr>
                <w:bCs/>
              </w:rPr>
              <w:t>1</w:t>
            </w:r>
          </w:p>
          <w:p w:rsidR="00D77BED" w:rsidRPr="00134FB4" w:rsidRDefault="00D77BED" w:rsidP="006466B1">
            <w:pPr>
              <w:rPr>
                <w:bCs/>
              </w:rPr>
            </w:pPr>
          </w:p>
        </w:tc>
        <w:tc>
          <w:tcPr>
            <w:tcW w:w="8388" w:type="dxa"/>
          </w:tcPr>
          <w:p w:rsidR="00D77BED" w:rsidRPr="00245434" w:rsidRDefault="00D77BED" w:rsidP="006466B1">
            <w:pPr>
              <w:jc w:val="both"/>
              <w:rPr>
                <w:bCs/>
              </w:rPr>
            </w:pPr>
            <w:r w:rsidRPr="00245434">
              <w:rPr>
                <w:bCs/>
              </w:rPr>
              <w:lastRenderedPageBreak/>
              <w:t xml:space="preserve">Правила безопасности по организации и выполнению работ по подъему и перемещению </w:t>
            </w:r>
            <w:r w:rsidRPr="00245434">
              <w:rPr>
                <w:bCs/>
              </w:rPr>
              <w:lastRenderedPageBreak/>
              <w:t>грузов. Нормы и правила безопасности при перемещении грузов вручную.</w:t>
            </w:r>
          </w:p>
          <w:p w:rsidR="00D77BED" w:rsidRPr="00245434" w:rsidRDefault="00D77BED" w:rsidP="006466B1">
            <w:pPr>
              <w:jc w:val="both"/>
              <w:rPr>
                <w:bCs/>
              </w:rPr>
            </w:pPr>
            <w:r w:rsidRPr="00245434">
              <w:rPr>
                <w:bCs/>
              </w:rPr>
              <w:t>Применение грузоподъемных устройств и меры безопасности при их эксплуатации на производстве. Техническое освидетельствование и периодические осмотры грузоподъемных кранов. Контроль за инструментами и приспособлениями, применяемыми при выполнении погрузочно-разгрузочных работ. Сигнализация и строповка грузов. Определение пригодности грузозахватных устройств.</w:t>
            </w:r>
          </w:p>
          <w:p w:rsidR="00D77BED" w:rsidRPr="00134FB4" w:rsidRDefault="00D77BED" w:rsidP="006466B1">
            <w:pPr>
              <w:jc w:val="both"/>
              <w:rPr>
                <w:bCs/>
              </w:rPr>
            </w:pPr>
            <w:r w:rsidRPr="00245434">
              <w:rPr>
                <w:bCs/>
              </w:rPr>
              <w:t>Меры безопасности при строительно-монтажных работах: монтаже и демонтаже вышек и привышечных сооружений, бурового оборудования; транспортировке крупных блоков бурового оборудования.</w:t>
            </w:r>
          </w:p>
        </w:tc>
        <w:tc>
          <w:tcPr>
            <w:tcW w:w="1665" w:type="dxa"/>
            <w:vMerge/>
          </w:tcPr>
          <w:p w:rsidR="00D77BED" w:rsidRPr="00694E0E" w:rsidRDefault="00D77BED" w:rsidP="006466B1">
            <w:pPr>
              <w:jc w:val="center"/>
            </w:pPr>
          </w:p>
        </w:tc>
        <w:tc>
          <w:tcPr>
            <w:tcW w:w="1503" w:type="dxa"/>
            <w:shd w:val="clear" w:color="auto" w:fill="FFFFFF" w:themeFill="background1"/>
          </w:tcPr>
          <w:p w:rsidR="00D77BED" w:rsidRPr="00694E0E" w:rsidRDefault="00D77BED" w:rsidP="006466B1">
            <w:pPr>
              <w:jc w:val="center"/>
            </w:pPr>
            <w:r>
              <w:t>2</w:t>
            </w:r>
          </w:p>
        </w:tc>
      </w:tr>
      <w:tr w:rsidR="00694E0E" w:rsidTr="006466B1">
        <w:trPr>
          <w:trHeight w:val="120"/>
        </w:trPr>
        <w:tc>
          <w:tcPr>
            <w:tcW w:w="2924" w:type="dxa"/>
            <w:vMerge/>
          </w:tcPr>
          <w:p w:rsidR="00694E0E" w:rsidRPr="00245434" w:rsidRDefault="00694E0E" w:rsidP="006466B1">
            <w:pPr>
              <w:pStyle w:val="1"/>
              <w:jc w:val="center"/>
              <w:outlineLvl w:val="0"/>
              <w:rPr>
                <w:b/>
                <w:caps/>
                <w:sz w:val="20"/>
                <w:szCs w:val="20"/>
              </w:rPr>
            </w:pPr>
          </w:p>
        </w:tc>
        <w:tc>
          <w:tcPr>
            <w:tcW w:w="8838" w:type="dxa"/>
            <w:gridSpan w:val="4"/>
          </w:tcPr>
          <w:p w:rsidR="00694E0E" w:rsidRPr="00BC6DB7" w:rsidRDefault="00694E0E" w:rsidP="006466B1">
            <w:r w:rsidRPr="00BC6DB7">
              <w:t>Лабораторные работы</w:t>
            </w:r>
          </w:p>
        </w:tc>
        <w:tc>
          <w:tcPr>
            <w:tcW w:w="1665" w:type="dxa"/>
          </w:tcPr>
          <w:p w:rsidR="00694E0E" w:rsidRPr="00694E0E" w:rsidRDefault="00694E0E" w:rsidP="006466B1">
            <w:pPr>
              <w:jc w:val="center"/>
              <w:rPr>
                <w:caps/>
              </w:rPr>
            </w:pPr>
            <w:r>
              <w:rPr>
                <w:caps/>
              </w:rPr>
              <w:t>-</w:t>
            </w:r>
          </w:p>
        </w:tc>
        <w:tc>
          <w:tcPr>
            <w:tcW w:w="1503" w:type="dxa"/>
            <w:vMerge w:val="restart"/>
            <w:shd w:val="clear" w:color="auto" w:fill="A6A6A6" w:themeFill="background1" w:themeFillShade="A6"/>
          </w:tcPr>
          <w:p w:rsidR="00694E0E" w:rsidRPr="00694E0E" w:rsidRDefault="00694E0E"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p>
        </w:tc>
      </w:tr>
      <w:tr w:rsidR="00694E0E" w:rsidTr="006466B1">
        <w:trPr>
          <w:trHeight w:val="120"/>
        </w:trPr>
        <w:tc>
          <w:tcPr>
            <w:tcW w:w="2924" w:type="dxa"/>
            <w:vMerge/>
          </w:tcPr>
          <w:p w:rsidR="00694E0E" w:rsidRPr="00245434" w:rsidRDefault="00694E0E" w:rsidP="006466B1">
            <w:pPr>
              <w:pStyle w:val="1"/>
              <w:jc w:val="center"/>
              <w:outlineLvl w:val="0"/>
              <w:rPr>
                <w:b/>
                <w:caps/>
                <w:sz w:val="20"/>
                <w:szCs w:val="20"/>
              </w:rPr>
            </w:pPr>
          </w:p>
        </w:tc>
        <w:tc>
          <w:tcPr>
            <w:tcW w:w="8838" w:type="dxa"/>
            <w:gridSpan w:val="4"/>
          </w:tcPr>
          <w:p w:rsidR="00694E0E" w:rsidRDefault="00694E0E" w:rsidP="006466B1">
            <w:r w:rsidRPr="00BC6DB7">
              <w:t>Практические занятия</w:t>
            </w:r>
          </w:p>
        </w:tc>
        <w:tc>
          <w:tcPr>
            <w:tcW w:w="1665" w:type="dxa"/>
          </w:tcPr>
          <w:p w:rsidR="00694E0E" w:rsidRPr="00694E0E" w:rsidRDefault="00694E0E" w:rsidP="006466B1">
            <w:pPr>
              <w:jc w:val="center"/>
              <w:rPr>
                <w:caps/>
              </w:rPr>
            </w:pPr>
            <w:r>
              <w:rPr>
                <w:caps/>
              </w:rPr>
              <w:t>-</w:t>
            </w:r>
          </w:p>
        </w:tc>
        <w:tc>
          <w:tcPr>
            <w:tcW w:w="1503" w:type="dxa"/>
            <w:vMerge/>
            <w:shd w:val="clear" w:color="auto" w:fill="A6A6A6" w:themeFill="background1" w:themeFillShade="A6"/>
          </w:tcPr>
          <w:p w:rsidR="00694E0E" w:rsidRPr="00694E0E" w:rsidRDefault="00694E0E"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p>
        </w:tc>
      </w:tr>
      <w:tr w:rsidR="00694E0E" w:rsidTr="006466B1">
        <w:trPr>
          <w:trHeight w:val="165"/>
        </w:trPr>
        <w:tc>
          <w:tcPr>
            <w:tcW w:w="2924" w:type="dxa"/>
            <w:vMerge/>
          </w:tcPr>
          <w:p w:rsidR="00694E0E" w:rsidRPr="00245434" w:rsidRDefault="00694E0E" w:rsidP="006466B1">
            <w:pPr>
              <w:pStyle w:val="1"/>
              <w:jc w:val="center"/>
              <w:outlineLvl w:val="0"/>
              <w:rPr>
                <w:b/>
                <w:caps/>
                <w:sz w:val="20"/>
                <w:szCs w:val="20"/>
              </w:rPr>
            </w:pPr>
          </w:p>
        </w:tc>
        <w:tc>
          <w:tcPr>
            <w:tcW w:w="8838" w:type="dxa"/>
            <w:gridSpan w:val="4"/>
          </w:tcPr>
          <w:p w:rsidR="00694E0E" w:rsidRPr="004F03C6" w:rsidRDefault="00694E0E" w:rsidP="006466B1">
            <w:r w:rsidRPr="004F03C6">
              <w:t>Контрольные работы</w:t>
            </w:r>
          </w:p>
        </w:tc>
        <w:tc>
          <w:tcPr>
            <w:tcW w:w="1665" w:type="dxa"/>
          </w:tcPr>
          <w:p w:rsidR="00694E0E" w:rsidRPr="00694E0E" w:rsidRDefault="00694E0E" w:rsidP="006466B1">
            <w:pPr>
              <w:jc w:val="center"/>
              <w:rPr>
                <w:caps/>
              </w:rPr>
            </w:pPr>
            <w:r>
              <w:rPr>
                <w:caps/>
              </w:rPr>
              <w:t>-</w:t>
            </w:r>
          </w:p>
        </w:tc>
        <w:tc>
          <w:tcPr>
            <w:tcW w:w="1503" w:type="dxa"/>
            <w:vMerge/>
            <w:shd w:val="clear" w:color="auto" w:fill="A6A6A6" w:themeFill="background1" w:themeFillShade="A6"/>
          </w:tcPr>
          <w:p w:rsidR="00694E0E" w:rsidRPr="00694E0E" w:rsidRDefault="00694E0E"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p>
        </w:tc>
      </w:tr>
      <w:tr w:rsidR="00694E0E" w:rsidTr="006466B1">
        <w:trPr>
          <w:trHeight w:val="150"/>
        </w:trPr>
        <w:tc>
          <w:tcPr>
            <w:tcW w:w="2924" w:type="dxa"/>
            <w:vMerge/>
          </w:tcPr>
          <w:p w:rsidR="00694E0E" w:rsidRPr="00245434" w:rsidRDefault="00694E0E" w:rsidP="006466B1">
            <w:pPr>
              <w:pStyle w:val="1"/>
              <w:jc w:val="center"/>
              <w:outlineLvl w:val="0"/>
              <w:rPr>
                <w:b/>
                <w:caps/>
                <w:sz w:val="20"/>
                <w:szCs w:val="20"/>
              </w:rPr>
            </w:pPr>
          </w:p>
        </w:tc>
        <w:tc>
          <w:tcPr>
            <w:tcW w:w="8838" w:type="dxa"/>
            <w:gridSpan w:val="4"/>
          </w:tcPr>
          <w:p w:rsidR="00694E0E" w:rsidRDefault="00694E0E" w:rsidP="006466B1">
            <w:r w:rsidRPr="004F03C6">
              <w:t>Самостоятельная работа обучающихся</w:t>
            </w:r>
          </w:p>
        </w:tc>
        <w:tc>
          <w:tcPr>
            <w:tcW w:w="1665" w:type="dxa"/>
            <w:vMerge w:val="restart"/>
          </w:tcPr>
          <w:p w:rsidR="00694E0E" w:rsidRPr="00694E0E" w:rsidRDefault="00694E0E" w:rsidP="006466B1">
            <w:pPr>
              <w:jc w:val="center"/>
              <w:rPr>
                <w:caps/>
              </w:rPr>
            </w:pPr>
            <w:r>
              <w:rPr>
                <w:caps/>
              </w:rPr>
              <w:t>1</w:t>
            </w:r>
          </w:p>
        </w:tc>
        <w:tc>
          <w:tcPr>
            <w:tcW w:w="1503" w:type="dxa"/>
            <w:vMerge/>
            <w:shd w:val="clear" w:color="auto" w:fill="A6A6A6" w:themeFill="background1" w:themeFillShade="A6"/>
          </w:tcPr>
          <w:p w:rsidR="00694E0E" w:rsidRPr="00694E0E" w:rsidRDefault="00694E0E"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p>
        </w:tc>
      </w:tr>
      <w:tr w:rsidR="00694E0E" w:rsidTr="006466B1">
        <w:trPr>
          <w:trHeight w:val="141"/>
        </w:trPr>
        <w:tc>
          <w:tcPr>
            <w:tcW w:w="2924" w:type="dxa"/>
            <w:vMerge/>
          </w:tcPr>
          <w:p w:rsidR="00694E0E" w:rsidRPr="00245434" w:rsidRDefault="00694E0E" w:rsidP="006466B1">
            <w:pPr>
              <w:pStyle w:val="1"/>
              <w:jc w:val="center"/>
              <w:outlineLvl w:val="0"/>
              <w:rPr>
                <w:b/>
                <w:caps/>
                <w:sz w:val="20"/>
                <w:szCs w:val="20"/>
              </w:rPr>
            </w:pPr>
          </w:p>
        </w:tc>
        <w:tc>
          <w:tcPr>
            <w:tcW w:w="8838" w:type="dxa"/>
            <w:gridSpan w:val="4"/>
          </w:tcPr>
          <w:p w:rsidR="004A7CBD" w:rsidRPr="004A7CBD" w:rsidRDefault="004A7CBD" w:rsidP="006466B1">
            <w:pPr>
              <w:pStyle w:val="a4"/>
              <w:numPr>
                <w:ilvl w:val="0"/>
                <w:numId w:val="29"/>
              </w:numPr>
              <w:jc w:val="both"/>
              <w:rPr>
                <w:rFonts w:ascii="Calibri" w:eastAsia="Calibri" w:hAnsi="Calibri"/>
                <w:lang w:eastAsia="en-US"/>
              </w:rPr>
            </w:pPr>
            <w:r w:rsidRPr="004A7CBD">
              <w:t>Систематическая проработка конспектов занятий,  учебной и специальной литературы (по вопросам к параграфам), главам учебных пособий, составленным преподавателем.</w:t>
            </w:r>
          </w:p>
          <w:p w:rsidR="004A7CBD" w:rsidRPr="004A7CBD" w:rsidRDefault="004A7CBD" w:rsidP="006466B1">
            <w:pPr>
              <w:pStyle w:val="a4"/>
              <w:numPr>
                <w:ilvl w:val="0"/>
                <w:numId w:val="29"/>
              </w:numPr>
              <w:rPr>
                <w:rFonts w:eastAsia="Calibri"/>
                <w:lang w:eastAsia="en-US"/>
              </w:rPr>
            </w:pPr>
            <w:r w:rsidRPr="004A7CBD">
              <w:rPr>
                <w:rFonts w:eastAsia="Calibri"/>
                <w:lang w:eastAsia="en-US"/>
              </w:rPr>
              <w:t>Написать реферат   на тему:</w:t>
            </w:r>
          </w:p>
          <w:p w:rsidR="00694E0E" w:rsidRDefault="004A7CBD" w:rsidP="006466B1">
            <w:pPr>
              <w:pStyle w:val="a4"/>
              <w:numPr>
                <w:ilvl w:val="0"/>
                <w:numId w:val="30"/>
              </w:numPr>
              <w:jc w:val="both"/>
              <w:rPr>
                <w:rFonts w:eastAsia="Calibri"/>
                <w:lang w:eastAsia="en-US"/>
              </w:rPr>
            </w:pPr>
            <w:r w:rsidRPr="004A7CBD">
              <w:rPr>
                <w:rFonts w:eastAsia="Calibri"/>
                <w:lang w:eastAsia="en-US"/>
              </w:rPr>
              <w:t>«Оценка безопасности труда на производстве».</w:t>
            </w:r>
          </w:p>
          <w:p w:rsidR="004A7CBD" w:rsidRPr="004A7CBD" w:rsidRDefault="004A7CBD" w:rsidP="006466B1">
            <w:pPr>
              <w:pStyle w:val="a4"/>
              <w:numPr>
                <w:ilvl w:val="0"/>
                <w:numId w:val="30"/>
              </w:numPr>
              <w:jc w:val="both"/>
              <w:rPr>
                <w:rFonts w:eastAsia="Calibri"/>
                <w:lang w:eastAsia="en-US"/>
              </w:rPr>
            </w:pPr>
            <w:r>
              <w:rPr>
                <w:rFonts w:eastAsia="Calibri"/>
                <w:lang w:eastAsia="en-US"/>
              </w:rPr>
              <w:t>«</w:t>
            </w:r>
            <w:r w:rsidRPr="004A7CBD">
              <w:rPr>
                <w:rFonts w:eastAsia="Calibri"/>
                <w:lang w:eastAsia="en-US"/>
              </w:rPr>
              <w:t>Охрана труда женщин и молодежи</w:t>
            </w:r>
            <w:r>
              <w:rPr>
                <w:rFonts w:eastAsia="Calibri"/>
                <w:lang w:eastAsia="en-US"/>
              </w:rPr>
              <w:t>»</w:t>
            </w:r>
          </w:p>
        </w:tc>
        <w:tc>
          <w:tcPr>
            <w:tcW w:w="1665" w:type="dxa"/>
            <w:vMerge/>
          </w:tcPr>
          <w:p w:rsidR="00694E0E" w:rsidRPr="00694E0E" w:rsidRDefault="00694E0E" w:rsidP="006466B1">
            <w:pPr>
              <w:jc w:val="center"/>
              <w:rPr>
                <w:caps/>
              </w:rPr>
            </w:pPr>
          </w:p>
        </w:tc>
        <w:tc>
          <w:tcPr>
            <w:tcW w:w="1503" w:type="dxa"/>
            <w:vMerge/>
            <w:shd w:val="clear" w:color="auto" w:fill="A6A6A6" w:themeFill="background1" w:themeFillShade="A6"/>
          </w:tcPr>
          <w:p w:rsidR="00694E0E" w:rsidRPr="00694E0E" w:rsidRDefault="00694E0E"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p>
        </w:tc>
      </w:tr>
      <w:tr w:rsidR="00694E0E" w:rsidTr="006466B1">
        <w:trPr>
          <w:trHeight w:val="255"/>
        </w:trPr>
        <w:tc>
          <w:tcPr>
            <w:tcW w:w="2924" w:type="dxa"/>
            <w:vMerge w:val="restart"/>
          </w:tcPr>
          <w:p w:rsidR="00694E0E" w:rsidRPr="00944201" w:rsidRDefault="00694E0E" w:rsidP="006466B1">
            <w:pPr>
              <w:pStyle w:val="a6"/>
              <w:jc w:val="center"/>
              <w:rPr>
                <w:b/>
              </w:rPr>
            </w:pPr>
            <w:r w:rsidRPr="00944201">
              <w:rPr>
                <w:b/>
              </w:rPr>
              <w:t xml:space="preserve">Тема </w:t>
            </w:r>
            <w:r>
              <w:rPr>
                <w:b/>
              </w:rPr>
              <w:t>6</w:t>
            </w:r>
            <w:r w:rsidRPr="00944201">
              <w:rPr>
                <w:b/>
              </w:rPr>
              <w:t>.3.</w:t>
            </w:r>
          </w:p>
          <w:p w:rsidR="00694E0E" w:rsidRPr="00245434" w:rsidRDefault="00694E0E" w:rsidP="006466B1">
            <w:pPr>
              <w:pStyle w:val="1"/>
              <w:jc w:val="center"/>
              <w:outlineLvl w:val="0"/>
              <w:rPr>
                <w:sz w:val="20"/>
                <w:szCs w:val="20"/>
              </w:rPr>
            </w:pPr>
            <w:r w:rsidRPr="00245434">
              <w:rPr>
                <w:sz w:val="20"/>
                <w:szCs w:val="20"/>
              </w:rPr>
              <w:t>Безопасность труда при эксплуатации  бурового оборудования и инструмента</w:t>
            </w:r>
          </w:p>
        </w:tc>
        <w:tc>
          <w:tcPr>
            <w:tcW w:w="8838" w:type="dxa"/>
            <w:gridSpan w:val="4"/>
          </w:tcPr>
          <w:p w:rsidR="00694E0E" w:rsidRPr="00245434" w:rsidRDefault="00694E0E" w:rsidP="006466B1">
            <w:pPr>
              <w:rPr>
                <w:bCs/>
              </w:rPr>
            </w:pPr>
            <w:r w:rsidRPr="00134FB4">
              <w:rPr>
                <w:bCs/>
              </w:rPr>
              <w:t>Содержание учебного материала</w:t>
            </w:r>
          </w:p>
        </w:tc>
        <w:tc>
          <w:tcPr>
            <w:tcW w:w="1665" w:type="dxa"/>
            <w:vMerge w:val="restart"/>
          </w:tcPr>
          <w:p w:rsidR="00694E0E" w:rsidRPr="00694E0E" w:rsidRDefault="00694E0E" w:rsidP="006466B1">
            <w:pPr>
              <w:jc w:val="center"/>
              <w:rPr>
                <w:caps/>
              </w:rPr>
            </w:pPr>
            <w:r w:rsidRPr="00694E0E">
              <w:t>2</w:t>
            </w:r>
          </w:p>
        </w:tc>
        <w:tc>
          <w:tcPr>
            <w:tcW w:w="1503" w:type="dxa"/>
            <w:vMerge/>
            <w:shd w:val="clear" w:color="auto" w:fill="A6A6A6" w:themeFill="background1" w:themeFillShade="A6"/>
          </w:tcPr>
          <w:p w:rsidR="00694E0E" w:rsidRPr="00694E0E" w:rsidRDefault="00694E0E" w:rsidP="006466B1">
            <w:pPr>
              <w:jc w:val="center"/>
            </w:pPr>
          </w:p>
        </w:tc>
      </w:tr>
      <w:tr w:rsidR="00694E0E" w:rsidTr="006466B1">
        <w:trPr>
          <w:trHeight w:val="206"/>
        </w:trPr>
        <w:tc>
          <w:tcPr>
            <w:tcW w:w="2924" w:type="dxa"/>
            <w:vMerge/>
          </w:tcPr>
          <w:p w:rsidR="00694E0E" w:rsidRPr="00245434" w:rsidRDefault="00694E0E" w:rsidP="006466B1">
            <w:pPr>
              <w:rPr>
                <w:b/>
                <w:caps/>
              </w:rPr>
            </w:pPr>
          </w:p>
        </w:tc>
        <w:tc>
          <w:tcPr>
            <w:tcW w:w="450" w:type="dxa"/>
            <w:gridSpan w:val="3"/>
          </w:tcPr>
          <w:p w:rsidR="00694E0E" w:rsidRPr="00245434" w:rsidRDefault="00694E0E" w:rsidP="006466B1">
            <w:pPr>
              <w:pStyle w:val="a6"/>
              <w:jc w:val="center"/>
            </w:pPr>
            <w:r>
              <w:t>1</w:t>
            </w:r>
          </w:p>
        </w:tc>
        <w:tc>
          <w:tcPr>
            <w:tcW w:w="8388" w:type="dxa"/>
          </w:tcPr>
          <w:p w:rsidR="00694E0E" w:rsidRPr="00245434" w:rsidRDefault="00694E0E" w:rsidP="006466B1">
            <w:pPr>
              <w:pStyle w:val="a6"/>
            </w:pPr>
            <w:r w:rsidRPr="00245434">
              <w:t>Общие требования при вводе буровой установки в экс</w:t>
            </w:r>
            <w:r w:rsidR="00D77BED">
              <w:t>плуатацию. Пусковая конференция</w:t>
            </w:r>
            <w:r w:rsidRPr="00245434">
              <w:t xml:space="preserve">. </w:t>
            </w:r>
          </w:p>
        </w:tc>
        <w:tc>
          <w:tcPr>
            <w:tcW w:w="1665" w:type="dxa"/>
            <w:vMerge/>
          </w:tcPr>
          <w:p w:rsidR="00694E0E" w:rsidRPr="00694E0E" w:rsidRDefault="00694E0E" w:rsidP="006466B1">
            <w:pPr>
              <w:jc w:val="center"/>
              <w:rPr>
                <w:caps/>
              </w:rPr>
            </w:pPr>
          </w:p>
        </w:tc>
        <w:tc>
          <w:tcPr>
            <w:tcW w:w="1503" w:type="dxa"/>
          </w:tcPr>
          <w:p w:rsidR="00694E0E" w:rsidRPr="00694E0E" w:rsidRDefault="00694E0E" w:rsidP="006466B1">
            <w:pPr>
              <w:jc w:val="center"/>
              <w:rPr>
                <w:caps/>
              </w:rPr>
            </w:pPr>
            <w:r w:rsidRPr="00694E0E">
              <w:t>2</w:t>
            </w:r>
          </w:p>
        </w:tc>
      </w:tr>
      <w:tr w:rsidR="00B507CB" w:rsidTr="006466B1">
        <w:trPr>
          <w:trHeight w:val="135"/>
        </w:trPr>
        <w:tc>
          <w:tcPr>
            <w:tcW w:w="2924" w:type="dxa"/>
            <w:vMerge/>
          </w:tcPr>
          <w:p w:rsidR="00B507CB" w:rsidRPr="00245434" w:rsidRDefault="00B507CB" w:rsidP="006466B1">
            <w:pPr>
              <w:rPr>
                <w:b/>
                <w:caps/>
              </w:rPr>
            </w:pPr>
          </w:p>
        </w:tc>
        <w:tc>
          <w:tcPr>
            <w:tcW w:w="8838" w:type="dxa"/>
            <w:gridSpan w:val="4"/>
          </w:tcPr>
          <w:p w:rsidR="00B507CB" w:rsidRPr="00AD0214" w:rsidRDefault="00B507CB" w:rsidP="006466B1">
            <w:r w:rsidRPr="00AD0214">
              <w:t>Лабораторные работы</w:t>
            </w:r>
          </w:p>
        </w:tc>
        <w:tc>
          <w:tcPr>
            <w:tcW w:w="1665" w:type="dxa"/>
          </w:tcPr>
          <w:p w:rsidR="00B507CB" w:rsidRPr="00694E0E" w:rsidRDefault="00B507CB"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Pr>
                <w:caps/>
                <w:sz w:val="20"/>
                <w:szCs w:val="20"/>
              </w:rPr>
              <w:t>-</w:t>
            </w:r>
          </w:p>
        </w:tc>
        <w:tc>
          <w:tcPr>
            <w:tcW w:w="1503" w:type="dxa"/>
            <w:vMerge w:val="restart"/>
            <w:shd w:val="clear" w:color="auto" w:fill="A6A6A6" w:themeFill="background1" w:themeFillShade="A6"/>
          </w:tcPr>
          <w:p w:rsidR="00B507CB" w:rsidRPr="00694E0E" w:rsidRDefault="00B507CB"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p>
          <w:p w:rsidR="00B507CB" w:rsidRPr="00694E0E" w:rsidRDefault="00B507CB" w:rsidP="006466B1"/>
          <w:p w:rsidR="00B507CB" w:rsidRPr="00694E0E" w:rsidRDefault="00B507CB"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p>
          <w:p w:rsidR="00B507CB" w:rsidRPr="00694E0E" w:rsidRDefault="00B507CB" w:rsidP="006466B1"/>
          <w:p w:rsidR="00B507CB" w:rsidRPr="00694E0E" w:rsidRDefault="00B507CB" w:rsidP="006466B1"/>
          <w:p w:rsidR="00B507CB" w:rsidRPr="00694E0E" w:rsidRDefault="00B507CB" w:rsidP="006466B1"/>
          <w:p w:rsidR="00B507CB" w:rsidRPr="00694E0E" w:rsidRDefault="00B507CB" w:rsidP="006466B1"/>
        </w:tc>
      </w:tr>
      <w:tr w:rsidR="00B507CB" w:rsidTr="006466B1">
        <w:trPr>
          <w:trHeight w:val="165"/>
        </w:trPr>
        <w:tc>
          <w:tcPr>
            <w:tcW w:w="2924" w:type="dxa"/>
            <w:vMerge/>
          </w:tcPr>
          <w:p w:rsidR="00B507CB" w:rsidRPr="00245434" w:rsidRDefault="00B507CB" w:rsidP="006466B1">
            <w:pPr>
              <w:rPr>
                <w:b/>
                <w:caps/>
              </w:rPr>
            </w:pPr>
          </w:p>
        </w:tc>
        <w:tc>
          <w:tcPr>
            <w:tcW w:w="8838" w:type="dxa"/>
            <w:gridSpan w:val="4"/>
          </w:tcPr>
          <w:p w:rsidR="00B507CB" w:rsidRDefault="00B507CB" w:rsidP="006466B1">
            <w:r w:rsidRPr="00AD0214">
              <w:t>Практические занятия</w:t>
            </w:r>
          </w:p>
        </w:tc>
        <w:tc>
          <w:tcPr>
            <w:tcW w:w="1665" w:type="dxa"/>
            <w:vMerge w:val="restart"/>
          </w:tcPr>
          <w:p w:rsidR="00B507CB" w:rsidRPr="00694E0E" w:rsidRDefault="00B507CB" w:rsidP="006466B1">
            <w:pPr>
              <w:jc w:val="center"/>
              <w:rPr>
                <w:caps/>
              </w:rPr>
            </w:pPr>
            <w:r w:rsidRPr="00694E0E">
              <w:rPr>
                <w:caps/>
              </w:rPr>
              <w:t>4</w:t>
            </w:r>
          </w:p>
        </w:tc>
        <w:tc>
          <w:tcPr>
            <w:tcW w:w="1503" w:type="dxa"/>
            <w:vMerge/>
            <w:shd w:val="clear" w:color="auto" w:fill="A6A6A6" w:themeFill="background1" w:themeFillShade="A6"/>
          </w:tcPr>
          <w:p w:rsidR="00B507CB" w:rsidRPr="00694E0E" w:rsidRDefault="00B507CB" w:rsidP="006466B1">
            <w:pPr>
              <w:rPr>
                <w:caps/>
              </w:rPr>
            </w:pPr>
          </w:p>
        </w:tc>
      </w:tr>
      <w:tr w:rsidR="00B507CB" w:rsidTr="006466B1">
        <w:trPr>
          <w:trHeight w:val="210"/>
        </w:trPr>
        <w:tc>
          <w:tcPr>
            <w:tcW w:w="2924" w:type="dxa"/>
            <w:vMerge/>
          </w:tcPr>
          <w:p w:rsidR="00B507CB" w:rsidRPr="00245434" w:rsidRDefault="00B507CB" w:rsidP="006466B1">
            <w:pPr>
              <w:rPr>
                <w:b/>
                <w:caps/>
              </w:rPr>
            </w:pPr>
          </w:p>
        </w:tc>
        <w:tc>
          <w:tcPr>
            <w:tcW w:w="450" w:type="dxa"/>
            <w:gridSpan w:val="3"/>
          </w:tcPr>
          <w:p w:rsidR="00B507CB" w:rsidRPr="00245434" w:rsidRDefault="00B507CB" w:rsidP="006466B1">
            <w:pPr>
              <w:ind w:left="-89" w:right="-108"/>
              <w:jc w:val="center"/>
              <w:rPr>
                <w:caps/>
              </w:rPr>
            </w:pPr>
            <w:r>
              <w:rPr>
                <w:caps/>
              </w:rPr>
              <w:t>1</w:t>
            </w:r>
          </w:p>
        </w:tc>
        <w:tc>
          <w:tcPr>
            <w:tcW w:w="8388" w:type="dxa"/>
          </w:tcPr>
          <w:p w:rsidR="00B507CB" w:rsidRPr="00944201" w:rsidRDefault="00B507CB" w:rsidP="006466B1">
            <w:pPr>
              <w:jc w:val="both"/>
              <w:rPr>
                <w:bCs/>
              </w:rPr>
            </w:pPr>
            <w:r w:rsidRPr="00245434">
              <w:rPr>
                <w:bCs/>
              </w:rPr>
              <w:t>Обязанности членов буровой брига</w:t>
            </w:r>
            <w:r>
              <w:rPr>
                <w:bCs/>
              </w:rPr>
              <w:t xml:space="preserve">ды. Порядок сдачи-приема вахт. </w:t>
            </w:r>
          </w:p>
        </w:tc>
        <w:tc>
          <w:tcPr>
            <w:tcW w:w="1665" w:type="dxa"/>
            <w:vMerge/>
          </w:tcPr>
          <w:p w:rsidR="00B507CB" w:rsidRPr="00694E0E" w:rsidRDefault="00B507CB"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aps/>
                <w:sz w:val="20"/>
                <w:szCs w:val="20"/>
              </w:rPr>
            </w:pPr>
          </w:p>
        </w:tc>
        <w:tc>
          <w:tcPr>
            <w:tcW w:w="1503" w:type="dxa"/>
            <w:vMerge/>
            <w:shd w:val="clear" w:color="auto" w:fill="A6A6A6" w:themeFill="background1" w:themeFillShade="A6"/>
          </w:tcPr>
          <w:p w:rsidR="00B507CB" w:rsidRPr="00694E0E" w:rsidRDefault="00B507CB" w:rsidP="006466B1">
            <w:pPr>
              <w:rPr>
                <w:caps/>
              </w:rPr>
            </w:pPr>
          </w:p>
        </w:tc>
      </w:tr>
      <w:tr w:rsidR="00B507CB" w:rsidTr="006466B1">
        <w:trPr>
          <w:trHeight w:val="135"/>
        </w:trPr>
        <w:tc>
          <w:tcPr>
            <w:tcW w:w="2924" w:type="dxa"/>
            <w:vMerge/>
          </w:tcPr>
          <w:p w:rsidR="00B507CB" w:rsidRPr="00245434" w:rsidRDefault="00B507CB" w:rsidP="006466B1">
            <w:pPr>
              <w:rPr>
                <w:b/>
                <w:caps/>
              </w:rPr>
            </w:pPr>
          </w:p>
        </w:tc>
        <w:tc>
          <w:tcPr>
            <w:tcW w:w="450" w:type="dxa"/>
            <w:gridSpan w:val="3"/>
          </w:tcPr>
          <w:p w:rsidR="00B507CB" w:rsidRDefault="00B507CB" w:rsidP="006466B1">
            <w:pPr>
              <w:ind w:left="-89" w:right="-108"/>
              <w:jc w:val="center"/>
              <w:rPr>
                <w:caps/>
              </w:rPr>
            </w:pPr>
            <w:r>
              <w:rPr>
                <w:caps/>
              </w:rPr>
              <w:t>2</w:t>
            </w:r>
          </w:p>
        </w:tc>
        <w:tc>
          <w:tcPr>
            <w:tcW w:w="8388" w:type="dxa"/>
          </w:tcPr>
          <w:p w:rsidR="00B507CB" w:rsidRPr="00245434" w:rsidRDefault="00B507CB" w:rsidP="006466B1">
            <w:pPr>
              <w:jc w:val="both"/>
              <w:rPr>
                <w:bCs/>
              </w:rPr>
            </w:pPr>
            <w:r w:rsidRPr="00245434">
              <w:rPr>
                <w:bCs/>
              </w:rPr>
              <w:t xml:space="preserve">Требования безопасности при эксплуатации сооружений, бурового оборудования  и  инструмента:  вышек,  лестниц,  площадок,  приемного моста,  талевой  системы,  вертлюгов  и  роторов,  буровых   лебедок,   насосов и  обвязки,  силовых  приводов,  системы   управления   буровых    установок, противозатаскивателя   (ограничителя талевого блока). </w:t>
            </w:r>
          </w:p>
          <w:p w:rsidR="00B507CB" w:rsidRPr="00944201" w:rsidRDefault="00B507CB" w:rsidP="006466B1">
            <w:pPr>
              <w:jc w:val="both"/>
              <w:rPr>
                <w:b/>
                <w:bCs/>
              </w:rPr>
            </w:pPr>
            <w:r w:rsidRPr="00245434">
              <w:rPr>
                <w:b/>
                <w:bCs/>
              </w:rPr>
              <w:t>Экскурсия на буровую.</w:t>
            </w:r>
          </w:p>
        </w:tc>
        <w:tc>
          <w:tcPr>
            <w:tcW w:w="1665" w:type="dxa"/>
            <w:vMerge/>
          </w:tcPr>
          <w:p w:rsidR="00B507CB" w:rsidRPr="00694E0E" w:rsidRDefault="00B507CB"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aps/>
                <w:sz w:val="20"/>
                <w:szCs w:val="20"/>
              </w:rPr>
            </w:pPr>
          </w:p>
        </w:tc>
        <w:tc>
          <w:tcPr>
            <w:tcW w:w="1503" w:type="dxa"/>
            <w:vMerge/>
            <w:shd w:val="clear" w:color="auto" w:fill="A6A6A6" w:themeFill="background1" w:themeFillShade="A6"/>
          </w:tcPr>
          <w:p w:rsidR="00B507CB" w:rsidRPr="00694E0E" w:rsidRDefault="00B507CB" w:rsidP="006466B1"/>
        </w:tc>
      </w:tr>
      <w:tr w:rsidR="00B507CB" w:rsidTr="006466B1">
        <w:trPr>
          <w:trHeight w:val="105"/>
        </w:trPr>
        <w:tc>
          <w:tcPr>
            <w:tcW w:w="2924" w:type="dxa"/>
            <w:vMerge/>
          </w:tcPr>
          <w:p w:rsidR="00B507CB" w:rsidRPr="00245434" w:rsidRDefault="00B507CB" w:rsidP="006466B1">
            <w:pPr>
              <w:rPr>
                <w:b/>
                <w:caps/>
              </w:rPr>
            </w:pPr>
          </w:p>
        </w:tc>
        <w:tc>
          <w:tcPr>
            <w:tcW w:w="8838" w:type="dxa"/>
            <w:gridSpan w:val="4"/>
          </w:tcPr>
          <w:p w:rsidR="00B507CB" w:rsidRPr="008E1AC7" w:rsidRDefault="00B507CB" w:rsidP="006466B1">
            <w:r w:rsidRPr="008E1AC7">
              <w:t>Контрольные работы</w:t>
            </w:r>
          </w:p>
        </w:tc>
        <w:tc>
          <w:tcPr>
            <w:tcW w:w="1665" w:type="dxa"/>
            <w:tcBorders>
              <w:top w:val="single" w:sz="4" w:space="0" w:color="auto"/>
              <w:bottom w:val="single" w:sz="4" w:space="0" w:color="auto"/>
            </w:tcBorders>
          </w:tcPr>
          <w:p w:rsidR="00B507CB" w:rsidRPr="00245434" w:rsidRDefault="00B507CB" w:rsidP="006466B1">
            <w:pPr>
              <w:jc w:val="center"/>
              <w:rPr>
                <w:b/>
              </w:rPr>
            </w:pPr>
            <w:r>
              <w:rPr>
                <w:b/>
              </w:rPr>
              <w:t>-</w:t>
            </w:r>
          </w:p>
        </w:tc>
        <w:tc>
          <w:tcPr>
            <w:tcW w:w="1503" w:type="dxa"/>
            <w:vMerge/>
            <w:shd w:val="clear" w:color="auto" w:fill="A6A6A6" w:themeFill="background1" w:themeFillShade="A6"/>
          </w:tcPr>
          <w:p w:rsidR="00B507CB" w:rsidRPr="00245434" w:rsidRDefault="00B507CB" w:rsidP="006466B1">
            <w:pPr>
              <w:rPr>
                <w:b/>
                <w:caps/>
              </w:rPr>
            </w:pPr>
          </w:p>
        </w:tc>
      </w:tr>
      <w:tr w:rsidR="00B507CB" w:rsidTr="006466B1">
        <w:trPr>
          <w:trHeight w:val="110"/>
        </w:trPr>
        <w:tc>
          <w:tcPr>
            <w:tcW w:w="2924" w:type="dxa"/>
            <w:vMerge/>
          </w:tcPr>
          <w:p w:rsidR="00B507CB" w:rsidRPr="00245434" w:rsidRDefault="00B507CB" w:rsidP="006466B1">
            <w:pPr>
              <w:rPr>
                <w:b/>
                <w:caps/>
              </w:rPr>
            </w:pPr>
          </w:p>
        </w:tc>
        <w:tc>
          <w:tcPr>
            <w:tcW w:w="8838" w:type="dxa"/>
            <w:gridSpan w:val="4"/>
          </w:tcPr>
          <w:p w:rsidR="00B507CB" w:rsidRDefault="00B507CB" w:rsidP="006466B1">
            <w:r w:rsidRPr="008E1AC7">
              <w:t>Самостоятельная работа обучающихся</w:t>
            </w:r>
          </w:p>
        </w:tc>
        <w:tc>
          <w:tcPr>
            <w:tcW w:w="1665" w:type="dxa"/>
            <w:vMerge w:val="restart"/>
            <w:tcBorders>
              <w:top w:val="single" w:sz="4" w:space="0" w:color="auto"/>
            </w:tcBorders>
          </w:tcPr>
          <w:p w:rsidR="00B507CB" w:rsidRPr="00694E0E" w:rsidRDefault="00B507CB" w:rsidP="006466B1">
            <w:pPr>
              <w:jc w:val="center"/>
            </w:pPr>
            <w:r w:rsidRPr="00694E0E">
              <w:t>3</w:t>
            </w:r>
          </w:p>
        </w:tc>
        <w:tc>
          <w:tcPr>
            <w:tcW w:w="1503" w:type="dxa"/>
            <w:vMerge/>
            <w:shd w:val="clear" w:color="auto" w:fill="A6A6A6" w:themeFill="background1" w:themeFillShade="A6"/>
          </w:tcPr>
          <w:p w:rsidR="00B507CB" w:rsidRPr="00694E0E" w:rsidRDefault="00B507CB" w:rsidP="006466B1">
            <w:pPr>
              <w:jc w:val="center"/>
              <w:rPr>
                <w:caps/>
              </w:rPr>
            </w:pPr>
          </w:p>
        </w:tc>
      </w:tr>
      <w:tr w:rsidR="00B507CB" w:rsidTr="006466B1">
        <w:trPr>
          <w:trHeight w:val="210"/>
        </w:trPr>
        <w:tc>
          <w:tcPr>
            <w:tcW w:w="2924" w:type="dxa"/>
            <w:vMerge/>
          </w:tcPr>
          <w:p w:rsidR="00B507CB" w:rsidRPr="00245434" w:rsidRDefault="00B507CB" w:rsidP="006466B1">
            <w:pPr>
              <w:rPr>
                <w:b/>
                <w:caps/>
              </w:rPr>
            </w:pPr>
          </w:p>
        </w:tc>
        <w:tc>
          <w:tcPr>
            <w:tcW w:w="8838" w:type="dxa"/>
            <w:gridSpan w:val="4"/>
            <w:tcBorders>
              <w:bottom w:val="single" w:sz="4" w:space="0" w:color="auto"/>
            </w:tcBorders>
          </w:tcPr>
          <w:p w:rsidR="004A7CBD" w:rsidRDefault="004A7CBD" w:rsidP="006466B1">
            <w:pPr>
              <w:pStyle w:val="a4"/>
              <w:numPr>
                <w:ilvl w:val="0"/>
                <w:numId w:val="17"/>
              </w:numPr>
            </w:pPr>
            <w:r>
              <w:t>Проработка конспекта  занятия</w:t>
            </w:r>
            <w:r w:rsidRPr="00263115">
              <w:t>,  выполнение домашнего задания.</w:t>
            </w:r>
          </w:p>
          <w:p w:rsidR="004A7CBD" w:rsidRDefault="004A7CBD" w:rsidP="006466B1">
            <w:pPr>
              <w:pStyle w:val="a4"/>
              <w:numPr>
                <w:ilvl w:val="0"/>
                <w:numId w:val="17"/>
              </w:numPr>
              <w:jc w:val="both"/>
            </w:pPr>
            <w:r>
              <w:t xml:space="preserve">Подготовка к практическим   занятиям  </w:t>
            </w:r>
            <w:r w:rsidRPr="00263115">
              <w:t xml:space="preserve"> с использованием методической</w:t>
            </w:r>
            <w:r>
              <w:t xml:space="preserve"> рекомендации, оформление отчетов</w:t>
            </w:r>
            <w:r w:rsidRPr="00263115">
              <w:t xml:space="preserve">, подготовка к </w:t>
            </w:r>
            <w:r>
              <w:t xml:space="preserve"> их </w:t>
            </w:r>
            <w:r w:rsidRPr="00263115">
              <w:t>защите</w:t>
            </w:r>
          </w:p>
          <w:p w:rsidR="00B507CB" w:rsidRPr="00A1650D" w:rsidRDefault="00A1650D" w:rsidP="006466B1">
            <w:pPr>
              <w:pStyle w:val="a4"/>
              <w:numPr>
                <w:ilvl w:val="0"/>
                <w:numId w:val="17"/>
              </w:numPr>
              <w:rPr>
                <w:bCs/>
              </w:rPr>
            </w:pPr>
            <w:r w:rsidRPr="00A1650D">
              <w:rPr>
                <w:bCs/>
              </w:rPr>
              <w:t xml:space="preserve">Оценка </w:t>
            </w:r>
            <w:r>
              <w:rPr>
                <w:bCs/>
              </w:rPr>
              <w:t xml:space="preserve">состояния  </w:t>
            </w:r>
            <w:r w:rsidRPr="00A1650D">
              <w:rPr>
                <w:bCs/>
              </w:rPr>
              <w:t>безопасности труда на буровой</w:t>
            </w:r>
          </w:p>
        </w:tc>
        <w:tc>
          <w:tcPr>
            <w:tcW w:w="1665" w:type="dxa"/>
            <w:vMerge/>
            <w:tcBorders>
              <w:bottom w:val="single" w:sz="4" w:space="0" w:color="auto"/>
            </w:tcBorders>
          </w:tcPr>
          <w:p w:rsidR="00B507CB" w:rsidRPr="00694E0E" w:rsidRDefault="00B507CB" w:rsidP="006466B1">
            <w:pPr>
              <w:jc w:val="center"/>
            </w:pPr>
          </w:p>
        </w:tc>
        <w:tc>
          <w:tcPr>
            <w:tcW w:w="1503" w:type="dxa"/>
            <w:vMerge/>
            <w:shd w:val="clear" w:color="auto" w:fill="A6A6A6" w:themeFill="background1" w:themeFillShade="A6"/>
          </w:tcPr>
          <w:p w:rsidR="00B507CB" w:rsidRPr="00694E0E" w:rsidRDefault="00B507CB"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p>
        </w:tc>
      </w:tr>
      <w:tr w:rsidR="008B1A6E" w:rsidTr="006466B1">
        <w:trPr>
          <w:trHeight w:val="150"/>
        </w:trPr>
        <w:tc>
          <w:tcPr>
            <w:tcW w:w="2924" w:type="dxa"/>
            <w:vMerge w:val="restart"/>
          </w:tcPr>
          <w:p w:rsidR="008B1A6E" w:rsidRPr="00944201" w:rsidRDefault="008B1A6E" w:rsidP="006466B1">
            <w:pPr>
              <w:pStyle w:val="a6"/>
              <w:jc w:val="center"/>
              <w:rPr>
                <w:b/>
              </w:rPr>
            </w:pPr>
            <w:r w:rsidRPr="00944201">
              <w:rPr>
                <w:b/>
              </w:rPr>
              <w:t xml:space="preserve">Тема </w:t>
            </w:r>
            <w:r>
              <w:rPr>
                <w:b/>
              </w:rPr>
              <w:t>6</w:t>
            </w:r>
            <w:r w:rsidRPr="00944201">
              <w:rPr>
                <w:b/>
              </w:rPr>
              <w:t>.4.</w:t>
            </w:r>
          </w:p>
          <w:p w:rsidR="008B1A6E" w:rsidRDefault="008B1A6E" w:rsidP="006466B1">
            <w:pPr>
              <w:jc w:val="center"/>
            </w:pPr>
            <w:r w:rsidRPr="00245434">
              <w:t xml:space="preserve">Безопасность труда </w:t>
            </w:r>
          </w:p>
          <w:p w:rsidR="008B1A6E" w:rsidRPr="00245434" w:rsidRDefault="008B1A6E" w:rsidP="006466B1">
            <w:pPr>
              <w:jc w:val="center"/>
            </w:pPr>
            <w:r w:rsidRPr="00245434">
              <w:t>при спускоподъемных операциях</w:t>
            </w:r>
          </w:p>
          <w:p w:rsidR="008B1A6E" w:rsidRPr="00245434" w:rsidRDefault="008B1A6E" w:rsidP="006466B1">
            <w:pPr>
              <w:jc w:val="center"/>
            </w:pPr>
          </w:p>
          <w:p w:rsidR="008B1A6E" w:rsidRPr="00245434" w:rsidRDefault="008B1A6E" w:rsidP="006466B1">
            <w:pPr>
              <w:jc w:val="center"/>
            </w:pPr>
          </w:p>
          <w:p w:rsidR="008B1A6E" w:rsidRPr="00245434" w:rsidRDefault="008B1A6E" w:rsidP="006466B1">
            <w:pPr>
              <w:jc w:val="center"/>
            </w:pPr>
          </w:p>
          <w:p w:rsidR="008B1A6E" w:rsidRPr="00245434" w:rsidRDefault="008B1A6E" w:rsidP="006466B1">
            <w:pPr>
              <w:jc w:val="center"/>
            </w:pPr>
          </w:p>
          <w:p w:rsidR="008B1A6E" w:rsidRPr="00245434" w:rsidRDefault="008B1A6E" w:rsidP="006466B1">
            <w:pPr>
              <w:jc w:val="center"/>
            </w:pPr>
          </w:p>
          <w:p w:rsidR="008B1A6E" w:rsidRPr="00245434" w:rsidRDefault="008B1A6E" w:rsidP="006466B1">
            <w:pPr>
              <w:jc w:val="center"/>
            </w:pPr>
          </w:p>
        </w:tc>
        <w:tc>
          <w:tcPr>
            <w:tcW w:w="8838" w:type="dxa"/>
            <w:gridSpan w:val="4"/>
          </w:tcPr>
          <w:p w:rsidR="008B1A6E" w:rsidRPr="00245434" w:rsidRDefault="008B1A6E" w:rsidP="006466B1">
            <w:pPr>
              <w:rPr>
                <w:bCs/>
              </w:rPr>
            </w:pPr>
            <w:r w:rsidRPr="00134FB4">
              <w:rPr>
                <w:bCs/>
              </w:rPr>
              <w:lastRenderedPageBreak/>
              <w:t>Содержание учебного материала</w:t>
            </w:r>
          </w:p>
        </w:tc>
        <w:tc>
          <w:tcPr>
            <w:tcW w:w="1665" w:type="dxa"/>
            <w:vMerge w:val="restart"/>
          </w:tcPr>
          <w:p w:rsidR="008B1A6E" w:rsidRPr="00694E0E" w:rsidRDefault="008B1A6E" w:rsidP="006466B1">
            <w:pPr>
              <w:jc w:val="center"/>
            </w:pPr>
            <w:r w:rsidRPr="00694E0E">
              <w:t>2</w:t>
            </w:r>
          </w:p>
        </w:tc>
        <w:tc>
          <w:tcPr>
            <w:tcW w:w="1503" w:type="dxa"/>
            <w:vMerge/>
            <w:shd w:val="clear" w:color="auto" w:fill="A6A6A6" w:themeFill="background1" w:themeFillShade="A6"/>
          </w:tcPr>
          <w:p w:rsidR="008B1A6E" w:rsidRPr="00694E0E" w:rsidRDefault="008B1A6E" w:rsidP="006466B1">
            <w:pPr>
              <w:jc w:val="center"/>
            </w:pPr>
          </w:p>
        </w:tc>
      </w:tr>
      <w:tr w:rsidR="008B1A6E" w:rsidTr="006466B1">
        <w:trPr>
          <w:trHeight w:val="1032"/>
        </w:trPr>
        <w:tc>
          <w:tcPr>
            <w:tcW w:w="2924" w:type="dxa"/>
            <w:vMerge/>
          </w:tcPr>
          <w:p w:rsidR="008B1A6E" w:rsidRPr="00245434" w:rsidRDefault="008B1A6E" w:rsidP="006466B1">
            <w:pPr>
              <w:pStyle w:val="1"/>
              <w:jc w:val="center"/>
              <w:outlineLvl w:val="0"/>
              <w:rPr>
                <w:b/>
                <w:caps/>
                <w:sz w:val="20"/>
                <w:szCs w:val="20"/>
              </w:rPr>
            </w:pPr>
          </w:p>
        </w:tc>
        <w:tc>
          <w:tcPr>
            <w:tcW w:w="450" w:type="dxa"/>
            <w:gridSpan w:val="3"/>
          </w:tcPr>
          <w:p w:rsidR="008B1A6E" w:rsidRPr="00245434" w:rsidRDefault="008B1A6E" w:rsidP="006466B1">
            <w:pPr>
              <w:ind w:left="-89" w:right="-108"/>
              <w:jc w:val="center"/>
              <w:rPr>
                <w:caps/>
              </w:rPr>
            </w:pPr>
            <w:r>
              <w:rPr>
                <w:caps/>
              </w:rPr>
              <w:t>1</w:t>
            </w:r>
          </w:p>
        </w:tc>
        <w:tc>
          <w:tcPr>
            <w:tcW w:w="8388" w:type="dxa"/>
          </w:tcPr>
          <w:p w:rsidR="008B1A6E" w:rsidRPr="00245434" w:rsidRDefault="008B1A6E" w:rsidP="006466B1">
            <w:pPr>
              <w:pStyle w:val="a6"/>
              <w:jc w:val="both"/>
            </w:pPr>
            <w:r w:rsidRPr="00245434">
              <w:t>Анализ условий работы при выполнении СПО. Меры безопасности при эксплуатации элеваторов, штропов, пневматических клиньев ротора (ПКР), машинных ключей (УМК), пневматических раскрепителей свечей (ПРС), ключей АКБ. Опасные зоны при проведении СПО. Техника безопасности при подготовке и спуске обсадных колонн в скважину, при цементировании скважин.</w:t>
            </w:r>
          </w:p>
        </w:tc>
        <w:tc>
          <w:tcPr>
            <w:tcW w:w="1665" w:type="dxa"/>
            <w:vMerge/>
          </w:tcPr>
          <w:p w:rsidR="008B1A6E" w:rsidRPr="00694E0E" w:rsidRDefault="008B1A6E" w:rsidP="006466B1">
            <w:pPr>
              <w:jc w:val="center"/>
            </w:pPr>
          </w:p>
        </w:tc>
        <w:tc>
          <w:tcPr>
            <w:tcW w:w="1503" w:type="dxa"/>
          </w:tcPr>
          <w:p w:rsidR="008B1A6E" w:rsidRPr="00694E0E" w:rsidRDefault="008B1A6E"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Pr>
                <w:caps/>
                <w:sz w:val="20"/>
                <w:szCs w:val="20"/>
              </w:rPr>
              <w:t>2</w:t>
            </w:r>
          </w:p>
        </w:tc>
      </w:tr>
      <w:tr w:rsidR="00B507CB" w:rsidTr="006466B1">
        <w:trPr>
          <w:trHeight w:val="140"/>
        </w:trPr>
        <w:tc>
          <w:tcPr>
            <w:tcW w:w="2924" w:type="dxa"/>
            <w:vMerge/>
          </w:tcPr>
          <w:p w:rsidR="00B507CB" w:rsidRPr="00245434" w:rsidRDefault="00B507CB" w:rsidP="006466B1">
            <w:pPr>
              <w:pStyle w:val="1"/>
              <w:jc w:val="center"/>
              <w:outlineLvl w:val="0"/>
              <w:rPr>
                <w:b/>
                <w:caps/>
                <w:sz w:val="20"/>
                <w:szCs w:val="20"/>
              </w:rPr>
            </w:pPr>
          </w:p>
        </w:tc>
        <w:tc>
          <w:tcPr>
            <w:tcW w:w="8838" w:type="dxa"/>
            <w:gridSpan w:val="4"/>
          </w:tcPr>
          <w:p w:rsidR="00B507CB" w:rsidRPr="0006388D" w:rsidRDefault="00B507CB" w:rsidP="006466B1">
            <w:r w:rsidRPr="0006388D">
              <w:t>Лабораторные работы</w:t>
            </w:r>
          </w:p>
        </w:tc>
        <w:tc>
          <w:tcPr>
            <w:tcW w:w="1665" w:type="dxa"/>
          </w:tcPr>
          <w:p w:rsidR="00B507CB" w:rsidRPr="00694E0E" w:rsidRDefault="00B507CB" w:rsidP="006466B1">
            <w:pPr>
              <w:jc w:val="center"/>
            </w:pPr>
            <w:r>
              <w:t>-</w:t>
            </w:r>
          </w:p>
        </w:tc>
        <w:tc>
          <w:tcPr>
            <w:tcW w:w="1503" w:type="dxa"/>
            <w:vMerge w:val="restart"/>
            <w:shd w:val="clear" w:color="auto" w:fill="A6A6A6" w:themeFill="background1" w:themeFillShade="A6"/>
          </w:tcPr>
          <w:p w:rsidR="00B507CB" w:rsidRPr="00694E0E" w:rsidRDefault="00B507CB"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p>
          <w:p w:rsidR="00B507CB" w:rsidRPr="00694E0E" w:rsidRDefault="00B507CB" w:rsidP="006466B1">
            <w:pPr>
              <w:jc w:val="center"/>
              <w:rPr>
                <w:caps/>
              </w:rPr>
            </w:pPr>
          </w:p>
        </w:tc>
      </w:tr>
      <w:tr w:rsidR="00B507CB" w:rsidTr="006466B1">
        <w:trPr>
          <w:trHeight w:val="195"/>
        </w:trPr>
        <w:tc>
          <w:tcPr>
            <w:tcW w:w="2924" w:type="dxa"/>
            <w:vMerge/>
          </w:tcPr>
          <w:p w:rsidR="00B507CB" w:rsidRPr="00245434" w:rsidRDefault="00B507CB" w:rsidP="006466B1">
            <w:pPr>
              <w:pStyle w:val="1"/>
              <w:jc w:val="center"/>
              <w:outlineLvl w:val="0"/>
              <w:rPr>
                <w:b/>
                <w:caps/>
                <w:sz w:val="20"/>
                <w:szCs w:val="20"/>
              </w:rPr>
            </w:pPr>
          </w:p>
        </w:tc>
        <w:tc>
          <w:tcPr>
            <w:tcW w:w="8838" w:type="dxa"/>
            <w:gridSpan w:val="4"/>
          </w:tcPr>
          <w:p w:rsidR="00B507CB" w:rsidRDefault="00B507CB" w:rsidP="006466B1">
            <w:r w:rsidRPr="0006388D">
              <w:t>Практические занятия</w:t>
            </w:r>
          </w:p>
        </w:tc>
        <w:tc>
          <w:tcPr>
            <w:tcW w:w="1665" w:type="dxa"/>
          </w:tcPr>
          <w:p w:rsidR="00B507CB" w:rsidRPr="00694E0E" w:rsidRDefault="00B507CB" w:rsidP="006466B1">
            <w:pPr>
              <w:jc w:val="center"/>
            </w:pPr>
            <w:r>
              <w:t>-</w:t>
            </w:r>
          </w:p>
        </w:tc>
        <w:tc>
          <w:tcPr>
            <w:tcW w:w="1503" w:type="dxa"/>
            <w:vMerge/>
            <w:shd w:val="clear" w:color="auto" w:fill="A6A6A6" w:themeFill="background1" w:themeFillShade="A6"/>
          </w:tcPr>
          <w:p w:rsidR="00B507CB" w:rsidRPr="00694E0E" w:rsidRDefault="00B507CB" w:rsidP="006466B1">
            <w:pPr>
              <w:jc w:val="center"/>
              <w:rPr>
                <w:caps/>
              </w:rPr>
            </w:pPr>
          </w:p>
        </w:tc>
      </w:tr>
      <w:tr w:rsidR="00B507CB" w:rsidTr="006466B1">
        <w:trPr>
          <w:trHeight w:val="255"/>
        </w:trPr>
        <w:tc>
          <w:tcPr>
            <w:tcW w:w="2924" w:type="dxa"/>
            <w:vMerge/>
          </w:tcPr>
          <w:p w:rsidR="00B507CB" w:rsidRPr="00245434" w:rsidRDefault="00B507CB" w:rsidP="006466B1">
            <w:pPr>
              <w:pStyle w:val="1"/>
              <w:jc w:val="center"/>
              <w:outlineLvl w:val="0"/>
              <w:rPr>
                <w:b/>
                <w:caps/>
                <w:sz w:val="20"/>
                <w:szCs w:val="20"/>
              </w:rPr>
            </w:pPr>
          </w:p>
        </w:tc>
        <w:tc>
          <w:tcPr>
            <w:tcW w:w="8838" w:type="dxa"/>
            <w:gridSpan w:val="4"/>
          </w:tcPr>
          <w:p w:rsidR="00B507CB" w:rsidRPr="00B9290B" w:rsidRDefault="00B507CB" w:rsidP="006466B1">
            <w:r w:rsidRPr="00B9290B">
              <w:t>Контрольные работы</w:t>
            </w:r>
          </w:p>
        </w:tc>
        <w:tc>
          <w:tcPr>
            <w:tcW w:w="1665" w:type="dxa"/>
          </w:tcPr>
          <w:p w:rsidR="00B507CB" w:rsidRPr="00694E0E" w:rsidRDefault="00B507CB" w:rsidP="006466B1">
            <w:pPr>
              <w:jc w:val="center"/>
            </w:pPr>
            <w:r>
              <w:t>-</w:t>
            </w:r>
          </w:p>
        </w:tc>
        <w:tc>
          <w:tcPr>
            <w:tcW w:w="1503" w:type="dxa"/>
            <w:vMerge/>
            <w:shd w:val="clear" w:color="auto" w:fill="A6A6A6" w:themeFill="background1" w:themeFillShade="A6"/>
          </w:tcPr>
          <w:p w:rsidR="00B507CB" w:rsidRPr="00694E0E" w:rsidRDefault="00B507CB" w:rsidP="006466B1">
            <w:pPr>
              <w:jc w:val="center"/>
              <w:rPr>
                <w:caps/>
              </w:rPr>
            </w:pPr>
          </w:p>
        </w:tc>
      </w:tr>
      <w:tr w:rsidR="00B507CB" w:rsidTr="006466B1">
        <w:trPr>
          <w:trHeight w:val="195"/>
        </w:trPr>
        <w:tc>
          <w:tcPr>
            <w:tcW w:w="2924" w:type="dxa"/>
            <w:vMerge/>
          </w:tcPr>
          <w:p w:rsidR="00B507CB" w:rsidRPr="00245434" w:rsidRDefault="00B507CB" w:rsidP="006466B1">
            <w:pPr>
              <w:pStyle w:val="1"/>
              <w:jc w:val="center"/>
              <w:outlineLvl w:val="0"/>
              <w:rPr>
                <w:b/>
                <w:caps/>
                <w:sz w:val="20"/>
                <w:szCs w:val="20"/>
              </w:rPr>
            </w:pPr>
          </w:p>
        </w:tc>
        <w:tc>
          <w:tcPr>
            <w:tcW w:w="8838" w:type="dxa"/>
            <w:gridSpan w:val="4"/>
          </w:tcPr>
          <w:p w:rsidR="00B507CB" w:rsidRDefault="00B507CB" w:rsidP="006466B1">
            <w:r w:rsidRPr="00B9290B">
              <w:t>Самостоятельная работа обучающихся</w:t>
            </w:r>
          </w:p>
        </w:tc>
        <w:tc>
          <w:tcPr>
            <w:tcW w:w="1665" w:type="dxa"/>
            <w:vMerge w:val="restart"/>
          </w:tcPr>
          <w:p w:rsidR="00B507CB" w:rsidRPr="00694E0E" w:rsidRDefault="00B507CB" w:rsidP="006466B1">
            <w:pPr>
              <w:jc w:val="center"/>
            </w:pPr>
            <w:r>
              <w:t>1</w:t>
            </w:r>
          </w:p>
        </w:tc>
        <w:tc>
          <w:tcPr>
            <w:tcW w:w="1503" w:type="dxa"/>
            <w:vMerge/>
            <w:shd w:val="clear" w:color="auto" w:fill="A6A6A6" w:themeFill="background1" w:themeFillShade="A6"/>
          </w:tcPr>
          <w:p w:rsidR="00B507CB" w:rsidRPr="00694E0E" w:rsidRDefault="00B507CB" w:rsidP="006466B1">
            <w:pPr>
              <w:jc w:val="center"/>
              <w:rPr>
                <w:caps/>
              </w:rPr>
            </w:pPr>
          </w:p>
        </w:tc>
      </w:tr>
      <w:tr w:rsidR="00B507CB" w:rsidTr="006466B1">
        <w:trPr>
          <w:trHeight w:val="240"/>
        </w:trPr>
        <w:tc>
          <w:tcPr>
            <w:tcW w:w="2924" w:type="dxa"/>
            <w:vMerge/>
          </w:tcPr>
          <w:p w:rsidR="00B507CB" w:rsidRPr="00245434" w:rsidRDefault="00B507CB" w:rsidP="006466B1">
            <w:pPr>
              <w:pStyle w:val="1"/>
              <w:jc w:val="center"/>
              <w:outlineLvl w:val="0"/>
              <w:rPr>
                <w:b/>
                <w:caps/>
                <w:sz w:val="20"/>
                <w:szCs w:val="20"/>
              </w:rPr>
            </w:pPr>
          </w:p>
        </w:tc>
        <w:tc>
          <w:tcPr>
            <w:tcW w:w="8838" w:type="dxa"/>
            <w:gridSpan w:val="4"/>
          </w:tcPr>
          <w:p w:rsidR="00B507CB" w:rsidRPr="00A1650D" w:rsidRDefault="00A1650D" w:rsidP="006466B1">
            <w:pPr>
              <w:pStyle w:val="a4"/>
              <w:numPr>
                <w:ilvl w:val="0"/>
                <w:numId w:val="17"/>
              </w:numPr>
            </w:pPr>
            <w:r>
              <w:t>Проработка конспекта  занятия</w:t>
            </w:r>
            <w:r w:rsidRPr="00263115">
              <w:t>,  выполнение домашнего задания.</w:t>
            </w:r>
          </w:p>
        </w:tc>
        <w:tc>
          <w:tcPr>
            <w:tcW w:w="1665" w:type="dxa"/>
            <w:vMerge/>
          </w:tcPr>
          <w:p w:rsidR="00B507CB" w:rsidRPr="00694E0E" w:rsidRDefault="00B507CB" w:rsidP="006466B1">
            <w:pPr>
              <w:jc w:val="center"/>
            </w:pPr>
          </w:p>
        </w:tc>
        <w:tc>
          <w:tcPr>
            <w:tcW w:w="1503" w:type="dxa"/>
            <w:vMerge/>
            <w:shd w:val="clear" w:color="auto" w:fill="A6A6A6" w:themeFill="background1" w:themeFillShade="A6"/>
          </w:tcPr>
          <w:p w:rsidR="00B507CB" w:rsidRPr="00694E0E" w:rsidRDefault="00B507CB" w:rsidP="006466B1">
            <w:pPr>
              <w:jc w:val="center"/>
              <w:rPr>
                <w:caps/>
              </w:rPr>
            </w:pPr>
          </w:p>
        </w:tc>
      </w:tr>
      <w:tr w:rsidR="00B507CB" w:rsidTr="006466B1">
        <w:trPr>
          <w:trHeight w:val="120"/>
        </w:trPr>
        <w:tc>
          <w:tcPr>
            <w:tcW w:w="2924" w:type="dxa"/>
            <w:vMerge w:val="restart"/>
          </w:tcPr>
          <w:p w:rsidR="00B507CB" w:rsidRPr="00E25C44" w:rsidRDefault="00B507CB" w:rsidP="006466B1">
            <w:pPr>
              <w:jc w:val="center"/>
              <w:rPr>
                <w:b/>
              </w:rPr>
            </w:pPr>
            <w:r w:rsidRPr="00E25C44">
              <w:rPr>
                <w:b/>
              </w:rPr>
              <w:t xml:space="preserve">Тема </w:t>
            </w:r>
            <w:r>
              <w:rPr>
                <w:b/>
              </w:rPr>
              <w:t>6</w:t>
            </w:r>
            <w:r w:rsidRPr="00E25C44">
              <w:rPr>
                <w:b/>
              </w:rPr>
              <w:t>.5.</w:t>
            </w:r>
          </w:p>
          <w:p w:rsidR="00B507CB" w:rsidRPr="00245434" w:rsidRDefault="00B507CB" w:rsidP="006466B1">
            <w:pPr>
              <w:pStyle w:val="1"/>
              <w:jc w:val="center"/>
              <w:outlineLvl w:val="0"/>
              <w:rPr>
                <w:sz w:val="20"/>
                <w:szCs w:val="20"/>
              </w:rPr>
            </w:pPr>
            <w:r w:rsidRPr="00245434">
              <w:rPr>
                <w:sz w:val="20"/>
                <w:szCs w:val="20"/>
              </w:rPr>
              <w:t>Безопасность труда  при освоении скважин, при бурении скважин  на месторождениях с высоким содержанием сероводорода</w:t>
            </w:r>
          </w:p>
        </w:tc>
        <w:tc>
          <w:tcPr>
            <w:tcW w:w="8838" w:type="dxa"/>
            <w:gridSpan w:val="4"/>
          </w:tcPr>
          <w:p w:rsidR="00B507CB" w:rsidRPr="00245434" w:rsidRDefault="00B507CB" w:rsidP="006466B1">
            <w:r w:rsidRPr="00134FB4">
              <w:rPr>
                <w:bCs/>
              </w:rPr>
              <w:t>Содержание учебного материала</w:t>
            </w:r>
          </w:p>
        </w:tc>
        <w:tc>
          <w:tcPr>
            <w:tcW w:w="1665" w:type="dxa"/>
            <w:vMerge w:val="restart"/>
          </w:tcPr>
          <w:p w:rsidR="00B507CB" w:rsidRPr="00694E0E" w:rsidRDefault="00B507CB" w:rsidP="006466B1">
            <w:pPr>
              <w:jc w:val="center"/>
            </w:pPr>
            <w:r w:rsidRPr="00694E0E">
              <w:t>4</w:t>
            </w:r>
          </w:p>
        </w:tc>
        <w:tc>
          <w:tcPr>
            <w:tcW w:w="1503" w:type="dxa"/>
            <w:vMerge/>
            <w:shd w:val="clear" w:color="auto" w:fill="A6A6A6" w:themeFill="background1" w:themeFillShade="A6"/>
          </w:tcPr>
          <w:p w:rsidR="00B507CB" w:rsidRPr="00694E0E" w:rsidRDefault="00B507CB" w:rsidP="006466B1">
            <w:pPr>
              <w:jc w:val="center"/>
            </w:pPr>
          </w:p>
        </w:tc>
      </w:tr>
      <w:tr w:rsidR="00B507CB" w:rsidTr="006466B1">
        <w:trPr>
          <w:trHeight w:val="825"/>
        </w:trPr>
        <w:tc>
          <w:tcPr>
            <w:tcW w:w="2924" w:type="dxa"/>
            <w:vMerge/>
          </w:tcPr>
          <w:p w:rsidR="00B507CB" w:rsidRPr="00245434" w:rsidRDefault="00B507CB" w:rsidP="006466B1">
            <w:pPr>
              <w:jc w:val="center"/>
              <w:rPr>
                <w:b/>
                <w:caps/>
              </w:rPr>
            </w:pPr>
          </w:p>
        </w:tc>
        <w:tc>
          <w:tcPr>
            <w:tcW w:w="450" w:type="dxa"/>
            <w:gridSpan w:val="3"/>
          </w:tcPr>
          <w:p w:rsidR="00B507CB" w:rsidRPr="00245434" w:rsidRDefault="00B507CB" w:rsidP="006466B1">
            <w:pPr>
              <w:ind w:left="-89" w:right="-108"/>
              <w:jc w:val="center"/>
              <w:rPr>
                <w:caps/>
              </w:rPr>
            </w:pPr>
            <w:r>
              <w:rPr>
                <w:caps/>
              </w:rPr>
              <w:t>1</w:t>
            </w:r>
          </w:p>
          <w:p w:rsidR="00B507CB" w:rsidRPr="00245434" w:rsidRDefault="00B507CB" w:rsidP="006466B1">
            <w:pPr>
              <w:ind w:left="-89" w:right="-108"/>
              <w:jc w:val="center"/>
              <w:rPr>
                <w:caps/>
              </w:rPr>
            </w:pPr>
          </w:p>
          <w:p w:rsidR="00B507CB" w:rsidRPr="00245434" w:rsidRDefault="00B507CB" w:rsidP="006466B1">
            <w:pPr>
              <w:ind w:left="-89" w:right="-108"/>
              <w:jc w:val="center"/>
              <w:rPr>
                <w:caps/>
              </w:rPr>
            </w:pPr>
          </w:p>
          <w:p w:rsidR="00B507CB" w:rsidRPr="00245434" w:rsidRDefault="00B507CB" w:rsidP="006466B1">
            <w:pPr>
              <w:ind w:right="-108"/>
              <w:rPr>
                <w:caps/>
              </w:rPr>
            </w:pPr>
          </w:p>
        </w:tc>
        <w:tc>
          <w:tcPr>
            <w:tcW w:w="8388" w:type="dxa"/>
          </w:tcPr>
          <w:p w:rsidR="00B507CB" w:rsidRPr="00245434" w:rsidRDefault="00B507CB" w:rsidP="006466B1">
            <w:pPr>
              <w:pStyle w:val="a6"/>
              <w:jc w:val="both"/>
            </w:pPr>
            <w:r w:rsidRPr="00245434">
              <w:t>Требования техники безопасности при освоении скважин. Подготовительные работы. Меры безопасности при вызове притока из пласта различными способами. Требования техники безопасности при очистке призабойной зоны пласта. Требования техники безопасности при глушении скважин.</w:t>
            </w:r>
          </w:p>
        </w:tc>
        <w:tc>
          <w:tcPr>
            <w:tcW w:w="1665" w:type="dxa"/>
            <w:vMerge/>
          </w:tcPr>
          <w:p w:rsidR="00B507CB" w:rsidRPr="00694E0E" w:rsidRDefault="00B507CB" w:rsidP="006466B1">
            <w:pPr>
              <w:jc w:val="center"/>
            </w:pPr>
          </w:p>
        </w:tc>
        <w:tc>
          <w:tcPr>
            <w:tcW w:w="1503" w:type="dxa"/>
          </w:tcPr>
          <w:p w:rsidR="00B507CB" w:rsidRPr="00694E0E" w:rsidRDefault="00B507CB"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Pr>
                <w:caps/>
                <w:sz w:val="20"/>
                <w:szCs w:val="20"/>
              </w:rPr>
              <w:t>2</w:t>
            </w:r>
          </w:p>
        </w:tc>
      </w:tr>
      <w:tr w:rsidR="00B507CB" w:rsidTr="006466B1">
        <w:trPr>
          <w:trHeight w:val="435"/>
        </w:trPr>
        <w:tc>
          <w:tcPr>
            <w:tcW w:w="2924" w:type="dxa"/>
            <w:vMerge/>
          </w:tcPr>
          <w:p w:rsidR="00B507CB" w:rsidRPr="00245434" w:rsidRDefault="00B507CB" w:rsidP="006466B1">
            <w:pPr>
              <w:jc w:val="center"/>
              <w:rPr>
                <w:b/>
                <w:caps/>
              </w:rPr>
            </w:pPr>
          </w:p>
        </w:tc>
        <w:tc>
          <w:tcPr>
            <w:tcW w:w="450" w:type="dxa"/>
            <w:gridSpan w:val="3"/>
          </w:tcPr>
          <w:p w:rsidR="00B507CB" w:rsidRPr="00245434" w:rsidRDefault="00B507CB" w:rsidP="006466B1">
            <w:pPr>
              <w:jc w:val="center"/>
            </w:pPr>
            <w:r>
              <w:t>2</w:t>
            </w:r>
          </w:p>
          <w:p w:rsidR="00B507CB" w:rsidRPr="00245434" w:rsidRDefault="00B507CB" w:rsidP="006466B1">
            <w:pPr>
              <w:ind w:right="-108"/>
              <w:rPr>
                <w:caps/>
              </w:rPr>
            </w:pPr>
          </w:p>
        </w:tc>
        <w:tc>
          <w:tcPr>
            <w:tcW w:w="8388" w:type="dxa"/>
          </w:tcPr>
          <w:p w:rsidR="00B507CB" w:rsidRPr="00245434" w:rsidRDefault="00B507CB" w:rsidP="006466B1">
            <w:pPr>
              <w:pStyle w:val="a6"/>
              <w:jc w:val="both"/>
            </w:pPr>
            <w:r w:rsidRPr="00245434">
              <w:t>Меры безопасности при бурении скважин с высоким содержанием сероводорода. Средства автоматического контроля и индивидуальной защиты. Контроль воздушной среды.</w:t>
            </w:r>
          </w:p>
        </w:tc>
        <w:tc>
          <w:tcPr>
            <w:tcW w:w="1665" w:type="dxa"/>
            <w:vMerge/>
          </w:tcPr>
          <w:p w:rsidR="00B507CB" w:rsidRPr="00694E0E" w:rsidRDefault="00B507CB" w:rsidP="006466B1">
            <w:pPr>
              <w:jc w:val="center"/>
            </w:pPr>
          </w:p>
        </w:tc>
        <w:tc>
          <w:tcPr>
            <w:tcW w:w="1503" w:type="dxa"/>
          </w:tcPr>
          <w:p w:rsidR="00B507CB" w:rsidRPr="00694E0E" w:rsidRDefault="00B507CB"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Pr>
                <w:caps/>
                <w:sz w:val="20"/>
                <w:szCs w:val="20"/>
              </w:rPr>
              <w:t>2</w:t>
            </w:r>
          </w:p>
        </w:tc>
      </w:tr>
      <w:tr w:rsidR="00B507CB" w:rsidTr="006466B1">
        <w:trPr>
          <w:trHeight w:val="155"/>
        </w:trPr>
        <w:tc>
          <w:tcPr>
            <w:tcW w:w="2924" w:type="dxa"/>
            <w:vMerge/>
          </w:tcPr>
          <w:p w:rsidR="00B507CB" w:rsidRPr="00245434" w:rsidRDefault="00B507CB" w:rsidP="006466B1">
            <w:pPr>
              <w:jc w:val="center"/>
              <w:rPr>
                <w:b/>
                <w:caps/>
              </w:rPr>
            </w:pPr>
          </w:p>
        </w:tc>
        <w:tc>
          <w:tcPr>
            <w:tcW w:w="8838" w:type="dxa"/>
            <w:gridSpan w:val="4"/>
          </w:tcPr>
          <w:p w:rsidR="00B507CB" w:rsidRPr="00A47980" w:rsidRDefault="00B507CB" w:rsidP="006466B1">
            <w:r w:rsidRPr="00A47980">
              <w:t>Лабораторные работы</w:t>
            </w:r>
          </w:p>
        </w:tc>
        <w:tc>
          <w:tcPr>
            <w:tcW w:w="1665" w:type="dxa"/>
          </w:tcPr>
          <w:p w:rsidR="00B507CB" w:rsidRPr="00694E0E" w:rsidRDefault="00B507CB" w:rsidP="006466B1">
            <w:pPr>
              <w:jc w:val="center"/>
            </w:pPr>
            <w:r>
              <w:t>-</w:t>
            </w:r>
          </w:p>
        </w:tc>
        <w:tc>
          <w:tcPr>
            <w:tcW w:w="1503" w:type="dxa"/>
            <w:vMerge w:val="restart"/>
            <w:shd w:val="clear" w:color="auto" w:fill="A6A6A6" w:themeFill="background1" w:themeFillShade="A6"/>
          </w:tcPr>
          <w:p w:rsidR="00B507CB" w:rsidRPr="00694E0E" w:rsidRDefault="00B507CB"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p>
        </w:tc>
      </w:tr>
      <w:tr w:rsidR="00B507CB" w:rsidTr="006466B1">
        <w:trPr>
          <w:trHeight w:val="180"/>
        </w:trPr>
        <w:tc>
          <w:tcPr>
            <w:tcW w:w="2924" w:type="dxa"/>
            <w:vMerge/>
          </w:tcPr>
          <w:p w:rsidR="00B507CB" w:rsidRPr="00245434" w:rsidRDefault="00B507CB" w:rsidP="006466B1">
            <w:pPr>
              <w:jc w:val="center"/>
              <w:rPr>
                <w:b/>
                <w:caps/>
              </w:rPr>
            </w:pPr>
          </w:p>
        </w:tc>
        <w:tc>
          <w:tcPr>
            <w:tcW w:w="8838" w:type="dxa"/>
            <w:gridSpan w:val="4"/>
          </w:tcPr>
          <w:p w:rsidR="00B507CB" w:rsidRPr="00A47980" w:rsidRDefault="00B507CB" w:rsidP="006466B1">
            <w:r w:rsidRPr="00A47980">
              <w:t>Практические занятия</w:t>
            </w:r>
          </w:p>
        </w:tc>
        <w:tc>
          <w:tcPr>
            <w:tcW w:w="1665" w:type="dxa"/>
          </w:tcPr>
          <w:p w:rsidR="00B507CB" w:rsidRPr="00694E0E" w:rsidRDefault="00B507CB" w:rsidP="006466B1">
            <w:pPr>
              <w:jc w:val="center"/>
            </w:pPr>
            <w:r>
              <w:t>-</w:t>
            </w:r>
          </w:p>
        </w:tc>
        <w:tc>
          <w:tcPr>
            <w:tcW w:w="1503" w:type="dxa"/>
            <w:vMerge/>
            <w:shd w:val="clear" w:color="auto" w:fill="A6A6A6" w:themeFill="background1" w:themeFillShade="A6"/>
          </w:tcPr>
          <w:p w:rsidR="00B507CB" w:rsidRPr="00694E0E" w:rsidRDefault="00B507CB"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p>
        </w:tc>
      </w:tr>
      <w:tr w:rsidR="00B507CB" w:rsidTr="006466B1">
        <w:trPr>
          <w:trHeight w:val="180"/>
        </w:trPr>
        <w:tc>
          <w:tcPr>
            <w:tcW w:w="2924" w:type="dxa"/>
            <w:vMerge/>
          </w:tcPr>
          <w:p w:rsidR="00B507CB" w:rsidRPr="00245434" w:rsidRDefault="00B507CB" w:rsidP="006466B1">
            <w:pPr>
              <w:jc w:val="center"/>
              <w:rPr>
                <w:b/>
                <w:caps/>
              </w:rPr>
            </w:pPr>
          </w:p>
        </w:tc>
        <w:tc>
          <w:tcPr>
            <w:tcW w:w="8838" w:type="dxa"/>
            <w:gridSpan w:val="4"/>
          </w:tcPr>
          <w:p w:rsidR="00B507CB" w:rsidRPr="00A47980" w:rsidRDefault="00B507CB" w:rsidP="006466B1">
            <w:r w:rsidRPr="00A47980">
              <w:t>Контрольные работы</w:t>
            </w:r>
          </w:p>
        </w:tc>
        <w:tc>
          <w:tcPr>
            <w:tcW w:w="1665" w:type="dxa"/>
          </w:tcPr>
          <w:p w:rsidR="00B507CB" w:rsidRPr="00694E0E" w:rsidRDefault="00B507CB" w:rsidP="006466B1">
            <w:pPr>
              <w:jc w:val="center"/>
            </w:pPr>
            <w:r>
              <w:t>-</w:t>
            </w:r>
          </w:p>
        </w:tc>
        <w:tc>
          <w:tcPr>
            <w:tcW w:w="1503" w:type="dxa"/>
            <w:vMerge/>
            <w:shd w:val="clear" w:color="auto" w:fill="A6A6A6" w:themeFill="background1" w:themeFillShade="A6"/>
          </w:tcPr>
          <w:p w:rsidR="00B507CB" w:rsidRPr="00694E0E" w:rsidRDefault="00B507CB"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p>
        </w:tc>
      </w:tr>
      <w:tr w:rsidR="00B507CB" w:rsidTr="006466B1">
        <w:trPr>
          <w:trHeight w:val="210"/>
        </w:trPr>
        <w:tc>
          <w:tcPr>
            <w:tcW w:w="2924" w:type="dxa"/>
            <w:vMerge/>
          </w:tcPr>
          <w:p w:rsidR="00B507CB" w:rsidRPr="00245434" w:rsidRDefault="00B507CB" w:rsidP="006466B1">
            <w:pPr>
              <w:jc w:val="center"/>
              <w:rPr>
                <w:b/>
                <w:caps/>
              </w:rPr>
            </w:pPr>
          </w:p>
        </w:tc>
        <w:tc>
          <w:tcPr>
            <w:tcW w:w="8838" w:type="dxa"/>
            <w:gridSpan w:val="4"/>
          </w:tcPr>
          <w:p w:rsidR="00B507CB" w:rsidRDefault="00B507CB" w:rsidP="006466B1">
            <w:r w:rsidRPr="00A47980">
              <w:t>Самостоятельная работа обучающихся</w:t>
            </w:r>
          </w:p>
        </w:tc>
        <w:tc>
          <w:tcPr>
            <w:tcW w:w="1665" w:type="dxa"/>
            <w:vMerge w:val="restart"/>
          </w:tcPr>
          <w:p w:rsidR="00B507CB" w:rsidRPr="00694E0E" w:rsidRDefault="00B507CB" w:rsidP="006466B1">
            <w:pPr>
              <w:jc w:val="center"/>
            </w:pPr>
            <w:r>
              <w:t>2</w:t>
            </w:r>
          </w:p>
        </w:tc>
        <w:tc>
          <w:tcPr>
            <w:tcW w:w="1503" w:type="dxa"/>
            <w:vMerge/>
            <w:shd w:val="clear" w:color="auto" w:fill="A6A6A6" w:themeFill="background1" w:themeFillShade="A6"/>
          </w:tcPr>
          <w:p w:rsidR="00B507CB" w:rsidRPr="00694E0E" w:rsidRDefault="00B507CB"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p>
        </w:tc>
      </w:tr>
      <w:tr w:rsidR="00B507CB" w:rsidTr="006466B1">
        <w:trPr>
          <w:trHeight w:val="180"/>
        </w:trPr>
        <w:tc>
          <w:tcPr>
            <w:tcW w:w="2924" w:type="dxa"/>
            <w:vMerge/>
          </w:tcPr>
          <w:p w:rsidR="00B507CB" w:rsidRPr="00245434" w:rsidRDefault="00B507CB" w:rsidP="006466B1">
            <w:pPr>
              <w:jc w:val="center"/>
              <w:rPr>
                <w:b/>
                <w:caps/>
              </w:rPr>
            </w:pPr>
          </w:p>
        </w:tc>
        <w:tc>
          <w:tcPr>
            <w:tcW w:w="8838" w:type="dxa"/>
            <w:gridSpan w:val="4"/>
          </w:tcPr>
          <w:p w:rsidR="00B507CB" w:rsidRPr="00245434" w:rsidRDefault="00A1650D" w:rsidP="006466B1">
            <w:pPr>
              <w:pStyle w:val="a6"/>
              <w:numPr>
                <w:ilvl w:val="0"/>
                <w:numId w:val="17"/>
              </w:numPr>
            </w:pPr>
            <w:r>
              <w:t>Проработка конспектов   занятий</w:t>
            </w:r>
            <w:r w:rsidRPr="00263115">
              <w:t>,  выполнение домашнего задания.</w:t>
            </w:r>
          </w:p>
        </w:tc>
        <w:tc>
          <w:tcPr>
            <w:tcW w:w="1665" w:type="dxa"/>
            <w:vMerge/>
          </w:tcPr>
          <w:p w:rsidR="00B507CB" w:rsidRPr="00694E0E" w:rsidRDefault="00B507CB" w:rsidP="006466B1">
            <w:pPr>
              <w:jc w:val="center"/>
            </w:pPr>
          </w:p>
        </w:tc>
        <w:tc>
          <w:tcPr>
            <w:tcW w:w="1503" w:type="dxa"/>
            <w:vMerge/>
            <w:shd w:val="clear" w:color="auto" w:fill="A6A6A6" w:themeFill="background1" w:themeFillShade="A6"/>
          </w:tcPr>
          <w:p w:rsidR="00B507CB" w:rsidRPr="00694E0E" w:rsidRDefault="00B507CB"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p>
        </w:tc>
      </w:tr>
      <w:tr w:rsidR="00B507CB" w:rsidTr="006466B1">
        <w:trPr>
          <w:trHeight w:val="105"/>
        </w:trPr>
        <w:tc>
          <w:tcPr>
            <w:tcW w:w="2924" w:type="dxa"/>
            <w:vMerge w:val="restart"/>
          </w:tcPr>
          <w:p w:rsidR="00B507CB" w:rsidRPr="005F75FC" w:rsidRDefault="00B507CB" w:rsidP="006466B1">
            <w:pPr>
              <w:jc w:val="center"/>
              <w:rPr>
                <w:b/>
              </w:rPr>
            </w:pPr>
            <w:r>
              <w:rPr>
                <w:b/>
              </w:rPr>
              <w:t>Тема 6</w:t>
            </w:r>
            <w:r w:rsidRPr="005F75FC">
              <w:rPr>
                <w:b/>
              </w:rPr>
              <w:t>.6.</w:t>
            </w:r>
          </w:p>
          <w:p w:rsidR="00B507CB" w:rsidRDefault="00B507CB" w:rsidP="006466B1">
            <w:pPr>
              <w:jc w:val="center"/>
            </w:pPr>
            <w:r w:rsidRPr="00245434">
              <w:t xml:space="preserve">Безопасность труда при ликвидации аварий и  открытых нефтяных </w:t>
            </w:r>
          </w:p>
          <w:p w:rsidR="00B507CB" w:rsidRPr="00245434" w:rsidRDefault="00B507CB" w:rsidP="006466B1">
            <w:pPr>
              <w:jc w:val="center"/>
            </w:pPr>
            <w:r w:rsidRPr="00245434">
              <w:t>и газовых фонтанов</w:t>
            </w:r>
          </w:p>
        </w:tc>
        <w:tc>
          <w:tcPr>
            <w:tcW w:w="8838" w:type="dxa"/>
            <w:gridSpan w:val="4"/>
          </w:tcPr>
          <w:p w:rsidR="00B507CB" w:rsidRPr="00245434" w:rsidRDefault="00B507CB" w:rsidP="006466B1">
            <w:pPr>
              <w:rPr>
                <w:bCs/>
              </w:rPr>
            </w:pPr>
            <w:r w:rsidRPr="00134FB4">
              <w:rPr>
                <w:bCs/>
              </w:rPr>
              <w:t>Содержание учебного материала</w:t>
            </w:r>
          </w:p>
        </w:tc>
        <w:tc>
          <w:tcPr>
            <w:tcW w:w="1665" w:type="dxa"/>
            <w:vMerge w:val="restart"/>
          </w:tcPr>
          <w:p w:rsidR="00B507CB" w:rsidRPr="00694E0E" w:rsidRDefault="00B507CB" w:rsidP="006466B1">
            <w:pPr>
              <w:jc w:val="center"/>
            </w:pPr>
            <w:r w:rsidRPr="00694E0E">
              <w:t>4</w:t>
            </w:r>
          </w:p>
        </w:tc>
        <w:tc>
          <w:tcPr>
            <w:tcW w:w="1503" w:type="dxa"/>
            <w:vMerge/>
            <w:shd w:val="clear" w:color="auto" w:fill="A6A6A6" w:themeFill="background1" w:themeFillShade="A6"/>
          </w:tcPr>
          <w:p w:rsidR="00B507CB" w:rsidRPr="00694E0E" w:rsidRDefault="00B507CB" w:rsidP="006466B1">
            <w:pPr>
              <w:jc w:val="center"/>
            </w:pPr>
          </w:p>
        </w:tc>
      </w:tr>
      <w:tr w:rsidR="00B507CB" w:rsidTr="006466B1">
        <w:trPr>
          <w:trHeight w:val="354"/>
        </w:trPr>
        <w:tc>
          <w:tcPr>
            <w:tcW w:w="2924" w:type="dxa"/>
            <w:vMerge/>
          </w:tcPr>
          <w:p w:rsidR="00B507CB" w:rsidRPr="00245434" w:rsidRDefault="00B507CB" w:rsidP="006466B1">
            <w:pPr>
              <w:pStyle w:val="1"/>
              <w:outlineLvl w:val="0"/>
              <w:rPr>
                <w:b/>
                <w:caps/>
                <w:sz w:val="20"/>
                <w:szCs w:val="20"/>
              </w:rPr>
            </w:pPr>
          </w:p>
        </w:tc>
        <w:tc>
          <w:tcPr>
            <w:tcW w:w="450" w:type="dxa"/>
            <w:gridSpan w:val="3"/>
          </w:tcPr>
          <w:p w:rsidR="00B507CB" w:rsidRPr="00245434" w:rsidRDefault="00B507CB" w:rsidP="006466B1">
            <w:pPr>
              <w:ind w:left="-89" w:right="-108"/>
              <w:jc w:val="center"/>
              <w:rPr>
                <w:caps/>
              </w:rPr>
            </w:pPr>
            <w:r>
              <w:rPr>
                <w:caps/>
              </w:rPr>
              <w:t>1</w:t>
            </w:r>
          </w:p>
        </w:tc>
        <w:tc>
          <w:tcPr>
            <w:tcW w:w="8388" w:type="dxa"/>
          </w:tcPr>
          <w:p w:rsidR="00B507CB" w:rsidRPr="00245434" w:rsidRDefault="00B507CB" w:rsidP="006466B1">
            <w:pPr>
              <w:pStyle w:val="a6"/>
              <w:jc w:val="both"/>
            </w:pPr>
            <w:r w:rsidRPr="00245434">
              <w:t>Меры безопасности при ликвидации аварий: поломка долота, бурильных труб, падение колонны в скважину; прихват бурильной колонны и др.</w:t>
            </w:r>
          </w:p>
        </w:tc>
        <w:tc>
          <w:tcPr>
            <w:tcW w:w="1665" w:type="dxa"/>
            <w:vMerge/>
          </w:tcPr>
          <w:p w:rsidR="00B507CB" w:rsidRPr="00694E0E" w:rsidRDefault="00B507CB" w:rsidP="006466B1">
            <w:pPr>
              <w:jc w:val="center"/>
            </w:pPr>
          </w:p>
        </w:tc>
        <w:tc>
          <w:tcPr>
            <w:tcW w:w="1503" w:type="dxa"/>
          </w:tcPr>
          <w:p w:rsidR="00B507CB" w:rsidRPr="00694E0E" w:rsidRDefault="00B507CB"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Pr>
                <w:caps/>
                <w:sz w:val="20"/>
                <w:szCs w:val="20"/>
              </w:rPr>
              <w:t>2</w:t>
            </w:r>
          </w:p>
        </w:tc>
      </w:tr>
      <w:tr w:rsidR="00B507CB" w:rsidTr="006466B1">
        <w:trPr>
          <w:trHeight w:val="408"/>
        </w:trPr>
        <w:tc>
          <w:tcPr>
            <w:tcW w:w="2924" w:type="dxa"/>
            <w:vMerge/>
          </w:tcPr>
          <w:p w:rsidR="00B507CB" w:rsidRPr="00245434" w:rsidRDefault="00B507CB" w:rsidP="006466B1">
            <w:pPr>
              <w:pStyle w:val="1"/>
              <w:outlineLvl w:val="0"/>
              <w:rPr>
                <w:b/>
                <w:caps/>
                <w:sz w:val="20"/>
                <w:szCs w:val="20"/>
              </w:rPr>
            </w:pPr>
          </w:p>
        </w:tc>
        <w:tc>
          <w:tcPr>
            <w:tcW w:w="450" w:type="dxa"/>
            <w:gridSpan w:val="3"/>
          </w:tcPr>
          <w:p w:rsidR="00B507CB" w:rsidRDefault="00B507CB" w:rsidP="006466B1">
            <w:pPr>
              <w:ind w:left="-89" w:right="-108"/>
              <w:jc w:val="center"/>
              <w:rPr>
                <w:caps/>
              </w:rPr>
            </w:pPr>
            <w:r>
              <w:rPr>
                <w:caps/>
              </w:rPr>
              <w:t>2</w:t>
            </w:r>
          </w:p>
        </w:tc>
        <w:tc>
          <w:tcPr>
            <w:tcW w:w="8388" w:type="dxa"/>
          </w:tcPr>
          <w:p w:rsidR="00B507CB" w:rsidRPr="00245434" w:rsidRDefault="00B507CB" w:rsidP="006466B1">
            <w:pPr>
              <w:pStyle w:val="a6"/>
              <w:jc w:val="both"/>
            </w:pPr>
            <w:r w:rsidRPr="00245434">
              <w:t>Меры безопасности и действия буровой бригады в случае открытого фонтанирования скважины.</w:t>
            </w:r>
          </w:p>
        </w:tc>
        <w:tc>
          <w:tcPr>
            <w:tcW w:w="1665" w:type="dxa"/>
            <w:vMerge/>
          </w:tcPr>
          <w:p w:rsidR="00B507CB" w:rsidRPr="00694E0E" w:rsidRDefault="00B507CB" w:rsidP="006466B1">
            <w:pPr>
              <w:jc w:val="center"/>
            </w:pPr>
          </w:p>
        </w:tc>
        <w:tc>
          <w:tcPr>
            <w:tcW w:w="1503" w:type="dxa"/>
          </w:tcPr>
          <w:p w:rsidR="00B507CB" w:rsidRPr="00694E0E" w:rsidRDefault="00B507CB"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Pr>
                <w:caps/>
                <w:sz w:val="20"/>
                <w:szCs w:val="20"/>
              </w:rPr>
              <w:t>2</w:t>
            </w:r>
          </w:p>
        </w:tc>
      </w:tr>
      <w:tr w:rsidR="00B507CB" w:rsidTr="006466B1">
        <w:trPr>
          <w:trHeight w:val="225"/>
        </w:trPr>
        <w:tc>
          <w:tcPr>
            <w:tcW w:w="2924" w:type="dxa"/>
            <w:vMerge/>
          </w:tcPr>
          <w:p w:rsidR="00B507CB" w:rsidRPr="00245434" w:rsidRDefault="00B507CB" w:rsidP="006466B1">
            <w:pPr>
              <w:pStyle w:val="1"/>
              <w:outlineLvl w:val="0"/>
              <w:rPr>
                <w:b/>
                <w:caps/>
                <w:sz w:val="20"/>
                <w:szCs w:val="20"/>
              </w:rPr>
            </w:pPr>
          </w:p>
        </w:tc>
        <w:tc>
          <w:tcPr>
            <w:tcW w:w="8838" w:type="dxa"/>
            <w:gridSpan w:val="4"/>
          </w:tcPr>
          <w:p w:rsidR="00B507CB" w:rsidRPr="00245434" w:rsidRDefault="00B507CB" w:rsidP="006466B1">
            <w:pPr>
              <w:pStyle w:val="a6"/>
            </w:pPr>
            <w:r w:rsidRPr="005F75FC">
              <w:t>Лабораторные работы</w:t>
            </w:r>
          </w:p>
        </w:tc>
        <w:tc>
          <w:tcPr>
            <w:tcW w:w="1665" w:type="dxa"/>
          </w:tcPr>
          <w:p w:rsidR="00B507CB" w:rsidRPr="00694E0E" w:rsidRDefault="00B507CB" w:rsidP="006466B1">
            <w:pPr>
              <w:jc w:val="center"/>
            </w:pPr>
            <w:r>
              <w:t>-</w:t>
            </w:r>
          </w:p>
        </w:tc>
        <w:tc>
          <w:tcPr>
            <w:tcW w:w="1503" w:type="dxa"/>
            <w:vMerge w:val="restart"/>
            <w:shd w:val="clear" w:color="auto" w:fill="A6A6A6" w:themeFill="background1" w:themeFillShade="A6"/>
          </w:tcPr>
          <w:p w:rsidR="00B507CB" w:rsidRPr="00694E0E" w:rsidRDefault="00B507CB"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p>
        </w:tc>
      </w:tr>
      <w:tr w:rsidR="006C04F7" w:rsidTr="006466B1">
        <w:trPr>
          <w:trHeight w:val="225"/>
        </w:trPr>
        <w:tc>
          <w:tcPr>
            <w:tcW w:w="2924" w:type="dxa"/>
            <w:vMerge/>
          </w:tcPr>
          <w:p w:rsidR="006C04F7" w:rsidRPr="00245434" w:rsidRDefault="006C04F7" w:rsidP="006466B1">
            <w:pPr>
              <w:pStyle w:val="1"/>
              <w:outlineLvl w:val="0"/>
              <w:rPr>
                <w:b/>
                <w:caps/>
                <w:sz w:val="20"/>
                <w:szCs w:val="20"/>
              </w:rPr>
            </w:pPr>
          </w:p>
        </w:tc>
        <w:tc>
          <w:tcPr>
            <w:tcW w:w="8838" w:type="dxa"/>
            <w:gridSpan w:val="4"/>
          </w:tcPr>
          <w:p w:rsidR="006C04F7" w:rsidRPr="005F75FC" w:rsidRDefault="006C04F7" w:rsidP="006466B1">
            <w:pPr>
              <w:pStyle w:val="a6"/>
            </w:pPr>
            <w:r w:rsidRPr="005F75FC">
              <w:t>Практические занятия</w:t>
            </w:r>
          </w:p>
        </w:tc>
        <w:tc>
          <w:tcPr>
            <w:tcW w:w="1665" w:type="dxa"/>
            <w:vMerge w:val="restart"/>
          </w:tcPr>
          <w:p w:rsidR="006C04F7" w:rsidRPr="00694E0E" w:rsidRDefault="006C04F7" w:rsidP="006466B1">
            <w:pPr>
              <w:pStyle w:val="a6"/>
              <w:jc w:val="center"/>
            </w:pPr>
            <w:r>
              <w:t>2</w:t>
            </w:r>
          </w:p>
        </w:tc>
        <w:tc>
          <w:tcPr>
            <w:tcW w:w="1503" w:type="dxa"/>
            <w:vMerge/>
            <w:shd w:val="clear" w:color="auto" w:fill="A6A6A6" w:themeFill="background1" w:themeFillShade="A6"/>
          </w:tcPr>
          <w:p w:rsidR="006C04F7" w:rsidRPr="00694E0E" w:rsidRDefault="006C04F7"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p>
        </w:tc>
      </w:tr>
      <w:tr w:rsidR="006C04F7" w:rsidTr="006466B1">
        <w:trPr>
          <w:trHeight w:val="140"/>
        </w:trPr>
        <w:tc>
          <w:tcPr>
            <w:tcW w:w="2924" w:type="dxa"/>
            <w:vMerge/>
          </w:tcPr>
          <w:p w:rsidR="006C04F7" w:rsidRPr="00245434" w:rsidRDefault="006C04F7" w:rsidP="006466B1">
            <w:pPr>
              <w:pStyle w:val="1"/>
              <w:outlineLvl w:val="0"/>
              <w:rPr>
                <w:b/>
                <w:caps/>
                <w:sz w:val="20"/>
                <w:szCs w:val="20"/>
              </w:rPr>
            </w:pPr>
          </w:p>
        </w:tc>
        <w:tc>
          <w:tcPr>
            <w:tcW w:w="450" w:type="dxa"/>
            <w:gridSpan w:val="3"/>
          </w:tcPr>
          <w:p w:rsidR="006C04F7" w:rsidRPr="00245434" w:rsidRDefault="006C04F7" w:rsidP="006466B1">
            <w:pPr>
              <w:pStyle w:val="a6"/>
              <w:jc w:val="center"/>
            </w:pPr>
            <w:r>
              <w:t>1</w:t>
            </w:r>
          </w:p>
        </w:tc>
        <w:tc>
          <w:tcPr>
            <w:tcW w:w="8388" w:type="dxa"/>
          </w:tcPr>
          <w:p w:rsidR="006C04F7" w:rsidRPr="00245434" w:rsidRDefault="006C04F7" w:rsidP="006466B1">
            <w:pPr>
              <w:pStyle w:val="a6"/>
            </w:pPr>
            <w:r w:rsidRPr="00245434">
              <w:rPr>
                <w:bCs/>
              </w:rPr>
              <w:t xml:space="preserve">Оценка состояния безопасности труда на буровой. </w:t>
            </w:r>
            <w:r w:rsidRPr="00245434">
              <w:rPr>
                <w:b/>
                <w:bCs/>
              </w:rPr>
              <w:t>Экскурсия  на буровую.</w:t>
            </w:r>
          </w:p>
        </w:tc>
        <w:tc>
          <w:tcPr>
            <w:tcW w:w="1665" w:type="dxa"/>
            <w:vMerge/>
          </w:tcPr>
          <w:p w:rsidR="006C04F7" w:rsidRPr="00B507CB" w:rsidRDefault="006C04F7" w:rsidP="006466B1">
            <w:pPr>
              <w:pStyle w:val="a6"/>
              <w:jc w:val="center"/>
            </w:pPr>
          </w:p>
        </w:tc>
        <w:tc>
          <w:tcPr>
            <w:tcW w:w="1503" w:type="dxa"/>
            <w:vMerge/>
            <w:shd w:val="clear" w:color="auto" w:fill="A6A6A6" w:themeFill="background1" w:themeFillShade="A6"/>
          </w:tcPr>
          <w:p w:rsidR="006C04F7" w:rsidRPr="00245434" w:rsidRDefault="006C04F7"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b/>
                <w:caps/>
                <w:sz w:val="20"/>
                <w:szCs w:val="20"/>
              </w:rPr>
            </w:pPr>
          </w:p>
        </w:tc>
      </w:tr>
      <w:tr w:rsidR="00B507CB" w:rsidTr="006466B1">
        <w:trPr>
          <w:trHeight w:val="140"/>
        </w:trPr>
        <w:tc>
          <w:tcPr>
            <w:tcW w:w="2924" w:type="dxa"/>
            <w:vMerge/>
          </w:tcPr>
          <w:p w:rsidR="00B507CB" w:rsidRPr="00245434" w:rsidRDefault="00B507CB" w:rsidP="006466B1">
            <w:pPr>
              <w:pStyle w:val="1"/>
              <w:outlineLvl w:val="0"/>
              <w:rPr>
                <w:b/>
                <w:caps/>
                <w:sz w:val="20"/>
                <w:szCs w:val="20"/>
              </w:rPr>
            </w:pPr>
          </w:p>
        </w:tc>
        <w:tc>
          <w:tcPr>
            <w:tcW w:w="8838" w:type="dxa"/>
            <w:gridSpan w:val="4"/>
          </w:tcPr>
          <w:p w:rsidR="00B507CB" w:rsidRPr="00C53613" w:rsidRDefault="00B507CB" w:rsidP="006466B1">
            <w:r w:rsidRPr="00C53613">
              <w:t>Контрольные работы</w:t>
            </w:r>
          </w:p>
        </w:tc>
        <w:tc>
          <w:tcPr>
            <w:tcW w:w="1665" w:type="dxa"/>
          </w:tcPr>
          <w:p w:rsidR="00B507CB" w:rsidRPr="00245434" w:rsidRDefault="00B507CB" w:rsidP="006466B1">
            <w:pPr>
              <w:pStyle w:val="a6"/>
              <w:jc w:val="center"/>
              <w:rPr>
                <w:b/>
              </w:rPr>
            </w:pPr>
            <w:r>
              <w:rPr>
                <w:b/>
              </w:rPr>
              <w:t>-</w:t>
            </w:r>
          </w:p>
        </w:tc>
        <w:tc>
          <w:tcPr>
            <w:tcW w:w="1503" w:type="dxa"/>
            <w:vMerge/>
            <w:shd w:val="clear" w:color="auto" w:fill="A6A6A6" w:themeFill="background1" w:themeFillShade="A6"/>
          </w:tcPr>
          <w:p w:rsidR="00B507CB" w:rsidRPr="00245434" w:rsidRDefault="00B507CB" w:rsidP="006466B1">
            <w:pPr>
              <w:pStyle w:val="a6"/>
              <w:rPr>
                <w:b/>
                <w:caps/>
              </w:rPr>
            </w:pPr>
          </w:p>
        </w:tc>
      </w:tr>
      <w:tr w:rsidR="00B507CB" w:rsidTr="006466B1">
        <w:trPr>
          <w:trHeight w:val="170"/>
        </w:trPr>
        <w:tc>
          <w:tcPr>
            <w:tcW w:w="2924" w:type="dxa"/>
            <w:vMerge/>
          </w:tcPr>
          <w:p w:rsidR="00B507CB" w:rsidRPr="00245434" w:rsidRDefault="00B507CB" w:rsidP="006466B1">
            <w:pPr>
              <w:pStyle w:val="1"/>
              <w:outlineLvl w:val="0"/>
              <w:rPr>
                <w:b/>
                <w:caps/>
                <w:sz w:val="20"/>
                <w:szCs w:val="20"/>
              </w:rPr>
            </w:pPr>
          </w:p>
        </w:tc>
        <w:tc>
          <w:tcPr>
            <w:tcW w:w="8838" w:type="dxa"/>
            <w:gridSpan w:val="4"/>
          </w:tcPr>
          <w:p w:rsidR="00B507CB" w:rsidRDefault="00B507CB" w:rsidP="006466B1">
            <w:r w:rsidRPr="00C53613">
              <w:t>Самостоятельная работа обучающихся</w:t>
            </w:r>
          </w:p>
        </w:tc>
        <w:tc>
          <w:tcPr>
            <w:tcW w:w="1665" w:type="dxa"/>
            <w:vMerge w:val="restart"/>
          </w:tcPr>
          <w:p w:rsidR="00B507CB" w:rsidRPr="00B507CB" w:rsidRDefault="00B507CB" w:rsidP="006466B1">
            <w:pPr>
              <w:pStyle w:val="a6"/>
              <w:jc w:val="center"/>
            </w:pPr>
            <w:r>
              <w:t>3</w:t>
            </w:r>
          </w:p>
        </w:tc>
        <w:tc>
          <w:tcPr>
            <w:tcW w:w="1503" w:type="dxa"/>
            <w:vMerge/>
            <w:shd w:val="clear" w:color="auto" w:fill="A6A6A6" w:themeFill="background1" w:themeFillShade="A6"/>
          </w:tcPr>
          <w:p w:rsidR="00B507CB" w:rsidRPr="00245434" w:rsidRDefault="00B507CB" w:rsidP="006466B1">
            <w:pPr>
              <w:pStyle w:val="a6"/>
              <w:rPr>
                <w:b/>
                <w:caps/>
              </w:rPr>
            </w:pPr>
          </w:p>
        </w:tc>
      </w:tr>
      <w:tr w:rsidR="00B507CB" w:rsidTr="006466B1">
        <w:trPr>
          <w:trHeight w:val="126"/>
        </w:trPr>
        <w:tc>
          <w:tcPr>
            <w:tcW w:w="2924" w:type="dxa"/>
            <w:vMerge/>
          </w:tcPr>
          <w:p w:rsidR="00B507CB" w:rsidRPr="00245434" w:rsidRDefault="00B507CB" w:rsidP="006466B1">
            <w:pPr>
              <w:pStyle w:val="1"/>
              <w:outlineLvl w:val="0"/>
              <w:rPr>
                <w:b/>
                <w:caps/>
                <w:sz w:val="20"/>
                <w:szCs w:val="20"/>
              </w:rPr>
            </w:pPr>
          </w:p>
        </w:tc>
        <w:tc>
          <w:tcPr>
            <w:tcW w:w="8838" w:type="dxa"/>
            <w:gridSpan w:val="4"/>
          </w:tcPr>
          <w:p w:rsidR="00B507CB" w:rsidRDefault="00A1650D" w:rsidP="006466B1">
            <w:pPr>
              <w:pStyle w:val="a6"/>
              <w:numPr>
                <w:ilvl w:val="0"/>
                <w:numId w:val="17"/>
              </w:numPr>
            </w:pPr>
            <w:r>
              <w:t>Проработка конспектов   занятий</w:t>
            </w:r>
            <w:r w:rsidRPr="00263115">
              <w:t>,  выполнение домашнего задания.</w:t>
            </w:r>
          </w:p>
          <w:p w:rsidR="00A1650D" w:rsidRPr="00A1650D" w:rsidRDefault="00A1650D" w:rsidP="006466B1">
            <w:pPr>
              <w:pStyle w:val="a4"/>
              <w:numPr>
                <w:ilvl w:val="0"/>
                <w:numId w:val="17"/>
              </w:numPr>
            </w:pPr>
            <w:r w:rsidRPr="00A1650D">
              <w:t>Написать реферат   на тему:</w:t>
            </w:r>
          </w:p>
          <w:p w:rsidR="00A1650D" w:rsidRPr="00D64788" w:rsidRDefault="00A1650D" w:rsidP="006466B1">
            <w:pPr>
              <w:pStyle w:val="a4"/>
              <w:numPr>
                <w:ilvl w:val="0"/>
                <w:numId w:val="31"/>
              </w:numPr>
            </w:pPr>
            <w:r>
              <w:t>«</w:t>
            </w:r>
            <w:r w:rsidRPr="00A1650D">
              <w:t>Перечень прав и обязанностей работодателя по обесп</w:t>
            </w:r>
            <w:r>
              <w:t>ечению безопасных условий труда»</w:t>
            </w:r>
          </w:p>
        </w:tc>
        <w:tc>
          <w:tcPr>
            <w:tcW w:w="1665" w:type="dxa"/>
            <w:vMerge/>
          </w:tcPr>
          <w:p w:rsidR="00B507CB" w:rsidRPr="00245434" w:rsidRDefault="00B507CB" w:rsidP="006466B1">
            <w:pPr>
              <w:pStyle w:val="a6"/>
              <w:rPr>
                <w:b/>
              </w:rPr>
            </w:pPr>
          </w:p>
        </w:tc>
        <w:tc>
          <w:tcPr>
            <w:tcW w:w="1503" w:type="dxa"/>
            <w:vMerge/>
            <w:shd w:val="clear" w:color="auto" w:fill="A6A6A6" w:themeFill="background1" w:themeFillShade="A6"/>
          </w:tcPr>
          <w:p w:rsidR="00B507CB" w:rsidRPr="00245434" w:rsidRDefault="00B507CB" w:rsidP="006466B1">
            <w:pPr>
              <w:pStyle w:val="a6"/>
              <w:rPr>
                <w:b/>
                <w:caps/>
              </w:rPr>
            </w:pPr>
          </w:p>
        </w:tc>
      </w:tr>
      <w:tr w:rsidR="00B507CB" w:rsidTr="006466B1">
        <w:trPr>
          <w:trHeight w:val="225"/>
        </w:trPr>
        <w:tc>
          <w:tcPr>
            <w:tcW w:w="2924" w:type="dxa"/>
          </w:tcPr>
          <w:p w:rsidR="00B507CB" w:rsidRPr="00245434" w:rsidRDefault="00B507CB" w:rsidP="006466B1">
            <w:pPr>
              <w:jc w:val="center"/>
              <w:rPr>
                <w:b/>
                <w:caps/>
              </w:rPr>
            </w:pPr>
            <w:r w:rsidRPr="00245434">
              <w:rPr>
                <w:b/>
                <w:caps/>
              </w:rPr>
              <w:t xml:space="preserve">Раздел </w:t>
            </w:r>
            <w:r>
              <w:rPr>
                <w:b/>
                <w:caps/>
              </w:rPr>
              <w:t>7</w:t>
            </w:r>
            <w:r w:rsidRPr="00245434">
              <w:rPr>
                <w:b/>
                <w:caps/>
              </w:rPr>
              <w:t>.</w:t>
            </w:r>
          </w:p>
          <w:p w:rsidR="00B507CB" w:rsidRPr="00245434" w:rsidRDefault="00B507CB" w:rsidP="006466B1">
            <w:pPr>
              <w:jc w:val="center"/>
              <w:rPr>
                <w:b/>
                <w:caps/>
              </w:rPr>
            </w:pPr>
            <w:r w:rsidRPr="00245434">
              <w:rPr>
                <w:b/>
                <w:bCs/>
              </w:rPr>
              <w:t>Пожарная безопасность на объектах бурения</w:t>
            </w:r>
          </w:p>
        </w:tc>
        <w:tc>
          <w:tcPr>
            <w:tcW w:w="8838" w:type="dxa"/>
            <w:gridSpan w:val="4"/>
          </w:tcPr>
          <w:p w:rsidR="00B507CB" w:rsidRPr="00245434" w:rsidRDefault="00B507CB" w:rsidP="006466B1">
            <w:pPr>
              <w:rPr>
                <w:bCs/>
              </w:rPr>
            </w:pPr>
          </w:p>
          <w:p w:rsidR="00B507CB" w:rsidRPr="00245434" w:rsidRDefault="00B507CB" w:rsidP="006466B1">
            <w:pPr>
              <w:jc w:val="center"/>
              <w:rPr>
                <w:b/>
                <w:bCs/>
              </w:rPr>
            </w:pPr>
          </w:p>
        </w:tc>
        <w:tc>
          <w:tcPr>
            <w:tcW w:w="1665" w:type="dxa"/>
          </w:tcPr>
          <w:p w:rsidR="00B507CB" w:rsidRPr="00B2741D" w:rsidRDefault="00B2741D" w:rsidP="006466B1">
            <w:pPr>
              <w:jc w:val="center"/>
              <w:rPr>
                <w:b/>
              </w:rPr>
            </w:pPr>
            <w:r w:rsidRPr="00B2741D">
              <w:rPr>
                <w:b/>
              </w:rPr>
              <w:t>17</w:t>
            </w:r>
          </w:p>
        </w:tc>
        <w:tc>
          <w:tcPr>
            <w:tcW w:w="1503" w:type="dxa"/>
            <w:vMerge/>
            <w:shd w:val="clear" w:color="auto" w:fill="A6A6A6" w:themeFill="background1" w:themeFillShade="A6"/>
          </w:tcPr>
          <w:p w:rsidR="00B507CB" w:rsidRPr="00B507CB" w:rsidRDefault="00B507CB"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p>
        </w:tc>
      </w:tr>
      <w:tr w:rsidR="00B507CB" w:rsidTr="006466B1">
        <w:trPr>
          <w:trHeight w:val="120"/>
        </w:trPr>
        <w:tc>
          <w:tcPr>
            <w:tcW w:w="2924" w:type="dxa"/>
            <w:vMerge w:val="restart"/>
          </w:tcPr>
          <w:p w:rsidR="00B507CB" w:rsidRPr="00D64788" w:rsidRDefault="00B507CB" w:rsidP="006466B1">
            <w:pPr>
              <w:jc w:val="center"/>
              <w:rPr>
                <w:b/>
              </w:rPr>
            </w:pPr>
            <w:r w:rsidRPr="00D64788">
              <w:rPr>
                <w:b/>
              </w:rPr>
              <w:t>Тема</w:t>
            </w:r>
            <w:r>
              <w:rPr>
                <w:b/>
              </w:rPr>
              <w:t xml:space="preserve"> 7</w:t>
            </w:r>
            <w:r w:rsidRPr="00D64788">
              <w:rPr>
                <w:b/>
              </w:rPr>
              <w:t>.1.</w:t>
            </w:r>
          </w:p>
          <w:p w:rsidR="00B507CB" w:rsidRPr="00245434" w:rsidRDefault="00B507CB" w:rsidP="006466B1">
            <w:pPr>
              <w:pStyle w:val="1"/>
              <w:jc w:val="center"/>
              <w:outlineLvl w:val="0"/>
              <w:rPr>
                <w:sz w:val="20"/>
                <w:szCs w:val="20"/>
              </w:rPr>
            </w:pPr>
            <w:r w:rsidRPr="00245434">
              <w:rPr>
                <w:sz w:val="20"/>
                <w:szCs w:val="20"/>
              </w:rPr>
              <w:t>Пожарная безопасность,  причины возникновения пожаров.</w:t>
            </w:r>
          </w:p>
        </w:tc>
        <w:tc>
          <w:tcPr>
            <w:tcW w:w="8838" w:type="dxa"/>
            <w:gridSpan w:val="4"/>
          </w:tcPr>
          <w:p w:rsidR="00B507CB" w:rsidRPr="00245434" w:rsidRDefault="00B507CB" w:rsidP="006466B1">
            <w:pPr>
              <w:rPr>
                <w:bCs/>
              </w:rPr>
            </w:pPr>
            <w:r w:rsidRPr="00134FB4">
              <w:rPr>
                <w:bCs/>
              </w:rPr>
              <w:t>Содержание учебного материала</w:t>
            </w:r>
          </w:p>
        </w:tc>
        <w:tc>
          <w:tcPr>
            <w:tcW w:w="1665" w:type="dxa"/>
            <w:vMerge w:val="restart"/>
          </w:tcPr>
          <w:p w:rsidR="00B507CB" w:rsidRPr="00B507CB" w:rsidRDefault="00B507CB" w:rsidP="006466B1">
            <w:pPr>
              <w:jc w:val="center"/>
            </w:pPr>
            <w:r w:rsidRPr="00B507CB">
              <w:t>4</w:t>
            </w:r>
          </w:p>
        </w:tc>
        <w:tc>
          <w:tcPr>
            <w:tcW w:w="1503" w:type="dxa"/>
            <w:vMerge/>
            <w:shd w:val="clear" w:color="auto" w:fill="A6A6A6" w:themeFill="background1" w:themeFillShade="A6"/>
          </w:tcPr>
          <w:p w:rsidR="00B507CB" w:rsidRPr="00B507CB" w:rsidRDefault="00B507CB" w:rsidP="006466B1">
            <w:pPr>
              <w:jc w:val="center"/>
            </w:pPr>
          </w:p>
        </w:tc>
      </w:tr>
      <w:tr w:rsidR="00B507CB" w:rsidTr="006466B1">
        <w:trPr>
          <w:trHeight w:val="1140"/>
        </w:trPr>
        <w:tc>
          <w:tcPr>
            <w:tcW w:w="2924" w:type="dxa"/>
            <w:vMerge/>
          </w:tcPr>
          <w:p w:rsidR="00B507CB" w:rsidRPr="00245434" w:rsidRDefault="00B507CB" w:rsidP="006466B1">
            <w:pPr>
              <w:jc w:val="center"/>
              <w:rPr>
                <w:b/>
                <w:caps/>
              </w:rPr>
            </w:pPr>
          </w:p>
        </w:tc>
        <w:tc>
          <w:tcPr>
            <w:tcW w:w="450" w:type="dxa"/>
            <w:gridSpan w:val="3"/>
          </w:tcPr>
          <w:p w:rsidR="00B507CB" w:rsidRPr="00245434" w:rsidRDefault="00B507CB" w:rsidP="006466B1">
            <w:pPr>
              <w:ind w:left="-89" w:right="-108"/>
              <w:jc w:val="center"/>
              <w:rPr>
                <w:caps/>
              </w:rPr>
            </w:pPr>
            <w:r>
              <w:rPr>
                <w:caps/>
              </w:rPr>
              <w:t>1</w:t>
            </w:r>
          </w:p>
        </w:tc>
        <w:tc>
          <w:tcPr>
            <w:tcW w:w="8388" w:type="dxa"/>
          </w:tcPr>
          <w:p w:rsidR="00B507CB" w:rsidRPr="00245434" w:rsidRDefault="00B507CB" w:rsidP="006466B1">
            <w:pPr>
              <w:pStyle w:val="a6"/>
              <w:jc w:val="both"/>
            </w:pPr>
            <w:r w:rsidRPr="00245434">
              <w:t>Основные законодательные акты и документы по организации пожарной охраны. Государственный пожарный надзор, его функции и права. Полномочия органов местного самоуправления в области пожарной безопасности.</w:t>
            </w:r>
          </w:p>
          <w:p w:rsidR="00B507CB" w:rsidRPr="00245434" w:rsidRDefault="00B507CB" w:rsidP="006466B1">
            <w:pPr>
              <w:pStyle w:val="a6"/>
              <w:jc w:val="both"/>
            </w:pPr>
            <w:r w:rsidRPr="00245434">
              <w:t>Пожарная охрана, ее виды. Права и обязанности работающих в области пожарной безопасности, ответственность.</w:t>
            </w:r>
          </w:p>
        </w:tc>
        <w:tc>
          <w:tcPr>
            <w:tcW w:w="1665" w:type="dxa"/>
            <w:vMerge/>
          </w:tcPr>
          <w:p w:rsidR="00B507CB" w:rsidRPr="00B507CB" w:rsidRDefault="00B507CB" w:rsidP="006466B1">
            <w:pPr>
              <w:jc w:val="center"/>
            </w:pPr>
          </w:p>
        </w:tc>
        <w:tc>
          <w:tcPr>
            <w:tcW w:w="1503" w:type="dxa"/>
          </w:tcPr>
          <w:p w:rsidR="00B507CB" w:rsidRPr="00B507CB" w:rsidRDefault="00B507CB"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sidRPr="00B507CB">
              <w:rPr>
                <w:caps/>
                <w:sz w:val="20"/>
                <w:szCs w:val="20"/>
              </w:rPr>
              <w:t>2</w:t>
            </w:r>
          </w:p>
        </w:tc>
      </w:tr>
      <w:tr w:rsidR="00B507CB" w:rsidTr="006466B1">
        <w:trPr>
          <w:trHeight w:val="328"/>
        </w:trPr>
        <w:tc>
          <w:tcPr>
            <w:tcW w:w="2924" w:type="dxa"/>
            <w:vMerge/>
          </w:tcPr>
          <w:p w:rsidR="00B507CB" w:rsidRPr="00245434" w:rsidRDefault="00B507CB" w:rsidP="006466B1">
            <w:pPr>
              <w:jc w:val="center"/>
              <w:rPr>
                <w:b/>
                <w:caps/>
              </w:rPr>
            </w:pPr>
          </w:p>
        </w:tc>
        <w:tc>
          <w:tcPr>
            <w:tcW w:w="450" w:type="dxa"/>
            <w:gridSpan w:val="3"/>
          </w:tcPr>
          <w:p w:rsidR="00B507CB" w:rsidRPr="00245434" w:rsidRDefault="00B507CB" w:rsidP="006466B1">
            <w:pPr>
              <w:ind w:left="-89" w:right="-108"/>
              <w:jc w:val="center"/>
              <w:rPr>
                <w:caps/>
              </w:rPr>
            </w:pPr>
            <w:r>
              <w:rPr>
                <w:caps/>
              </w:rPr>
              <w:t>2</w:t>
            </w:r>
          </w:p>
        </w:tc>
        <w:tc>
          <w:tcPr>
            <w:tcW w:w="8388" w:type="dxa"/>
          </w:tcPr>
          <w:p w:rsidR="00B507CB" w:rsidRPr="00245434" w:rsidRDefault="00B507CB" w:rsidP="006466B1">
            <w:pPr>
              <w:pStyle w:val="a6"/>
              <w:jc w:val="both"/>
            </w:pPr>
            <w:r w:rsidRPr="00245434">
              <w:t>Основные причины возникновения пожаров и взрывов на объектах бурения. Меры предупреждения  пожаров и взрывов.</w:t>
            </w:r>
          </w:p>
        </w:tc>
        <w:tc>
          <w:tcPr>
            <w:tcW w:w="1665" w:type="dxa"/>
            <w:vMerge/>
          </w:tcPr>
          <w:p w:rsidR="00B507CB" w:rsidRPr="00B507CB" w:rsidRDefault="00B507CB" w:rsidP="006466B1">
            <w:pPr>
              <w:jc w:val="center"/>
            </w:pPr>
          </w:p>
        </w:tc>
        <w:tc>
          <w:tcPr>
            <w:tcW w:w="1503" w:type="dxa"/>
          </w:tcPr>
          <w:p w:rsidR="00B507CB" w:rsidRPr="00B507CB" w:rsidRDefault="00B507CB"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r>
              <w:rPr>
                <w:caps/>
                <w:sz w:val="20"/>
                <w:szCs w:val="20"/>
              </w:rPr>
              <w:t>2</w:t>
            </w:r>
          </w:p>
        </w:tc>
      </w:tr>
      <w:tr w:rsidR="00B2741D" w:rsidTr="006466B1">
        <w:trPr>
          <w:trHeight w:val="150"/>
        </w:trPr>
        <w:tc>
          <w:tcPr>
            <w:tcW w:w="2924" w:type="dxa"/>
            <w:vMerge/>
          </w:tcPr>
          <w:p w:rsidR="00B2741D" w:rsidRPr="00245434" w:rsidRDefault="00B2741D" w:rsidP="006466B1">
            <w:pPr>
              <w:jc w:val="center"/>
              <w:rPr>
                <w:b/>
                <w:caps/>
              </w:rPr>
            </w:pPr>
          </w:p>
        </w:tc>
        <w:tc>
          <w:tcPr>
            <w:tcW w:w="8838" w:type="dxa"/>
            <w:gridSpan w:val="4"/>
          </w:tcPr>
          <w:p w:rsidR="00B2741D" w:rsidRPr="00DC5227" w:rsidRDefault="00B2741D" w:rsidP="006466B1">
            <w:r w:rsidRPr="00DC5227">
              <w:t>Лабораторные работы</w:t>
            </w:r>
          </w:p>
        </w:tc>
        <w:tc>
          <w:tcPr>
            <w:tcW w:w="1665" w:type="dxa"/>
          </w:tcPr>
          <w:p w:rsidR="00B2741D" w:rsidRPr="00B507CB" w:rsidRDefault="00B2741D" w:rsidP="006466B1">
            <w:pPr>
              <w:jc w:val="center"/>
            </w:pPr>
            <w:r>
              <w:t>-</w:t>
            </w:r>
          </w:p>
        </w:tc>
        <w:tc>
          <w:tcPr>
            <w:tcW w:w="1503" w:type="dxa"/>
            <w:vMerge w:val="restart"/>
            <w:shd w:val="clear" w:color="auto" w:fill="A6A6A6" w:themeFill="background1" w:themeFillShade="A6"/>
          </w:tcPr>
          <w:p w:rsidR="00B2741D" w:rsidRPr="00B507CB" w:rsidRDefault="00B2741D" w:rsidP="006466B1">
            <w:pPr>
              <w:jc w:val="center"/>
            </w:pPr>
          </w:p>
        </w:tc>
      </w:tr>
      <w:tr w:rsidR="00B2741D" w:rsidTr="006466B1">
        <w:trPr>
          <w:trHeight w:val="150"/>
        </w:trPr>
        <w:tc>
          <w:tcPr>
            <w:tcW w:w="2924" w:type="dxa"/>
            <w:vMerge/>
          </w:tcPr>
          <w:p w:rsidR="00B2741D" w:rsidRPr="00245434" w:rsidRDefault="00B2741D" w:rsidP="006466B1">
            <w:pPr>
              <w:jc w:val="center"/>
              <w:rPr>
                <w:b/>
                <w:caps/>
              </w:rPr>
            </w:pPr>
          </w:p>
        </w:tc>
        <w:tc>
          <w:tcPr>
            <w:tcW w:w="8838" w:type="dxa"/>
            <w:gridSpan w:val="4"/>
          </w:tcPr>
          <w:p w:rsidR="00B2741D" w:rsidRDefault="00B2741D" w:rsidP="006466B1">
            <w:r w:rsidRPr="00DC5227">
              <w:t>Практические занятия</w:t>
            </w:r>
          </w:p>
        </w:tc>
        <w:tc>
          <w:tcPr>
            <w:tcW w:w="1665" w:type="dxa"/>
            <w:vMerge w:val="restart"/>
          </w:tcPr>
          <w:p w:rsidR="00B2741D" w:rsidRPr="00B507CB" w:rsidRDefault="00B2741D" w:rsidP="006466B1">
            <w:pPr>
              <w:jc w:val="center"/>
            </w:pPr>
            <w:r w:rsidRPr="00B507CB">
              <w:t>6</w:t>
            </w:r>
          </w:p>
        </w:tc>
        <w:tc>
          <w:tcPr>
            <w:tcW w:w="1503" w:type="dxa"/>
            <w:vMerge/>
            <w:shd w:val="clear" w:color="auto" w:fill="A6A6A6" w:themeFill="background1" w:themeFillShade="A6"/>
          </w:tcPr>
          <w:p w:rsidR="00B2741D" w:rsidRPr="00B507CB" w:rsidRDefault="00B2741D" w:rsidP="006466B1">
            <w:pPr>
              <w:jc w:val="center"/>
              <w:rPr>
                <w:caps/>
              </w:rPr>
            </w:pPr>
          </w:p>
        </w:tc>
      </w:tr>
      <w:tr w:rsidR="00B2741D" w:rsidTr="006466B1">
        <w:trPr>
          <w:trHeight w:val="400"/>
        </w:trPr>
        <w:tc>
          <w:tcPr>
            <w:tcW w:w="2924" w:type="dxa"/>
            <w:vMerge/>
          </w:tcPr>
          <w:p w:rsidR="00B2741D" w:rsidRPr="00245434" w:rsidRDefault="00B2741D" w:rsidP="006466B1">
            <w:pPr>
              <w:jc w:val="center"/>
              <w:rPr>
                <w:b/>
                <w:caps/>
              </w:rPr>
            </w:pPr>
          </w:p>
        </w:tc>
        <w:tc>
          <w:tcPr>
            <w:tcW w:w="450" w:type="dxa"/>
            <w:gridSpan w:val="3"/>
          </w:tcPr>
          <w:p w:rsidR="00B2741D" w:rsidRPr="00245434" w:rsidRDefault="00B2741D" w:rsidP="006466B1">
            <w:pPr>
              <w:ind w:left="-89" w:right="-108"/>
              <w:jc w:val="center"/>
              <w:rPr>
                <w:caps/>
              </w:rPr>
            </w:pPr>
            <w:r>
              <w:rPr>
                <w:caps/>
              </w:rPr>
              <w:t>1</w:t>
            </w:r>
          </w:p>
        </w:tc>
        <w:tc>
          <w:tcPr>
            <w:tcW w:w="8388" w:type="dxa"/>
          </w:tcPr>
          <w:p w:rsidR="00B2741D" w:rsidRPr="00245434" w:rsidRDefault="00B2741D" w:rsidP="006466B1">
            <w:pPr>
              <w:pStyle w:val="a6"/>
              <w:jc w:val="both"/>
            </w:pPr>
            <w:r w:rsidRPr="00245434">
              <w:t>Основные условия горения веществ. Классификация  горючих веществ, материалов и конструкций по пожаро- и взрывоопасности.</w:t>
            </w:r>
          </w:p>
        </w:tc>
        <w:tc>
          <w:tcPr>
            <w:tcW w:w="1665" w:type="dxa"/>
            <w:vMerge/>
          </w:tcPr>
          <w:p w:rsidR="00B2741D" w:rsidRPr="00B507CB" w:rsidRDefault="00B2741D" w:rsidP="006466B1">
            <w:pPr>
              <w:jc w:val="center"/>
            </w:pPr>
          </w:p>
        </w:tc>
        <w:tc>
          <w:tcPr>
            <w:tcW w:w="1503" w:type="dxa"/>
            <w:vMerge/>
            <w:shd w:val="clear" w:color="auto" w:fill="A6A6A6" w:themeFill="background1" w:themeFillShade="A6"/>
          </w:tcPr>
          <w:p w:rsidR="00B2741D" w:rsidRPr="00B507CB" w:rsidRDefault="00B2741D"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p>
        </w:tc>
      </w:tr>
      <w:tr w:rsidR="00B2741D" w:rsidTr="006466B1">
        <w:trPr>
          <w:trHeight w:val="225"/>
        </w:trPr>
        <w:tc>
          <w:tcPr>
            <w:tcW w:w="2924" w:type="dxa"/>
            <w:vMerge/>
          </w:tcPr>
          <w:p w:rsidR="00B2741D" w:rsidRPr="00245434" w:rsidRDefault="00B2741D" w:rsidP="006466B1">
            <w:pPr>
              <w:jc w:val="center"/>
              <w:rPr>
                <w:b/>
                <w:caps/>
              </w:rPr>
            </w:pPr>
          </w:p>
        </w:tc>
        <w:tc>
          <w:tcPr>
            <w:tcW w:w="450" w:type="dxa"/>
            <w:gridSpan w:val="3"/>
          </w:tcPr>
          <w:p w:rsidR="00B2741D" w:rsidRPr="00245434" w:rsidRDefault="00B2741D" w:rsidP="006466B1">
            <w:pPr>
              <w:ind w:left="-89" w:right="-108"/>
              <w:jc w:val="center"/>
              <w:rPr>
                <w:caps/>
              </w:rPr>
            </w:pPr>
            <w:r>
              <w:rPr>
                <w:caps/>
              </w:rPr>
              <w:t>2</w:t>
            </w:r>
          </w:p>
        </w:tc>
        <w:tc>
          <w:tcPr>
            <w:tcW w:w="8388" w:type="dxa"/>
          </w:tcPr>
          <w:p w:rsidR="00B2741D" w:rsidRPr="00245434" w:rsidRDefault="00B2741D" w:rsidP="006466B1">
            <w:pPr>
              <w:pStyle w:val="a6"/>
            </w:pPr>
            <w:r w:rsidRPr="00245434">
              <w:t>Изучение первичных средств тушения пожаров.</w:t>
            </w:r>
          </w:p>
        </w:tc>
        <w:tc>
          <w:tcPr>
            <w:tcW w:w="1665" w:type="dxa"/>
            <w:vMerge/>
          </w:tcPr>
          <w:p w:rsidR="00B2741D" w:rsidRPr="00B507CB" w:rsidRDefault="00B2741D" w:rsidP="006466B1">
            <w:pPr>
              <w:jc w:val="center"/>
            </w:pPr>
          </w:p>
        </w:tc>
        <w:tc>
          <w:tcPr>
            <w:tcW w:w="1503" w:type="dxa"/>
            <w:vMerge/>
            <w:shd w:val="clear" w:color="auto" w:fill="A6A6A6" w:themeFill="background1" w:themeFillShade="A6"/>
          </w:tcPr>
          <w:p w:rsidR="00B2741D" w:rsidRPr="00B507CB" w:rsidRDefault="00B2741D"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p>
        </w:tc>
      </w:tr>
      <w:tr w:rsidR="00B2741D" w:rsidTr="006466B1">
        <w:trPr>
          <w:trHeight w:val="425"/>
        </w:trPr>
        <w:tc>
          <w:tcPr>
            <w:tcW w:w="2924" w:type="dxa"/>
            <w:vMerge/>
          </w:tcPr>
          <w:p w:rsidR="00B2741D" w:rsidRPr="00245434" w:rsidRDefault="00B2741D" w:rsidP="006466B1">
            <w:pPr>
              <w:jc w:val="center"/>
              <w:rPr>
                <w:b/>
                <w:caps/>
              </w:rPr>
            </w:pPr>
          </w:p>
        </w:tc>
        <w:tc>
          <w:tcPr>
            <w:tcW w:w="450" w:type="dxa"/>
            <w:gridSpan w:val="3"/>
          </w:tcPr>
          <w:p w:rsidR="00B2741D" w:rsidRPr="00245434" w:rsidRDefault="00B2741D" w:rsidP="006466B1">
            <w:pPr>
              <w:ind w:left="-89" w:right="-108"/>
              <w:jc w:val="center"/>
              <w:rPr>
                <w:caps/>
              </w:rPr>
            </w:pPr>
            <w:r>
              <w:rPr>
                <w:caps/>
              </w:rPr>
              <w:t>3</w:t>
            </w:r>
          </w:p>
        </w:tc>
        <w:tc>
          <w:tcPr>
            <w:tcW w:w="8388" w:type="dxa"/>
          </w:tcPr>
          <w:p w:rsidR="00B2741D" w:rsidRPr="00245434" w:rsidRDefault="00B2741D" w:rsidP="006466B1">
            <w:pPr>
              <w:pStyle w:val="a6"/>
              <w:jc w:val="both"/>
            </w:pPr>
            <w:r w:rsidRPr="00245434">
              <w:t>Составление плана эвакуации и инструкции по эвакуации людей на случай возникновения пожара.</w:t>
            </w:r>
          </w:p>
        </w:tc>
        <w:tc>
          <w:tcPr>
            <w:tcW w:w="1665" w:type="dxa"/>
            <w:vMerge/>
          </w:tcPr>
          <w:p w:rsidR="00B2741D" w:rsidRPr="00B507CB" w:rsidRDefault="00B2741D" w:rsidP="006466B1">
            <w:pPr>
              <w:jc w:val="center"/>
            </w:pPr>
          </w:p>
        </w:tc>
        <w:tc>
          <w:tcPr>
            <w:tcW w:w="1503" w:type="dxa"/>
            <w:vMerge/>
            <w:shd w:val="clear" w:color="auto" w:fill="A6A6A6" w:themeFill="background1" w:themeFillShade="A6"/>
          </w:tcPr>
          <w:p w:rsidR="00B2741D" w:rsidRPr="00B507CB" w:rsidRDefault="00B2741D"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p>
        </w:tc>
      </w:tr>
      <w:tr w:rsidR="00B2741D" w:rsidTr="006466B1">
        <w:trPr>
          <w:trHeight w:val="165"/>
        </w:trPr>
        <w:tc>
          <w:tcPr>
            <w:tcW w:w="2924" w:type="dxa"/>
            <w:vMerge/>
          </w:tcPr>
          <w:p w:rsidR="00B2741D" w:rsidRPr="00245434" w:rsidRDefault="00B2741D" w:rsidP="006466B1">
            <w:pPr>
              <w:jc w:val="center"/>
              <w:rPr>
                <w:b/>
                <w:caps/>
              </w:rPr>
            </w:pPr>
          </w:p>
        </w:tc>
        <w:tc>
          <w:tcPr>
            <w:tcW w:w="8838" w:type="dxa"/>
            <w:gridSpan w:val="4"/>
          </w:tcPr>
          <w:p w:rsidR="00B2741D" w:rsidRPr="009810AA" w:rsidRDefault="00B2741D" w:rsidP="006466B1">
            <w:r w:rsidRPr="009810AA">
              <w:t>Контрольные работы</w:t>
            </w:r>
          </w:p>
        </w:tc>
        <w:tc>
          <w:tcPr>
            <w:tcW w:w="1665" w:type="dxa"/>
          </w:tcPr>
          <w:p w:rsidR="00B2741D" w:rsidRPr="00B507CB" w:rsidRDefault="00B2741D" w:rsidP="006466B1">
            <w:pPr>
              <w:jc w:val="center"/>
            </w:pPr>
            <w:r>
              <w:t>1</w:t>
            </w:r>
          </w:p>
        </w:tc>
        <w:tc>
          <w:tcPr>
            <w:tcW w:w="1503" w:type="dxa"/>
            <w:vMerge/>
            <w:shd w:val="clear" w:color="auto" w:fill="A6A6A6" w:themeFill="background1" w:themeFillShade="A6"/>
          </w:tcPr>
          <w:p w:rsidR="00B2741D" w:rsidRPr="00B507CB" w:rsidRDefault="00B2741D"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caps/>
                <w:sz w:val="20"/>
                <w:szCs w:val="20"/>
              </w:rPr>
            </w:pPr>
          </w:p>
        </w:tc>
      </w:tr>
      <w:tr w:rsidR="00B2741D" w:rsidTr="006466B1">
        <w:trPr>
          <w:trHeight w:val="150"/>
        </w:trPr>
        <w:tc>
          <w:tcPr>
            <w:tcW w:w="2924" w:type="dxa"/>
            <w:vMerge/>
          </w:tcPr>
          <w:p w:rsidR="00B2741D" w:rsidRPr="00245434" w:rsidRDefault="00B2741D" w:rsidP="006466B1">
            <w:pPr>
              <w:jc w:val="center"/>
              <w:rPr>
                <w:b/>
                <w:caps/>
              </w:rPr>
            </w:pPr>
          </w:p>
        </w:tc>
        <w:tc>
          <w:tcPr>
            <w:tcW w:w="8838" w:type="dxa"/>
            <w:gridSpan w:val="4"/>
          </w:tcPr>
          <w:p w:rsidR="00A1650D" w:rsidRDefault="00B2741D" w:rsidP="006466B1">
            <w:r w:rsidRPr="009810AA">
              <w:t>Самостоятельная работа обучающихся</w:t>
            </w:r>
          </w:p>
        </w:tc>
        <w:tc>
          <w:tcPr>
            <w:tcW w:w="1665" w:type="dxa"/>
            <w:vMerge w:val="restart"/>
          </w:tcPr>
          <w:p w:rsidR="00B2741D" w:rsidRPr="00B2741D" w:rsidRDefault="00B2741D" w:rsidP="006466B1">
            <w:pPr>
              <w:jc w:val="center"/>
            </w:pPr>
            <w:r>
              <w:t>6</w:t>
            </w:r>
          </w:p>
        </w:tc>
        <w:tc>
          <w:tcPr>
            <w:tcW w:w="1503" w:type="dxa"/>
            <w:vMerge/>
            <w:shd w:val="clear" w:color="auto" w:fill="A6A6A6" w:themeFill="background1" w:themeFillShade="A6"/>
          </w:tcPr>
          <w:p w:rsidR="00B2741D" w:rsidRPr="00245434" w:rsidRDefault="00B2741D"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outlineLvl w:val="0"/>
              <w:rPr>
                <w:b/>
                <w:caps/>
                <w:sz w:val="20"/>
                <w:szCs w:val="20"/>
              </w:rPr>
            </w:pPr>
          </w:p>
        </w:tc>
      </w:tr>
      <w:tr w:rsidR="00B2741D" w:rsidTr="006466B1">
        <w:trPr>
          <w:trHeight w:val="150"/>
        </w:trPr>
        <w:tc>
          <w:tcPr>
            <w:tcW w:w="2924" w:type="dxa"/>
            <w:vMerge/>
          </w:tcPr>
          <w:p w:rsidR="00B2741D" w:rsidRPr="00245434" w:rsidRDefault="00B2741D" w:rsidP="006466B1">
            <w:pPr>
              <w:jc w:val="center"/>
              <w:rPr>
                <w:b/>
                <w:caps/>
              </w:rPr>
            </w:pPr>
          </w:p>
        </w:tc>
        <w:tc>
          <w:tcPr>
            <w:tcW w:w="8838" w:type="dxa"/>
            <w:gridSpan w:val="4"/>
          </w:tcPr>
          <w:p w:rsidR="00762610" w:rsidRPr="00762610" w:rsidRDefault="00762610" w:rsidP="006466B1">
            <w:pPr>
              <w:pStyle w:val="a4"/>
              <w:numPr>
                <w:ilvl w:val="0"/>
                <w:numId w:val="29"/>
              </w:numPr>
              <w:jc w:val="both"/>
              <w:rPr>
                <w:rFonts w:ascii="Calibri" w:eastAsia="Calibri" w:hAnsi="Calibri"/>
                <w:lang w:eastAsia="en-US"/>
              </w:rPr>
            </w:pPr>
            <w:r w:rsidRPr="004A7CBD">
              <w:t>Систематическая проработка конспектов занятий,  учебной и специальной литературы (по вопросам к параграфам), главам учебных пособий, составленным преподавателем.</w:t>
            </w:r>
          </w:p>
          <w:p w:rsidR="00762610" w:rsidRPr="00762610" w:rsidRDefault="00762610" w:rsidP="006466B1">
            <w:pPr>
              <w:pStyle w:val="a4"/>
              <w:numPr>
                <w:ilvl w:val="0"/>
                <w:numId w:val="29"/>
              </w:numPr>
              <w:jc w:val="both"/>
              <w:rPr>
                <w:rFonts w:ascii="Calibri" w:eastAsia="Calibri" w:hAnsi="Calibri"/>
                <w:lang w:eastAsia="en-US"/>
              </w:rPr>
            </w:pPr>
            <w:r w:rsidRPr="00762610">
              <w:t>Подготовка к практическим   занятиям   с использованием методической рекомендации, оформление отчетов, подготовка к  их защите</w:t>
            </w:r>
          </w:p>
          <w:p w:rsidR="00762610" w:rsidRPr="00762610" w:rsidRDefault="004A7CBD" w:rsidP="006466B1">
            <w:pPr>
              <w:pStyle w:val="a4"/>
              <w:numPr>
                <w:ilvl w:val="0"/>
                <w:numId w:val="29"/>
              </w:numPr>
              <w:jc w:val="both"/>
              <w:rPr>
                <w:rFonts w:ascii="Calibri" w:eastAsia="Calibri" w:hAnsi="Calibri"/>
                <w:lang w:eastAsia="en-US"/>
              </w:rPr>
            </w:pPr>
            <w:r w:rsidRPr="00762610">
              <w:t xml:space="preserve">Подготовка реферата (компьютерной презентации) на тему: </w:t>
            </w:r>
          </w:p>
          <w:p w:rsidR="00B2741D" w:rsidRPr="00762610" w:rsidRDefault="004A7CBD" w:rsidP="006466B1">
            <w:pPr>
              <w:pStyle w:val="a4"/>
              <w:numPr>
                <w:ilvl w:val="0"/>
                <w:numId w:val="31"/>
              </w:numPr>
              <w:jc w:val="both"/>
              <w:rPr>
                <w:rFonts w:ascii="Calibri" w:eastAsia="Calibri" w:hAnsi="Calibri"/>
                <w:lang w:eastAsia="en-US"/>
              </w:rPr>
            </w:pPr>
            <w:r w:rsidRPr="00762610">
              <w:t>«Пожарная сигнализация»</w:t>
            </w:r>
          </w:p>
        </w:tc>
        <w:tc>
          <w:tcPr>
            <w:tcW w:w="1665" w:type="dxa"/>
            <w:vMerge/>
          </w:tcPr>
          <w:p w:rsidR="00B2741D" w:rsidRPr="00245434" w:rsidRDefault="00B2741D" w:rsidP="006466B1">
            <w:pPr>
              <w:rPr>
                <w:b/>
              </w:rPr>
            </w:pPr>
          </w:p>
        </w:tc>
        <w:tc>
          <w:tcPr>
            <w:tcW w:w="1503" w:type="dxa"/>
            <w:vMerge/>
            <w:shd w:val="clear" w:color="auto" w:fill="A6A6A6" w:themeFill="background1" w:themeFillShade="A6"/>
          </w:tcPr>
          <w:p w:rsidR="00B2741D" w:rsidRPr="00245434" w:rsidRDefault="00B2741D" w:rsidP="00646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outlineLvl w:val="0"/>
              <w:rPr>
                <w:b/>
                <w:caps/>
                <w:sz w:val="20"/>
                <w:szCs w:val="20"/>
              </w:rPr>
            </w:pPr>
          </w:p>
        </w:tc>
      </w:tr>
      <w:tr w:rsidR="00B2741D" w:rsidTr="006466B1">
        <w:trPr>
          <w:trHeight w:val="150"/>
        </w:trPr>
        <w:tc>
          <w:tcPr>
            <w:tcW w:w="11762" w:type="dxa"/>
            <w:gridSpan w:val="5"/>
          </w:tcPr>
          <w:p w:rsidR="00B2741D" w:rsidRPr="009D768E" w:rsidRDefault="00B2741D" w:rsidP="006466B1">
            <w:r w:rsidRPr="009D768E">
              <w:t xml:space="preserve">Примерная тематика курсовой работы (проекта) </w:t>
            </w:r>
            <w:r w:rsidRPr="00762610">
              <w:rPr>
                <w:i/>
              </w:rPr>
              <w:t>(если предусмотрены)</w:t>
            </w:r>
          </w:p>
        </w:tc>
        <w:tc>
          <w:tcPr>
            <w:tcW w:w="1665" w:type="dxa"/>
          </w:tcPr>
          <w:p w:rsidR="00B2741D" w:rsidRPr="00B2741D" w:rsidRDefault="00B2741D" w:rsidP="006466B1">
            <w:pPr>
              <w:pStyle w:val="a6"/>
              <w:jc w:val="center"/>
            </w:pPr>
            <w:r>
              <w:t>-</w:t>
            </w:r>
          </w:p>
        </w:tc>
        <w:tc>
          <w:tcPr>
            <w:tcW w:w="1503" w:type="dxa"/>
            <w:vMerge/>
            <w:shd w:val="clear" w:color="auto" w:fill="A6A6A6" w:themeFill="background1" w:themeFillShade="A6"/>
          </w:tcPr>
          <w:p w:rsidR="00B2741D" w:rsidRPr="00B2741D" w:rsidRDefault="00B2741D" w:rsidP="006466B1">
            <w:pPr>
              <w:pStyle w:val="a6"/>
            </w:pPr>
          </w:p>
        </w:tc>
      </w:tr>
      <w:tr w:rsidR="00B2741D" w:rsidTr="006466B1">
        <w:trPr>
          <w:trHeight w:val="165"/>
        </w:trPr>
        <w:tc>
          <w:tcPr>
            <w:tcW w:w="11762" w:type="dxa"/>
            <w:gridSpan w:val="5"/>
          </w:tcPr>
          <w:p w:rsidR="00B2741D" w:rsidRPr="009D768E" w:rsidRDefault="00B2741D" w:rsidP="006466B1">
            <w:r w:rsidRPr="009D768E">
              <w:t xml:space="preserve">Самостоятельная работа обучающихся над курсовой работой (проектом) </w:t>
            </w:r>
            <w:r w:rsidRPr="00762610">
              <w:rPr>
                <w:i/>
              </w:rPr>
              <w:t>(если предусмотрены)</w:t>
            </w:r>
          </w:p>
        </w:tc>
        <w:tc>
          <w:tcPr>
            <w:tcW w:w="1665" w:type="dxa"/>
          </w:tcPr>
          <w:p w:rsidR="00B2741D" w:rsidRPr="00B2741D" w:rsidRDefault="00B2741D" w:rsidP="006466B1">
            <w:pPr>
              <w:pStyle w:val="a6"/>
              <w:jc w:val="center"/>
            </w:pPr>
            <w:r>
              <w:t>-</w:t>
            </w:r>
          </w:p>
        </w:tc>
        <w:tc>
          <w:tcPr>
            <w:tcW w:w="1503" w:type="dxa"/>
            <w:vMerge/>
            <w:shd w:val="clear" w:color="auto" w:fill="A6A6A6" w:themeFill="background1" w:themeFillShade="A6"/>
          </w:tcPr>
          <w:p w:rsidR="00B2741D" w:rsidRPr="00B2741D" w:rsidRDefault="00B2741D" w:rsidP="006466B1">
            <w:pPr>
              <w:pStyle w:val="a6"/>
            </w:pPr>
          </w:p>
        </w:tc>
      </w:tr>
      <w:tr w:rsidR="00B2741D" w:rsidTr="006466B1">
        <w:trPr>
          <w:trHeight w:val="180"/>
        </w:trPr>
        <w:tc>
          <w:tcPr>
            <w:tcW w:w="11762" w:type="dxa"/>
            <w:gridSpan w:val="5"/>
          </w:tcPr>
          <w:p w:rsidR="00B2741D" w:rsidRPr="00B2741D" w:rsidRDefault="00B2741D" w:rsidP="006466B1">
            <w:pPr>
              <w:pStyle w:val="a6"/>
              <w:jc w:val="right"/>
              <w:rPr>
                <w:b/>
              </w:rPr>
            </w:pPr>
            <w:r w:rsidRPr="00B2741D">
              <w:rPr>
                <w:b/>
              </w:rPr>
              <w:t>Всего:</w:t>
            </w:r>
          </w:p>
        </w:tc>
        <w:tc>
          <w:tcPr>
            <w:tcW w:w="1665" w:type="dxa"/>
          </w:tcPr>
          <w:p w:rsidR="00B2741D" w:rsidRPr="009802F2" w:rsidRDefault="009802F2" w:rsidP="006466B1">
            <w:pPr>
              <w:pStyle w:val="a6"/>
              <w:jc w:val="center"/>
              <w:rPr>
                <w:b/>
              </w:rPr>
            </w:pPr>
            <w:r w:rsidRPr="009802F2">
              <w:rPr>
                <w:b/>
                <w:lang w:val="en-US"/>
              </w:rPr>
              <w:t>120</w:t>
            </w:r>
            <w:r w:rsidRPr="009802F2">
              <w:rPr>
                <w:b/>
              </w:rPr>
              <w:t>ч</w:t>
            </w:r>
          </w:p>
        </w:tc>
        <w:tc>
          <w:tcPr>
            <w:tcW w:w="1503" w:type="dxa"/>
            <w:vMerge/>
            <w:shd w:val="clear" w:color="auto" w:fill="A6A6A6" w:themeFill="background1" w:themeFillShade="A6"/>
          </w:tcPr>
          <w:p w:rsidR="00B2741D" w:rsidRPr="00B2741D" w:rsidRDefault="00B2741D" w:rsidP="006466B1">
            <w:pPr>
              <w:pStyle w:val="a6"/>
            </w:pPr>
          </w:p>
        </w:tc>
      </w:tr>
    </w:tbl>
    <w:p w:rsidR="009802F2" w:rsidRDefault="009802F2" w:rsidP="00713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sz w:val="20"/>
          <w:szCs w:val="20"/>
        </w:rPr>
      </w:pPr>
    </w:p>
    <w:p w:rsidR="009802F2" w:rsidRPr="00D8430F" w:rsidRDefault="009802F2" w:rsidP="009802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rPr>
      </w:pPr>
      <w:r w:rsidRPr="00D8430F">
        <w:rPr>
          <w:rFonts w:ascii="Times New Roman" w:hAnsi="Times New Roman" w:cs="Times New Roman"/>
          <w:sz w:val="24"/>
          <w:szCs w:val="24"/>
        </w:rPr>
        <w:t>Для характеристики уровня освоения учебного материала используются следующие обозначения:</w:t>
      </w:r>
    </w:p>
    <w:p w:rsidR="009802F2" w:rsidRPr="00D8430F" w:rsidRDefault="009802F2" w:rsidP="009802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rPr>
      </w:pPr>
      <w:r w:rsidRPr="00D8430F">
        <w:rPr>
          <w:rFonts w:ascii="Times New Roman" w:hAnsi="Times New Roman" w:cs="Times New Roman"/>
          <w:sz w:val="24"/>
          <w:szCs w:val="24"/>
        </w:rPr>
        <w:t xml:space="preserve">1. – ознакомительный (узнавание ранее изученных объектов, свойств); </w:t>
      </w:r>
    </w:p>
    <w:p w:rsidR="009802F2" w:rsidRPr="00D8430F" w:rsidRDefault="009802F2" w:rsidP="009802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rPr>
      </w:pPr>
      <w:r w:rsidRPr="00D8430F">
        <w:rPr>
          <w:rFonts w:ascii="Times New Roman" w:hAnsi="Times New Roman" w:cs="Times New Roman"/>
          <w:sz w:val="24"/>
          <w:szCs w:val="24"/>
        </w:rPr>
        <w:t>2. – репродуктивный (выполнение деятельности по образцу, инструкции или под руководством)</w:t>
      </w:r>
    </w:p>
    <w:p w:rsidR="009802F2" w:rsidRPr="00D8430F" w:rsidRDefault="009802F2" w:rsidP="009802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
          <w:sz w:val="24"/>
          <w:szCs w:val="24"/>
        </w:rPr>
      </w:pPr>
      <w:r w:rsidRPr="00D8430F">
        <w:rPr>
          <w:rFonts w:ascii="Times New Roman" w:hAnsi="Times New Roman" w:cs="Times New Roman"/>
          <w:sz w:val="24"/>
          <w:szCs w:val="24"/>
        </w:rPr>
        <w:t>3. – продуктивный (планирование и самостоятельное выполнение деятельности, решение проблемных задач)</w:t>
      </w:r>
    </w:p>
    <w:p w:rsidR="009802F2" w:rsidRDefault="009802F2" w:rsidP="009802F2">
      <w:pPr>
        <w:rPr>
          <w:sz w:val="20"/>
          <w:szCs w:val="20"/>
        </w:rPr>
      </w:pPr>
    </w:p>
    <w:p w:rsidR="009802F2" w:rsidRDefault="009802F2" w:rsidP="009802F2">
      <w:pPr>
        <w:rPr>
          <w:sz w:val="20"/>
          <w:szCs w:val="20"/>
        </w:rPr>
      </w:pPr>
    </w:p>
    <w:p w:rsidR="0042798F" w:rsidRPr="009802F2" w:rsidRDefault="0042798F" w:rsidP="009802F2">
      <w:pPr>
        <w:rPr>
          <w:sz w:val="20"/>
          <w:szCs w:val="20"/>
        </w:rPr>
        <w:sectPr w:rsidR="0042798F" w:rsidRPr="009802F2">
          <w:pgSz w:w="16840" w:h="11907" w:orient="landscape"/>
          <w:pgMar w:top="851" w:right="1134" w:bottom="851" w:left="992" w:header="709" w:footer="709" w:gutter="0"/>
          <w:cols w:space="720"/>
        </w:sectPr>
      </w:pPr>
    </w:p>
    <w:p w:rsidR="0042798F" w:rsidRPr="000F2682" w:rsidRDefault="0042798F" w:rsidP="00DF4EC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0F2682">
        <w:rPr>
          <w:b/>
          <w:caps/>
          <w:sz w:val="28"/>
          <w:szCs w:val="28"/>
        </w:rPr>
        <w:lastRenderedPageBreak/>
        <w:t>3. условия реализации УЧЕБНОЙ дисциплины</w:t>
      </w:r>
    </w:p>
    <w:p w:rsidR="00DF4ECC" w:rsidRDefault="00DF4ECC" w:rsidP="00DF4ECC">
      <w:pPr>
        <w:pStyle w:val="a6"/>
        <w:jc w:val="both"/>
        <w:rPr>
          <w:rFonts w:ascii="Times New Roman" w:hAnsi="Times New Roman" w:cs="Times New Roman"/>
          <w:b/>
          <w:sz w:val="28"/>
          <w:szCs w:val="28"/>
        </w:rPr>
      </w:pPr>
      <w:r w:rsidRPr="00DF4ECC">
        <w:rPr>
          <w:rFonts w:ascii="Times New Roman" w:hAnsi="Times New Roman" w:cs="Times New Roman"/>
          <w:b/>
          <w:sz w:val="28"/>
          <w:szCs w:val="28"/>
        </w:rPr>
        <w:t>3.1. Требования к минимальному материально-техническому обеспечению</w:t>
      </w:r>
    </w:p>
    <w:p w:rsidR="00DF4ECC" w:rsidRPr="00DF4ECC" w:rsidRDefault="00DF4ECC" w:rsidP="00DF4ECC">
      <w:pPr>
        <w:pStyle w:val="a6"/>
        <w:jc w:val="both"/>
        <w:rPr>
          <w:rFonts w:ascii="Times New Roman" w:hAnsi="Times New Roman" w:cs="Times New Roman"/>
          <w:b/>
          <w:sz w:val="28"/>
          <w:szCs w:val="28"/>
        </w:rPr>
      </w:pPr>
    </w:p>
    <w:p w:rsidR="00DF4ECC" w:rsidRPr="006B613A" w:rsidRDefault="00DF4ECC" w:rsidP="00DF4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u w:val="single"/>
        </w:rPr>
      </w:pPr>
      <w:r w:rsidRPr="000F2682">
        <w:rPr>
          <w:rFonts w:ascii="Times New Roman" w:hAnsi="Times New Roman" w:cs="Times New Roman"/>
          <w:bCs/>
          <w:sz w:val="28"/>
          <w:szCs w:val="28"/>
        </w:rPr>
        <w:t>Реализация уч</w:t>
      </w:r>
      <w:r>
        <w:rPr>
          <w:rFonts w:ascii="Times New Roman" w:hAnsi="Times New Roman" w:cs="Times New Roman"/>
          <w:bCs/>
          <w:sz w:val="28"/>
          <w:szCs w:val="28"/>
        </w:rPr>
        <w:t xml:space="preserve">ебной дисциплины требует наличия учебного кабинета </w:t>
      </w:r>
      <w:r w:rsidR="0054516A">
        <w:rPr>
          <w:rFonts w:ascii="Times New Roman" w:hAnsi="Times New Roman" w:cs="Times New Roman"/>
          <w:bCs/>
          <w:sz w:val="28"/>
          <w:szCs w:val="28"/>
          <w:u w:val="single"/>
        </w:rPr>
        <w:t>Охраны</w:t>
      </w:r>
      <w:r w:rsidRPr="002F6939">
        <w:rPr>
          <w:rFonts w:ascii="Times New Roman" w:hAnsi="Times New Roman" w:cs="Times New Roman"/>
          <w:bCs/>
          <w:sz w:val="28"/>
          <w:szCs w:val="28"/>
          <w:u w:val="single"/>
        </w:rPr>
        <w:t xml:space="preserve"> труда</w:t>
      </w:r>
    </w:p>
    <w:p w:rsidR="00DF4ECC" w:rsidRDefault="00DF4ECC" w:rsidP="00DF4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rPr>
      </w:pPr>
    </w:p>
    <w:p w:rsidR="00DF4ECC" w:rsidRPr="00DF4ECC" w:rsidRDefault="00DF4ECC" w:rsidP="00DF4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sidRPr="00DF4ECC">
        <w:rPr>
          <w:rFonts w:ascii="Times New Roman" w:hAnsi="Times New Roman"/>
          <w:bCs/>
          <w:sz w:val="28"/>
          <w:szCs w:val="28"/>
        </w:rPr>
        <w:t xml:space="preserve">Оборудование учебного кабинета:  </w:t>
      </w:r>
    </w:p>
    <w:p w:rsidR="00DF4ECC" w:rsidRPr="008F48EF" w:rsidRDefault="00DF4ECC" w:rsidP="00DF4ECC">
      <w:pPr>
        <w:pStyle w:val="a4"/>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sidRPr="008F48EF">
        <w:rPr>
          <w:rFonts w:ascii="Times New Roman" w:hAnsi="Times New Roman"/>
          <w:bCs/>
          <w:sz w:val="28"/>
          <w:szCs w:val="28"/>
        </w:rPr>
        <w:t>посадочные места по количеству обучающихся</w:t>
      </w:r>
      <w:r>
        <w:rPr>
          <w:rFonts w:ascii="Times New Roman" w:hAnsi="Times New Roman"/>
          <w:bCs/>
          <w:sz w:val="28"/>
          <w:szCs w:val="28"/>
        </w:rPr>
        <w:t>;</w:t>
      </w:r>
    </w:p>
    <w:p w:rsidR="00DF4ECC" w:rsidRPr="008F48EF" w:rsidRDefault="00DF4ECC" w:rsidP="00DF4ECC">
      <w:pPr>
        <w:pStyle w:val="a4"/>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Pr>
          <w:rFonts w:ascii="Times New Roman" w:hAnsi="Times New Roman"/>
          <w:bCs/>
          <w:sz w:val="28"/>
          <w:szCs w:val="28"/>
        </w:rPr>
        <w:t>рабочее место преподавателя;</w:t>
      </w:r>
    </w:p>
    <w:p w:rsidR="00DF4ECC" w:rsidRDefault="00DF4ECC" w:rsidP="00DF4ECC">
      <w:pPr>
        <w:pStyle w:val="a4"/>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sidRPr="008F48EF">
        <w:rPr>
          <w:rFonts w:ascii="Times New Roman" w:hAnsi="Times New Roman"/>
          <w:bCs/>
          <w:sz w:val="28"/>
          <w:szCs w:val="28"/>
        </w:rPr>
        <w:t>комплект учебно-наглядных пособий «</w:t>
      </w:r>
      <w:r>
        <w:rPr>
          <w:rFonts w:ascii="Times New Roman" w:hAnsi="Times New Roman" w:cs="Times New Roman"/>
          <w:bCs/>
          <w:sz w:val="28"/>
          <w:szCs w:val="28"/>
        </w:rPr>
        <w:t>Охрана труда</w:t>
      </w:r>
      <w:r>
        <w:rPr>
          <w:rFonts w:ascii="Times New Roman" w:hAnsi="Times New Roman"/>
          <w:bCs/>
          <w:sz w:val="28"/>
          <w:szCs w:val="28"/>
        </w:rPr>
        <w:t>»;</w:t>
      </w:r>
    </w:p>
    <w:p w:rsidR="00DF4ECC" w:rsidRPr="00C00076" w:rsidRDefault="00DF4ECC" w:rsidP="00DF4ECC">
      <w:pPr>
        <w:pStyle w:val="23"/>
        <w:numPr>
          <w:ilvl w:val="0"/>
          <w:numId w:val="11"/>
        </w:numPr>
        <w:tabs>
          <w:tab w:val="left" w:pos="709"/>
        </w:tabs>
        <w:spacing w:after="0" w:line="240" w:lineRule="auto"/>
        <w:jc w:val="both"/>
        <w:rPr>
          <w:rFonts w:ascii="Times New Roman" w:hAnsi="Times New Roman" w:cs="Times New Roman"/>
          <w:bCs/>
          <w:sz w:val="28"/>
          <w:szCs w:val="28"/>
        </w:rPr>
      </w:pPr>
      <w:r w:rsidRPr="00C00076">
        <w:rPr>
          <w:rFonts w:ascii="Times New Roman" w:hAnsi="Times New Roman" w:cs="Times New Roman"/>
          <w:bCs/>
          <w:sz w:val="28"/>
          <w:szCs w:val="28"/>
        </w:rPr>
        <w:t>комплект учебно-методической документации;</w:t>
      </w:r>
    </w:p>
    <w:p w:rsidR="00DF4ECC" w:rsidRPr="008F48EF" w:rsidRDefault="00DF4ECC" w:rsidP="00DF4ECC">
      <w:pPr>
        <w:pStyle w:val="a4"/>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sidRPr="008F48EF">
        <w:rPr>
          <w:rFonts w:ascii="Times New Roman" w:hAnsi="Times New Roman"/>
          <w:bCs/>
          <w:sz w:val="28"/>
          <w:szCs w:val="28"/>
        </w:rPr>
        <w:t xml:space="preserve">оборудование для </w:t>
      </w:r>
      <w:r>
        <w:rPr>
          <w:rFonts w:ascii="Times New Roman" w:hAnsi="Times New Roman"/>
          <w:bCs/>
          <w:sz w:val="28"/>
          <w:szCs w:val="28"/>
        </w:rPr>
        <w:t>практических работ;</w:t>
      </w:r>
    </w:p>
    <w:p w:rsidR="00DF4ECC" w:rsidRPr="008F48EF" w:rsidRDefault="00BF6E70" w:rsidP="00DF4ECC">
      <w:pPr>
        <w:pStyle w:val="a4"/>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Pr>
          <w:rFonts w:ascii="Times New Roman" w:hAnsi="Times New Roman"/>
          <w:bCs/>
          <w:sz w:val="28"/>
          <w:szCs w:val="28"/>
        </w:rPr>
        <w:t xml:space="preserve">индивидуальные средства защиты, </w:t>
      </w:r>
      <w:r w:rsidR="00DF4ECC">
        <w:rPr>
          <w:rFonts w:ascii="Times New Roman" w:hAnsi="Times New Roman"/>
          <w:bCs/>
          <w:sz w:val="28"/>
          <w:szCs w:val="28"/>
        </w:rPr>
        <w:t>измерительные приборы,</w:t>
      </w:r>
      <w:r w:rsidR="00DF4ECC">
        <w:rPr>
          <w:rFonts w:ascii="Times New Roman" w:hAnsi="Times New Roman" w:cs="Times New Roman"/>
          <w:bCs/>
          <w:sz w:val="28"/>
          <w:szCs w:val="28"/>
        </w:rPr>
        <w:t>набор огнетушителей</w:t>
      </w:r>
      <w:r w:rsidR="00DF4ECC">
        <w:rPr>
          <w:rFonts w:ascii="Times New Roman" w:hAnsi="Times New Roman"/>
          <w:bCs/>
          <w:sz w:val="28"/>
          <w:szCs w:val="28"/>
        </w:rPr>
        <w:t>;</w:t>
      </w:r>
    </w:p>
    <w:p w:rsidR="00DF4ECC" w:rsidRDefault="00DF4ECC" w:rsidP="00DF4ECC">
      <w:pPr>
        <w:pStyle w:val="a4"/>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sidRPr="00C75F94">
        <w:rPr>
          <w:rFonts w:ascii="Times New Roman" w:hAnsi="Times New Roman"/>
          <w:bCs/>
          <w:sz w:val="28"/>
          <w:szCs w:val="28"/>
        </w:rPr>
        <w:t xml:space="preserve">электронные </w:t>
      </w:r>
      <w:r>
        <w:rPr>
          <w:rFonts w:ascii="Times New Roman" w:hAnsi="Times New Roman"/>
          <w:bCs/>
          <w:sz w:val="28"/>
          <w:szCs w:val="28"/>
        </w:rPr>
        <w:t>методические пособия</w:t>
      </w:r>
      <w:r w:rsidRPr="00C75F94">
        <w:rPr>
          <w:rFonts w:ascii="Times New Roman" w:hAnsi="Times New Roman"/>
          <w:bCs/>
          <w:sz w:val="28"/>
          <w:szCs w:val="28"/>
        </w:rPr>
        <w:t>.</w:t>
      </w:r>
    </w:p>
    <w:p w:rsidR="00DF4ECC" w:rsidRPr="00C75F94" w:rsidRDefault="00DF4ECC" w:rsidP="00DF4EC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p>
    <w:p w:rsidR="00DF4ECC" w:rsidRPr="00DF4ECC" w:rsidRDefault="00DF4ECC" w:rsidP="00DF4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8"/>
          <w:szCs w:val="28"/>
        </w:rPr>
      </w:pPr>
      <w:r w:rsidRPr="00DF4ECC">
        <w:rPr>
          <w:rFonts w:ascii="Times New Roman" w:hAnsi="Times New Roman"/>
          <w:bCs/>
          <w:sz w:val="28"/>
          <w:szCs w:val="28"/>
        </w:rPr>
        <w:t xml:space="preserve">Технические средства обучения: </w:t>
      </w:r>
    </w:p>
    <w:p w:rsidR="00DF4ECC" w:rsidRDefault="00DF4ECC" w:rsidP="00DF4ECC">
      <w:pPr>
        <w:pStyle w:val="a4"/>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Pr>
          <w:rFonts w:ascii="Times New Roman" w:hAnsi="Times New Roman"/>
          <w:bCs/>
          <w:sz w:val="28"/>
          <w:szCs w:val="28"/>
        </w:rPr>
        <w:t xml:space="preserve">компьютер с лицензионным программным обеспечением; </w:t>
      </w:r>
    </w:p>
    <w:p w:rsidR="00DF4ECC" w:rsidRDefault="00DF4ECC" w:rsidP="00DF4ECC">
      <w:pPr>
        <w:pStyle w:val="a4"/>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Pr>
          <w:rFonts w:ascii="Times New Roman" w:hAnsi="Times New Roman"/>
          <w:bCs/>
          <w:sz w:val="28"/>
          <w:szCs w:val="28"/>
        </w:rPr>
        <w:t>мультимедиапроектор;</w:t>
      </w:r>
    </w:p>
    <w:p w:rsidR="0042798F" w:rsidRPr="00E53A61" w:rsidRDefault="00DF4ECC" w:rsidP="0042798F">
      <w:pPr>
        <w:pStyle w:val="a4"/>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sidRPr="00CC4226">
        <w:rPr>
          <w:rFonts w:ascii="Times New Roman" w:hAnsi="Times New Roman"/>
          <w:bCs/>
          <w:sz w:val="28"/>
          <w:szCs w:val="28"/>
        </w:rPr>
        <w:t>обучающие видеофильмы по</w:t>
      </w:r>
      <w:r>
        <w:rPr>
          <w:rFonts w:ascii="Times New Roman" w:hAnsi="Times New Roman"/>
          <w:bCs/>
          <w:sz w:val="28"/>
          <w:szCs w:val="28"/>
        </w:rPr>
        <w:t xml:space="preserve"> охране труда</w:t>
      </w:r>
      <w:r w:rsidRPr="00C00076">
        <w:rPr>
          <w:rFonts w:ascii="Times New Roman" w:hAnsi="Times New Roman"/>
          <w:bCs/>
          <w:sz w:val="28"/>
          <w:szCs w:val="28"/>
        </w:rPr>
        <w:t>.</w:t>
      </w:r>
    </w:p>
    <w:p w:rsidR="003666CB" w:rsidRPr="000F2682" w:rsidRDefault="003666CB" w:rsidP="00427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8"/>
          <w:szCs w:val="28"/>
        </w:rPr>
      </w:pPr>
    </w:p>
    <w:p w:rsidR="0042798F" w:rsidRPr="000F2682" w:rsidRDefault="0042798F" w:rsidP="004279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0F2682">
        <w:rPr>
          <w:b/>
          <w:sz w:val="28"/>
          <w:szCs w:val="28"/>
        </w:rPr>
        <w:t>3.2. Информационное обеспечение обучения</w:t>
      </w:r>
    </w:p>
    <w:p w:rsidR="0042798F" w:rsidRPr="000F2682" w:rsidRDefault="0042798F" w:rsidP="00427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8"/>
          <w:szCs w:val="28"/>
        </w:rPr>
      </w:pPr>
      <w:r w:rsidRPr="000F2682">
        <w:rPr>
          <w:rFonts w:ascii="Times New Roman" w:hAnsi="Times New Roman" w:cs="Times New Roman"/>
          <w:b/>
          <w:bCs/>
          <w:sz w:val="28"/>
          <w:szCs w:val="28"/>
        </w:rPr>
        <w:t>Перечень рекомендуемых учебных изданий, Интернет-ресурсов, дополнительной литературы</w:t>
      </w:r>
    </w:p>
    <w:p w:rsidR="0042798F" w:rsidRDefault="0042798F" w:rsidP="00427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0F2682">
        <w:rPr>
          <w:rFonts w:ascii="Times New Roman" w:hAnsi="Times New Roman" w:cs="Times New Roman"/>
          <w:bCs/>
          <w:sz w:val="28"/>
          <w:szCs w:val="28"/>
        </w:rPr>
        <w:t xml:space="preserve">Основные источники: </w:t>
      </w:r>
    </w:p>
    <w:p w:rsidR="00DF4ECC" w:rsidRDefault="00DF4ECC" w:rsidP="00DF4ECC">
      <w:pPr>
        <w:pStyle w:val="Default"/>
        <w:numPr>
          <w:ilvl w:val="0"/>
          <w:numId w:val="12"/>
        </w:numPr>
        <w:jc w:val="both"/>
        <w:rPr>
          <w:sz w:val="28"/>
          <w:szCs w:val="28"/>
        </w:rPr>
      </w:pPr>
      <w:r>
        <w:rPr>
          <w:sz w:val="28"/>
          <w:szCs w:val="28"/>
        </w:rPr>
        <w:t xml:space="preserve">Девисилов В.А. Охрана труда: Учебник.- 4-е изд., испр. и доп.– М: ФОРУМ: ИНФРА-М, 2009.- 496 с. </w:t>
      </w:r>
    </w:p>
    <w:p w:rsidR="00D967FE" w:rsidRDefault="00D967FE" w:rsidP="00DF4ECC">
      <w:pPr>
        <w:pStyle w:val="a4"/>
        <w:numPr>
          <w:ilvl w:val="0"/>
          <w:numId w:val="12"/>
        </w:numPr>
        <w:jc w:val="both"/>
        <w:rPr>
          <w:rFonts w:ascii="Times New Roman" w:hAnsi="Times New Roman" w:cs="Times New Roman"/>
          <w:sz w:val="28"/>
          <w:szCs w:val="28"/>
        </w:rPr>
      </w:pPr>
      <w:r w:rsidRPr="00D967FE">
        <w:rPr>
          <w:rFonts w:ascii="Times New Roman" w:hAnsi="Times New Roman" w:cs="Times New Roman"/>
          <w:bCs/>
          <w:sz w:val="28"/>
          <w:szCs w:val="28"/>
        </w:rPr>
        <w:t>М.А. Шалагина «Инструкции по охране труда», Москва «Экзамен» - 2008г.</w:t>
      </w:r>
    </w:p>
    <w:p w:rsidR="00DF4ECC" w:rsidRDefault="00DF4ECC" w:rsidP="00DF4ECC">
      <w:pPr>
        <w:pStyle w:val="a4"/>
        <w:numPr>
          <w:ilvl w:val="0"/>
          <w:numId w:val="12"/>
        </w:numPr>
        <w:jc w:val="both"/>
        <w:rPr>
          <w:rFonts w:ascii="Times New Roman" w:hAnsi="Times New Roman" w:cs="Times New Roman"/>
          <w:sz w:val="28"/>
          <w:szCs w:val="28"/>
        </w:rPr>
      </w:pPr>
      <w:r w:rsidRPr="001F0F33">
        <w:rPr>
          <w:rFonts w:ascii="Times New Roman" w:hAnsi="Times New Roman" w:cs="Times New Roman"/>
          <w:sz w:val="28"/>
          <w:szCs w:val="28"/>
        </w:rPr>
        <w:t>Белов С.В., Ильницкая А.В., Козьяков А.Ф. Охрана труда: Учебник 2007г</w:t>
      </w:r>
    </w:p>
    <w:p w:rsidR="003666CB" w:rsidRPr="003666CB" w:rsidRDefault="004E3FE3" w:rsidP="003666CB">
      <w:pPr>
        <w:pStyle w:val="a4"/>
        <w:numPr>
          <w:ilvl w:val="0"/>
          <w:numId w:val="12"/>
        </w:numPr>
        <w:jc w:val="both"/>
        <w:rPr>
          <w:rFonts w:ascii="Times New Roman" w:hAnsi="Times New Roman" w:cs="Times New Roman"/>
          <w:sz w:val="28"/>
          <w:szCs w:val="28"/>
        </w:rPr>
      </w:pPr>
      <w:r>
        <w:rPr>
          <w:rFonts w:ascii="Times New Roman" w:hAnsi="Times New Roman" w:cs="Times New Roman"/>
          <w:sz w:val="28"/>
          <w:szCs w:val="28"/>
        </w:rPr>
        <w:t>П.П. Кукин, В.Л. Лапин, Н.Л. Пономарев  «Производственная безопасность  и охрана труда». – М.: Высшая школа, 2006г</w:t>
      </w:r>
      <w:r w:rsidR="003666CB">
        <w:rPr>
          <w:rFonts w:ascii="Times New Roman" w:hAnsi="Times New Roman" w:cs="Times New Roman"/>
          <w:sz w:val="28"/>
          <w:szCs w:val="28"/>
        </w:rPr>
        <w:t>.</w:t>
      </w:r>
    </w:p>
    <w:p w:rsidR="0042798F" w:rsidRDefault="0042798F" w:rsidP="00427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0F2682">
        <w:rPr>
          <w:rFonts w:ascii="Times New Roman" w:hAnsi="Times New Roman" w:cs="Times New Roman"/>
          <w:bCs/>
          <w:sz w:val="28"/>
          <w:szCs w:val="28"/>
        </w:rPr>
        <w:t xml:space="preserve">Дополнительные источники: </w:t>
      </w:r>
    </w:p>
    <w:p w:rsidR="006C6112" w:rsidRPr="006C6112" w:rsidRDefault="006C6112" w:rsidP="006B1F4E">
      <w:pPr>
        <w:pStyle w:val="a4"/>
        <w:numPr>
          <w:ilvl w:val="1"/>
          <w:numId w:val="2"/>
        </w:numPr>
        <w:tabs>
          <w:tab w:val="clear" w:pos="1440"/>
          <w:tab w:val="left" w:pos="709"/>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283"/>
        <w:jc w:val="both"/>
        <w:rPr>
          <w:rFonts w:ascii="Times New Roman" w:hAnsi="Times New Roman" w:cs="Times New Roman"/>
          <w:bCs/>
          <w:sz w:val="28"/>
          <w:szCs w:val="28"/>
        </w:rPr>
      </w:pPr>
      <w:r w:rsidRPr="006C6112">
        <w:rPr>
          <w:rFonts w:ascii="Times New Roman" w:hAnsi="Times New Roman" w:cs="Times New Roman"/>
          <w:bCs/>
          <w:sz w:val="28"/>
          <w:szCs w:val="28"/>
        </w:rPr>
        <w:t xml:space="preserve">Н.В. Косолапова </w:t>
      </w:r>
      <w:r>
        <w:rPr>
          <w:rFonts w:ascii="Times New Roman" w:hAnsi="Times New Roman" w:cs="Times New Roman"/>
          <w:bCs/>
          <w:sz w:val="28"/>
          <w:szCs w:val="28"/>
        </w:rPr>
        <w:t xml:space="preserve"> «Основы безопасности жизнедеятельности». М.: Издательский центр «Академия», 2010г. – 272с.</w:t>
      </w:r>
    </w:p>
    <w:p w:rsidR="00DF4ECC" w:rsidRPr="00DF4ECC" w:rsidRDefault="00DF4ECC" w:rsidP="006B1F4E">
      <w:pPr>
        <w:pStyle w:val="a4"/>
        <w:numPr>
          <w:ilvl w:val="1"/>
          <w:numId w:val="2"/>
        </w:numPr>
        <w:tabs>
          <w:tab w:val="clear" w:pos="1440"/>
          <w:tab w:val="left" w:pos="709"/>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014"/>
        <w:jc w:val="both"/>
        <w:rPr>
          <w:rFonts w:ascii="Times New Roman" w:hAnsi="Times New Roman" w:cs="Times New Roman"/>
          <w:bCs/>
          <w:sz w:val="28"/>
          <w:szCs w:val="28"/>
          <w:u w:val="single"/>
        </w:rPr>
      </w:pPr>
      <w:r w:rsidRPr="00DF4ECC">
        <w:rPr>
          <w:rFonts w:ascii="Times New Roman" w:hAnsi="Times New Roman" w:cs="Times New Roman"/>
          <w:bCs/>
          <w:sz w:val="28"/>
          <w:szCs w:val="28"/>
        </w:rPr>
        <w:t>В.А. Девисилов  «Охрана труда», Москва, Форум - Инфра – М – 2005г.</w:t>
      </w:r>
    </w:p>
    <w:p w:rsidR="00DF4ECC" w:rsidRPr="00DF4ECC" w:rsidRDefault="00DF4ECC" w:rsidP="006B1F4E">
      <w:pPr>
        <w:pStyle w:val="a4"/>
        <w:numPr>
          <w:ilvl w:val="1"/>
          <w:numId w:val="2"/>
        </w:numPr>
        <w:tabs>
          <w:tab w:val="left" w:pos="709"/>
          <w:tab w:val="left" w:pos="851"/>
        </w:tabs>
        <w:ind w:hanging="1014"/>
        <w:rPr>
          <w:rFonts w:ascii="Times New Roman" w:hAnsi="Times New Roman" w:cs="Times New Roman"/>
          <w:sz w:val="28"/>
          <w:szCs w:val="28"/>
        </w:rPr>
      </w:pPr>
      <w:r w:rsidRPr="00DF4ECC">
        <w:rPr>
          <w:rFonts w:ascii="Times New Roman" w:hAnsi="Times New Roman" w:cs="Times New Roman"/>
          <w:sz w:val="28"/>
          <w:szCs w:val="28"/>
        </w:rPr>
        <w:t>М. И. Басаков «Охрана  труда», Москва ИКЦ «Март» - 2003г</w:t>
      </w:r>
    </w:p>
    <w:p w:rsidR="00DF4ECC" w:rsidRDefault="00DF4ECC" w:rsidP="006B1F4E">
      <w:pPr>
        <w:pStyle w:val="a4"/>
        <w:numPr>
          <w:ilvl w:val="0"/>
          <w:numId w:val="2"/>
        </w:numPr>
        <w:tabs>
          <w:tab w:val="clear" w:pos="1275"/>
          <w:tab w:val="left" w:pos="709"/>
          <w:tab w:val="left" w:pos="851"/>
        </w:tabs>
        <w:ind w:left="709" w:hanging="283"/>
        <w:jc w:val="both"/>
        <w:rPr>
          <w:rFonts w:ascii="Times New Roman" w:hAnsi="Times New Roman" w:cs="Times New Roman"/>
          <w:sz w:val="28"/>
          <w:szCs w:val="28"/>
        </w:rPr>
      </w:pPr>
      <w:r>
        <w:rPr>
          <w:rFonts w:ascii="Times New Roman" w:hAnsi="Times New Roman" w:cs="Times New Roman"/>
          <w:sz w:val="28"/>
          <w:szCs w:val="28"/>
        </w:rPr>
        <w:lastRenderedPageBreak/>
        <w:t>Е.А.Иванов, С.Н. Микроусов «Правила безопасности в нефтяной и газовой промышленности» (ПБ  08-624-03). М.: ФГУП Издательство  «Нефть и газ» РГУ нефти и газа им. И.М Губкина, 2003г. – 272с.</w:t>
      </w:r>
    </w:p>
    <w:p w:rsidR="00306577" w:rsidRPr="00FD2A66" w:rsidRDefault="00306577" w:rsidP="006B1F4E">
      <w:pPr>
        <w:pStyle w:val="a4"/>
        <w:numPr>
          <w:ilvl w:val="0"/>
          <w:numId w:val="2"/>
        </w:numPr>
        <w:tabs>
          <w:tab w:val="clear" w:pos="1275"/>
          <w:tab w:val="left" w:pos="709"/>
          <w:tab w:val="left" w:pos="851"/>
        </w:tabs>
        <w:ind w:left="709" w:hanging="283"/>
        <w:jc w:val="both"/>
        <w:rPr>
          <w:rFonts w:ascii="Times New Roman" w:hAnsi="Times New Roman" w:cs="Times New Roman"/>
          <w:sz w:val="28"/>
          <w:szCs w:val="28"/>
        </w:rPr>
      </w:pPr>
      <w:r w:rsidRPr="00FD2A66">
        <w:rPr>
          <w:rFonts w:ascii="Times New Roman" w:hAnsi="Times New Roman" w:cs="Times New Roman"/>
          <w:sz w:val="28"/>
          <w:szCs w:val="28"/>
        </w:rPr>
        <w:t>Балаба В.И., Чеканов А.В. Производственный травматизм в бурении: Учебное пособие. - М.: РГУ нефти и газа им. И.М. Губкина, 1999.</w:t>
      </w:r>
    </w:p>
    <w:p w:rsidR="004E3FE3" w:rsidRDefault="004E3FE3" w:rsidP="006B1F4E">
      <w:pPr>
        <w:pStyle w:val="a4"/>
        <w:numPr>
          <w:ilvl w:val="0"/>
          <w:numId w:val="2"/>
        </w:numPr>
        <w:tabs>
          <w:tab w:val="clear" w:pos="1275"/>
          <w:tab w:val="left" w:pos="709"/>
          <w:tab w:val="left" w:pos="851"/>
        </w:tabs>
        <w:ind w:left="709" w:hanging="283"/>
        <w:jc w:val="both"/>
        <w:rPr>
          <w:rFonts w:ascii="Times New Roman" w:hAnsi="Times New Roman" w:cs="Times New Roman"/>
          <w:sz w:val="28"/>
          <w:szCs w:val="28"/>
        </w:rPr>
      </w:pPr>
      <w:r>
        <w:rPr>
          <w:rFonts w:ascii="Times New Roman" w:hAnsi="Times New Roman" w:cs="Times New Roman"/>
          <w:sz w:val="28"/>
          <w:szCs w:val="28"/>
        </w:rPr>
        <w:t>А.Х. Шарипов, Ю.П. Алыкин «Охрана труда в нефтяной и газовой промышленности». Справочник: вопросы и ответы. - М.: Недра, 1991.</w:t>
      </w:r>
    </w:p>
    <w:p w:rsidR="004E3FE3" w:rsidRDefault="004E3FE3" w:rsidP="006B1F4E">
      <w:pPr>
        <w:pStyle w:val="a4"/>
        <w:numPr>
          <w:ilvl w:val="0"/>
          <w:numId w:val="2"/>
        </w:numPr>
        <w:tabs>
          <w:tab w:val="clear" w:pos="1275"/>
          <w:tab w:val="left" w:pos="709"/>
          <w:tab w:val="left" w:pos="851"/>
        </w:tabs>
        <w:ind w:left="709" w:hanging="283"/>
        <w:jc w:val="both"/>
        <w:rPr>
          <w:rFonts w:ascii="Times New Roman" w:hAnsi="Times New Roman" w:cs="Times New Roman"/>
          <w:sz w:val="28"/>
          <w:szCs w:val="28"/>
        </w:rPr>
      </w:pPr>
      <w:r>
        <w:rPr>
          <w:rFonts w:ascii="Times New Roman" w:hAnsi="Times New Roman" w:cs="Times New Roman"/>
          <w:sz w:val="28"/>
          <w:szCs w:val="28"/>
        </w:rPr>
        <w:t xml:space="preserve">Карпеев  Ю.С. «Охрана труда в нефтяной и газовой промышленности» - М.: Недра, 1991. </w:t>
      </w:r>
    </w:p>
    <w:p w:rsidR="00FD2A66" w:rsidRDefault="00FD2A66" w:rsidP="006B1F4E">
      <w:pPr>
        <w:pStyle w:val="a4"/>
        <w:numPr>
          <w:ilvl w:val="0"/>
          <w:numId w:val="2"/>
        </w:numPr>
        <w:tabs>
          <w:tab w:val="clear" w:pos="1275"/>
          <w:tab w:val="left" w:pos="709"/>
          <w:tab w:val="left" w:pos="851"/>
        </w:tabs>
        <w:ind w:left="709" w:hanging="283"/>
        <w:jc w:val="both"/>
        <w:rPr>
          <w:rFonts w:ascii="Times New Roman" w:hAnsi="Times New Roman" w:cs="Times New Roman"/>
          <w:sz w:val="28"/>
          <w:szCs w:val="28"/>
        </w:rPr>
      </w:pPr>
      <w:r w:rsidRPr="00FD2A66">
        <w:rPr>
          <w:rFonts w:ascii="Times New Roman" w:hAnsi="Times New Roman" w:cs="Times New Roman"/>
          <w:sz w:val="28"/>
          <w:szCs w:val="28"/>
        </w:rPr>
        <w:t xml:space="preserve">Броун С. И. </w:t>
      </w:r>
      <w:r w:rsidR="0054516A">
        <w:rPr>
          <w:rFonts w:ascii="Times New Roman" w:hAnsi="Times New Roman" w:cs="Times New Roman"/>
          <w:sz w:val="28"/>
          <w:szCs w:val="28"/>
        </w:rPr>
        <w:t>«</w:t>
      </w:r>
      <w:r w:rsidRPr="00FD2A66">
        <w:rPr>
          <w:rFonts w:ascii="Times New Roman" w:hAnsi="Times New Roman" w:cs="Times New Roman"/>
          <w:bCs/>
          <w:sz w:val="28"/>
          <w:szCs w:val="28"/>
        </w:rPr>
        <w:t>Охрана труда в бурении</w:t>
      </w:r>
      <w:r w:rsidR="0054516A">
        <w:rPr>
          <w:rFonts w:ascii="Times New Roman" w:hAnsi="Times New Roman" w:cs="Times New Roman"/>
          <w:bCs/>
          <w:sz w:val="28"/>
          <w:szCs w:val="28"/>
        </w:rPr>
        <w:t>»</w:t>
      </w:r>
      <w:r w:rsidRPr="00FD2A66">
        <w:rPr>
          <w:rFonts w:ascii="Times New Roman" w:hAnsi="Times New Roman" w:cs="Times New Roman"/>
          <w:sz w:val="28"/>
          <w:szCs w:val="28"/>
        </w:rPr>
        <w:t>. М.: Недра, 1981.</w:t>
      </w:r>
    </w:p>
    <w:p w:rsidR="003666CB" w:rsidRDefault="003666CB" w:rsidP="006B1F4E">
      <w:pPr>
        <w:pStyle w:val="a4"/>
        <w:numPr>
          <w:ilvl w:val="0"/>
          <w:numId w:val="2"/>
        </w:numPr>
        <w:tabs>
          <w:tab w:val="clear" w:pos="1275"/>
          <w:tab w:val="left" w:pos="709"/>
          <w:tab w:val="left" w:pos="851"/>
        </w:tabs>
        <w:ind w:left="709" w:hanging="283"/>
        <w:jc w:val="both"/>
        <w:rPr>
          <w:rFonts w:ascii="Times New Roman" w:hAnsi="Times New Roman" w:cs="Times New Roman"/>
          <w:sz w:val="28"/>
          <w:szCs w:val="28"/>
        </w:rPr>
      </w:pPr>
      <w:r>
        <w:rPr>
          <w:rFonts w:ascii="Times New Roman" w:hAnsi="Times New Roman" w:cs="Times New Roman"/>
          <w:sz w:val="28"/>
          <w:szCs w:val="28"/>
        </w:rPr>
        <w:t>Основные законодательные и нормативные  правовые акты по безопасности  труда. (2009г)</w:t>
      </w:r>
    </w:p>
    <w:p w:rsidR="003666CB" w:rsidRPr="001F0F33" w:rsidRDefault="003666CB" w:rsidP="006B1F4E">
      <w:pPr>
        <w:pStyle w:val="a4"/>
        <w:numPr>
          <w:ilvl w:val="0"/>
          <w:numId w:val="2"/>
        </w:numPr>
        <w:tabs>
          <w:tab w:val="clear" w:pos="1275"/>
          <w:tab w:val="left" w:pos="709"/>
          <w:tab w:val="left" w:pos="851"/>
        </w:tabs>
        <w:ind w:left="709" w:hanging="283"/>
        <w:rPr>
          <w:rFonts w:ascii="Times New Roman" w:hAnsi="Times New Roman" w:cs="Times New Roman"/>
          <w:sz w:val="28"/>
          <w:szCs w:val="28"/>
        </w:rPr>
      </w:pPr>
      <w:r w:rsidRPr="001F0F33">
        <w:rPr>
          <w:rFonts w:ascii="Times New Roman" w:hAnsi="Times New Roman" w:cs="Times New Roman"/>
          <w:sz w:val="28"/>
          <w:szCs w:val="28"/>
        </w:rPr>
        <w:t>Трудовой кодекс Р</w:t>
      </w:r>
      <w:r>
        <w:rPr>
          <w:rFonts w:ascii="Times New Roman" w:hAnsi="Times New Roman" w:cs="Times New Roman"/>
          <w:sz w:val="28"/>
          <w:szCs w:val="28"/>
        </w:rPr>
        <w:t xml:space="preserve">оссийской </w:t>
      </w:r>
      <w:r w:rsidRPr="001F0F33">
        <w:rPr>
          <w:rFonts w:ascii="Times New Roman" w:hAnsi="Times New Roman" w:cs="Times New Roman"/>
          <w:sz w:val="28"/>
          <w:szCs w:val="28"/>
        </w:rPr>
        <w:t>Ф</w:t>
      </w:r>
      <w:r>
        <w:rPr>
          <w:rFonts w:ascii="Times New Roman" w:hAnsi="Times New Roman" w:cs="Times New Roman"/>
          <w:sz w:val="28"/>
          <w:szCs w:val="28"/>
        </w:rPr>
        <w:t>едерации</w:t>
      </w:r>
      <w:r w:rsidRPr="001F0F33">
        <w:rPr>
          <w:rFonts w:ascii="Times New Roman" w:hAnsi="Times New Roman" w:cs="Times New Roman"/>
          <w:sz w:val="28"/>
          <w:szCs w:val="28"/>
        </w:rPr>
        <w:t>, Москва, Омега – Л – 2008г.</w:t>
      </w:r>
    </w:p>
    <w:p w:rsidR="003666CB" w:rsidRPr="001F0F33" w:rsidRDefault="003666CB" w:rsidP="006B1F4E">
      <w:pPr>
        <w:pStyle w:val="a4"/>
        <w:numPr>
          <w:ilvl w:val="0"/>
          <w:numId w:val="2"/>
        </w:numPr>
        <w:tabs>
          <w:tab w:val="clear" w:pos="1275"/>
          <w:tab w:val="left" w:pos="709"/>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283"/>
        <w:jc w:val="both"/>
        <w:rPr>
          <w:rFonts w:ascii="Times New Roman" w:hAnsi="Times New Roman" w:cs="Times New Roman"/>
          <w:bCs/>
          <w:sz w:val="28"/>
          <w:szCs w:val="28"/>
        </w:rPr>
      </w:pPr>
      <w:r w:rsidRPr="001F0F33">
        <w:rPr>
          <w:rFonts w:ascii="Times New Roman" w:hAnsi="Times New Roman" w:cs="Times New Roman"/>
          <w:bCs/>
          <w:sz w:val="28"/>
          <w:szCs w:val="28"/>
        </w:rPr>
        <w:t>Конституция Р</w:t>
      </w:r>
      <w:r>
        <w:rPr>
          <w:rFonts w:ascii="Times New Roman" w:hAnsi="Times New Roman" w:cs="Times New Roman"/>
          <w:bCs/>
          <w:sz w:val="28"/>
          <w:szCs w:val="28"/>
        </w:rPr>
        <w:t xml:space="preserve">оссийской  </w:t>
      </w:r>
      <w:r w:rsidRPr="001F0F33">
        <w:rPr>
          <w:rFonts w:ascii="Times New Roman" w:hAnsi="Times New Roman" w:cs="Times New Roman"/>
          <w:bCs/>
          <w:sz w:val="28"/>
          <w:szCs w:val="28"/>
        </w:rPr>
        <w:t>Ф</w:t>
      </w:r>
      <w:r>
        <w:rPr>
          <w:rFonts w:ascii="Times New Roman" w:hAnsi="Times New Roman" w:cs="Times New Roman"/>
          <w:bCs/>
          <w:sz w:val="28"/>
          <w:szCs w:val="28"/>
        </w:rPr>
        <w:t>едерации.</w:t>
      </w:r>
    </w:p>
    <w:p w:rsidR="0054516A" w:rsidRDefault="003666CB" w:rsidP="006B1F4E">
      <w:pPr>
        <w:pStyle w:val="a4"/>
        <w:numPr>
          <w:ilvl w:val="0"/>
          <w:numId w:val="2"/>
        </w:numPr>
        <w:tabs>
          <w:tab w:val="clear" w:pos="1275"/>
          <w:tab w:val="left" w:pos="709"/>
          <w:tab w:val="left" w:pos="851"/>
          <w:tab w:val="left" w:pos="993"/>
        </w:tabs>
        <w:ind w:left="709" w:hanging="283"/>
        <w:jc w:val="both"/>
        <w:rPr>
          <w:rFonts w:ascii="Times New Roman" w:hAnsi="Times New Roman" w:cs="Times New Roman"/>
          <w:sz w:val="28"/>
          <w:szCs w:val="28"/>
        </w:rPr>
      </w:pPr>
      <w:r>
        <w:rPr>
          <w:rFonts w:ascii="Times New Roman" w:hAnsi="Times New Roman" w:cs="Times New Roman"/>
          <w:sz w:val="28"/>
          <w:szCs w:val="28"/>
        </w:rPr>
        <w:t>Положение о порядке расследования  несчастных случаев  на производстве. – М.: НПО ОБТ, 2002г</w:t>
      </w:r>
    </w:p>
    <w:p w:rsidR="003666CB" w:rsidRDefault="003666CB" w:rsidP="006B1F4E">
      <w:pPr>
        <w:pStyle w:val="a4"/>
        <w:numPr>
          <w:ilvl w:val="0"/>
          <w:numId w:val="2"/>
        </w:numPr>
        <w:tabs>
          <w:tab w:val="clear" w:pos="1275"/>
          <w:tab w:val="left" w:pos="709"/>
          <w:tab w:val="left" w:pos="851"/>
          <w:tab w:val="left" w:pos="993"/>
        </w:tabs>
        <w:ind w:left="709" w:hanging="283"/>
        <w:jc w:val="both"/>
        <w:rPr>
          <w:rFonts w:ascii="Times New Roman" w:hAnsi="Times New Roman" w:cs="Times New Roman"/>
          <w:sz w:val="28"/>
          <w:szCs w:val="28"/>
        </w:rPr>
      </w:pPr>
      <w:r>
        <w:rPr>
          <w:rFonts w:ascii="Times New Roman" w:hAnsi="Times New Roman" w:cs="Times New Roman"/>
          <w:sz w:val="28"/>
          <w:szCs w:val="28"/>
        </w:rPr>
        <w:t>Федеральный закон «Об основах охраны труда в Российской Федерации»</w:t>
      </w:r>
    </w:p>
    <w:p w:rsidR="003666CB" w:rsidRPr="003666CB" w:rsidRDefault="003666CB" w:rsidP="006B1F4E">
      <w:pPr>
        <w:pStyle w:val="a4"/>
        <w:numPr>
          <w:ilvl w:val="0"/>
          <w:numId w:val="2"/>
        </w:numPr>
        <w:tabs>
          <w:tab w:val="clear" w:pos="1275"/>
          <w:tab w:val="left" w:pos="709"/>
          <w:tab w:val="left" w:pos="851"/>
        </w:tabs>
        <w:ind w:left="709" w:hanging="283"/>
        <w:jc w:val="both"/>
        <w:rPr>
          <w:rFonts w:ascii="Times New Roman" w:hAnsi="Times New Roman" w:cs="Times New Roman"/>
          <w:sz w:val="28"/>
          <w:szCs w:val="28"/>
        </w:rPr>
      </w:pPr>
      <w:r>
        <w:rPr>
          <w:rFonts w:ascii="Times New Roman" w:hAnsi="Times New Roman" w:cs="Times New Roman"/>
          <w:sz w:val="28"/>
          <w:szCs w:val="28"/>
        </w:rPr>
        <w:t xml:space="preserve">Положение  о порядке  проведения  аттестации рабочих мест по условиям  труда. </w:t>
      </w:r>
    </w:p>
    <w:p w:rsidR="003666CB" w:rsidRPr="003666CB" w:rsidRDefault="003666CB" w:rsidP="006B1F4E">
      <w:pPr>
        <w:pStyle w:val="a4"/>
        <w:tabs>
          <w:tab w:val="left" w:pos="709"/>
          <w:tab w:val="left" w:pos="851"/>
        </w:tabs>
        <w:ind w:left="709"/>
        <w:jc w:val="both"/>
        <w:rPr>
          <w:rFonts w:ascii="Times New Roman" w:hAnsi="Times New Roman" w:cs="Times New Roman"/>
          <w:sz w:val="28"/>
          <w:szCs w:val="28"/>
        </w:rPr>
      </w:pPr>
    </w:p>
    <w:p w:rsidR="00DF4ECC" w:rsidRPr="003666CB" w:rsidRDefault="003666CB" w:rsidP="00427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3666CB">
        <w:rPr>
          <w:rFonts w:ascii="Times New Roman" w:hAnsi="Times New Roman" w:cs="Times New Roman"/>
          <w:bCs/>
          <w:sz w:val="28"/>
          <w:szCs w:val="28"/>
        </w:rPr>
        <w:t>Интернет-ресурсы:</w:t>
      </w:r>
    </w:p>
    <w:p w:rsidR="00E53A61" w:rsidRPr="00E53A61" w:rsidRDefault="00E53A61" w:rsidP="00E53A61">
      <w:pPr>
        <w:pStyle w:val="a4"/>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425"/>
        <w:jc w:val="both"/>
        <w:rPr>
          <w:rFonts w:ascii="Times New Roman" w:hAnsi="Times New Roman" w:cs="Times New Roman"/>
          <w:bCs/>
          <w:sz w:val="28"/>
          <w:szCs w:val="28"/>
        </w:rPr>
      </w:pPr>
      <w:r w:rsidRPr="00E53A61">
        <w:rPr>
          <w:rFonts w:ascii="Times New Roman" w:hAnsi="Times New Roman" w:cs="Times New Roman"/>
          <w:bCs/>
          <w:sz w:val="28"/>
          <w:szCs w:val="28"/>
        </w:rPr>
        <w:t xml:space="preserve">http://www.ohranatruda.ru/ -    </w:t>
      </w:r>
      <w:r w:rsidRPr="00E53A61">
        <w:rPr>
          <w:rFonts w:ascii="Times New Roman" w:hAnsi="Times New Roman" w:cs="Times New Roman"/>
          <w:sz w:val="28"/>
          <w:szCs w:val="28"/>
        </w:rPr>
        <w:t xml:space="preserve">электронный ресурс «Охрана труда»               </w:t>
      </w:r>
    </w:p>
    <w:p w:rsidR="00E53A61" w:rsidRPr="00E53A61" w:rsidRDefault="00E53A61" w:rsidP="00E53A61">
      <w:pPr>
        <w:pStyle w:val="a4"/>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425"/>
        <w:jc w:val="both"/>
        <w:rPr>
          <w:rFonts w:ascii="Times New Roman" w:hAnsi="Times New Roman" w:cs="Times New Roman"/>
          <w:bCs/>
          <w:sz w:val="28"/>
          <w:szCs w:val="28"/>
        </w:rPr>
      </w:pPr>
      <w:r w:rsidRPr="00E53A61">
        <w:rPr>
          <w:rFonts w:ascii="Times New Roman" w:hAnsi="Times New Roman" w:cs="Times New Roman"/>
          <w:bCs/>
          <w:sz w:val="28"/>
          <w:szCs w:val="28"/>
        </w:rPr>
        <w:t>www.trudohrana.ru  - Тематическое направление «Охрана труда»</w:t>
      </w:r>
    </w:p>
    <w:p w:rsidR="00E53A61" w:rsidRPr="00E53A61" w:rsidRDefault="00E53A61" w:rsidP="00E53A61">
      <w:pPr>
        <w:pStyle w:val="a4"/>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425"/>
        <w:jc w:val="both"/>
        <w:rPr>
          <w:rFonts w:ascii="Times New Roman" w:hAnsi="Times New Roman" w:cs="Times New Roman"/>
          <w:bCs/>
          <w:sz w:val="28"/>
          <w:szCs w:val="28"/>
        </w:rPr>
      </w:pPr>
      <w:r w:rsidRPr="00E53A61">
        <w:rPr>
          <w:rFonts w:ascii="Times New Roman" w:hAnsi="Times New Roman" w:cs="Times New Roman"/>
          <w:bCs/>
          <w:sz w:val="28"/>
          <w:szCs w:val="28"/>
        </w:rPr>
        <w:t xml:space="preserve">www.otipb.narod.ru - Охрана труда, техника безопасности </w:t>
      </w:r>
    </w:p>
    <w:p w:rsidR="00E53A61" w:rsidRPr="00E53A61" w:rsidRDefault="00E53A61" w:rsidP="00E53A61">
      <w:pPr>
        <w:pStyle w:val="a4"/>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425"/>
        <w:jc w:val="both"/>
        <w:rPr>
          <w:rFonts w:ascii="Times New Roman" w:hAnsi="Times New Roman" w:cs="Times New Roman"/>
          <w:bCs/>
          <w:sz w:val="28"/>
          <w:szCs w:val="28"/>
        </w:rPr>
      </w:pPr>
      <w:r w:rsidRPr="00E53A61">
        <w:rPr>
          <w:rFonts w:ascii="Times New Roman" w:hAnsi="Times New Roman" w:cs="Times New Roman"/>
          <w:bCs/>
          <w:sz w:val="28"/>
          <w:szCs w:val="28"/>
        </w:rPr>
        <w:t xml:space="preserve">www.olskomplekt.ru - Центр охраны труда «ОЛС комплект» </w:t>
      </w:r>
    </w:p>
    <w:p w:rsidR="00E53A61" w:rsidRPr="00E53A61" w:rsidRDefault="00E53A61" w:rsidP="00E53A61">
      <w:pPr>
        <w:pStyle w:val="a4"/>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425"/>
        <w:jc w:val="both"/>
        <w:rPr>
          <w:rFonts w:ascii="Times New Roman" w:hAnsi="Times New Roman" w:cs="Times New Roman"/>
          <w:bCs/>
          <w:sz w:val="28"/>
          <w:szCs w:val="28"/>
        </w:rPr>
      </w:pPr>
      <w:r w:rsidRPr="00E53A61">
        <w:rPr>
          <w:rFonts w:ascii="Times New Roman" w:hAnsi="Times New Roman" w:cs="Times New Roman"/>
          <w:bCs/>
          <w:sz w:val="28"/>
          <w:szCs w:val="28"/>
        </w:rPr>
        <w:t xml:space="preserve">http://www.tehdoc.ru/ - Охрана труда: библиотека документов </w:t>
      </w:r>
    </w:p>
    <w:p w:rsidR="00E53A61" w:rsidRPr="00E53A61" w:rsidRDefault="00E53A61" w:rsidP="00E53A61">
      <w:pPr>
        <w:pStyle w:val="a4"/>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425"/>
        <w:jc w:val="both"/>
        <w:rPr>
          <w:rFonts w:ascii="Times New Roman" w:hAnsi="Times New Roman" w:cs="Times New Roman"/>
          <w:bCs/>
          <w:sz w:val="28"/>
          <w:szCs w:val="28"/>
        </w:rPr>
      </w:pPr>
      <w:r w:rsidRPr="00E53A61">
        <w:rPr>
          <w:rFonts w:ascii="Times New Roman" w:hAnsi="Times New Roman" w:cs="Times New Roman"/>
          <w:bCs/>
          <w:sz w:val="28"/>
          <w:szCs w:val="28"/>
        </w:rPr>
        <w:t xml:space="preserve">http://www.otipb.narod.ru/ - Охрана труда и промышленная безопасность  </w:t>
      </w:r>
    </w:p>
    <w:p w:rsidR="00E53A61" w:rsidRPr="00E53A61" w:rsidRDefault="00E53A61" w:rsidP="00E53A61">
      <w:pPr>
        <w:pStyle w:val="a4"/>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425"/>
        <w:jc w:val="both"/>
        <w:rPr>
          <w:rFonts w:ascii="Times New Roman" w:hAnsi="Times New Roman" w:cs="Times New Roman"/>
          <w:bCs/>
          <w:sz w:val="28"/>
          <w:szCs w:val="28"/>
        </w:rPr>
      </w:pPr>
      <w:r w:rsidRPr="00E53A61">
        <w:rPr>
          <w:rFonts w:ascii="Times New Roman" w:hAnsi="Times New Roman" w:cs="Times New Roman"/>
          <w:bCs/>
          <w:sz w:val="28"/>
          <w:szCs w:val="28"/>
        </w:rPr>
        <w:t xml:space="preserve">www.alfcenter.com - Каталог нормативной документации  </w:t>
      </w:r>
    </w:p>
    <w:p w:rsidR="00E53A61" w:rsidRPr="00E53A61" w:rsidRDefault="00E53A61" w:rsidP="00E53A61">
      <w:pPr>
        <w:pStyle w:val="a4"/>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425"/>
        <w:jc w:val="both"/>
        <w:rPr>
          <w:rFonts w:ascii="Times New Roman" w:hAnsi="Times New Roman" w:cs="Times New Roman"/>
          <w:bCs/>
          <w:sz w:val="28"/>
          <w:szCs w:val="28"/>
        </w:rPr>
      </w:pPr>
      <w:r w:rsidRPr="00E53A61">
        <w:rPr>
          <w:rFonts w:ascii="Times New Roman" w:hAnsi="Times New Roman" w:cs="Times New Roman"/>
          <w:bCs/>
          <w:sz w:val="28"/>
          <w:szCs w:val="28"/>
        </w:rPr>
        <w:t xml:space="preserve">http://ceut.ru/ -Центр Экспертизы Условий Труда </w:t>
      </w:r>
    </w:p>
    <w:p w:rsidR="00E53A61" w:rsidRPr="00E53A61" w:rsidRDefault="00CA17B5" w:rsidP="00E53A61">
      <w:pPr>
        <w:pStyle w:val="a4"/>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425"/>
        <w:jc w:val="both"/>
        <w:rPr>
          <w:rFonts w:ascii="Times New Roman" w:hAnsi="Times New Roman" w:cs="Times New Roman"/>
          <w:bCs/>
          <w:sz w:val="28"/>
          <w:szCs w:val="28"/>
        </w:rPr>
      </w:pPr>
      <w:hyperlink r:id="rId10" w:history="1">
        <w:r w:rsidR="006C04F7" w:rsidRPr="006C04F7">
          <w:rPr>
            <w:rStyle w:val="af"/>
            <w:rFonts w:ascii="Times New Roman" w:hAnsi="Times New Roman" w:cs="Times New Roman"/>
            <w:bCs/>
            <w:color w:val="000000" w:themeColor="text1"/>
            <w:sz w:val="28"/>
            <w:szCs w:val="28"/>
            <w:u w:val="none"/>
          </w:rPr>
          <w:t>http://abbreviatura2006.narod.ru/</w:t>
        </w:r>
      </w:hyperlink>
      <w:r w:rsidR="006C04F7" w:rsidRPr="006C04F7">
        <w:rPr>
          <w:rFonts w:ascii="Times New Roman" w:hAnsi="Times New Roman" w:cs="Times New Roman"/>
          <w:bCs/>
          <w:color w:val="000000" w:themeColor="text1"/>
          <w:sz w:val="28"/>
          <w:szCs w:val="28"/>
        </w:rPr>
        <w:t xml:space="preserve"> -</w:t>
      </w:r>
      <w:r w:rsidR="00E53A61" w:rsidRPr="00E53A61">
        <w:rPr>
          <w:rFonts w:ascii="Times New Roman" w:hAnsi="Times New Roman" w:cs="Times New Roman"/>
          <w:bCs/>
          <w:sz w:val="28"/>
          <w:szCs w:val="28"/>
        </w:rPr>
        <w:t xml:space="preserve">Техника безопасности - Аббревиатура </w:t>
      </w:r>
    </w:p>
    <w:p w:rsidR="00E53A61" w:rsidRPr="00E53A61" w:rsidRDefault="00E53A61" w:rsidP="00E53A61">
      <w:pPr>
        <w:pStyle w:val="a4"/>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425"/>
        <w:jc w:val="both"/>
        <w:rPr>
          <w:rFonts w:ascii="Times New Roman" w:hAnsi="Times New Roman" w:cs="Times New Roman"/>
          <w:bCs/>
          <w:sz w:val="28"/>
          <w:szCs w:val="28"/>
        </w:rPr>
      </w:pPr>
      <w:r w:rsidRPr="00E53A61">
        <w:rPr>
          <w:rFonts w:ascii="Times New Roman" w:hAnsi="Times New Roman" w:cs="Times New Roman"/>
          <w:bCs/>
          <w:sz w:val="28"/>
          <w:szCs w:val="28"/>
        </w:rPr>
        <w:t xml:space="preserve">http://eun.fromru.com/ - Каталог по безопасности жизнедеятельности </w:t>
      </w:r>
    </w:p>
    <w:p w:rsidR="00E53A61" w:rsidRPr="00E53A61" w:rsidRDefault="00E53A61" w:rsidP="00E53A61">
      <w:pPr>
        <w:pStyle w:val="a4"/>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425"/>
        <w:jc w:val="both"/>
        <w:rPr>
          <w:rFonts w:ascii="Times New Roman" w:hAnsi="Times New Roman" w:cs="Times New Roman"/>
          <w:bCs/>
          <w:sz w:val="28"/>
          <w:szCs w:val="28"/>
        </w:rPr>
      </w:pPr>
      <w:r w:rsidRPr="00E53A61">
        <w:rPr>
          <w:rFonts w:ascii="Times New Roman" w:hAnsi="Times New Roman" w:cs="Times New Roman"/>
          <w:bCs/>
          <w:sz w:val="28"/>
          <w:szCs w:val="28"/>
        </w:rPr>
        <w:t xml:space="preserve">http://www.trudohrana.ru/ - Журнал "Справочник специалиста по охране труда" </w:t>
      </w:r>
    </w:p>
    <w:p w:rsidR="00E53A61" w:rsidRPr="006C04F7" w:rsidRDefault="00E53A61" w:rsidP="00E53A61">
      <w:pPr>
        <w:pStyle w:val="a4"/>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425"/>
        <w:jc w:val="both"/>
        <w:rPr>
          <w:rFonts w:ascii="Times New Roman" w:hAnsi="Times New Roman" w:cs="Times New Roman"/>
          <w:bCs/>
          <w:sz w:val="28"/>
          <w:szCs w:val="28"/>
        </w:rPr>
      </w:pPr>
      <w:r w:rsidRPr="00E53A61">
        <w:rPr>
          <w:rFonts w:ascii="Times New Roman" w:hAnsi="Times New Roman" w:cs="Times New Roman"/>
          <w:bCs/>
          <w:sz w:val="28"/>
          <w:szCs w:val="28"/>
        </w:rPr>
        <w:t>www.alfcenter.com - Журнал «Промышленная безопасность труда» сетевая версия</w:t>
      </w:r>
    </w:p>
    <w:p w:rsidR="0042798F" w:rsidRPr="000F2682" w:rsidRDefault="0042798F" w:rsidP="00E53A6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0F2682">
        <w:rPr>
          <w:b/>
          <w:caps/>
          <w:sz w:val="28"/>
          <w:szCs w:val="28"/>
        </w:rPr>
        <w:lastRenderedPageBreak/>
        <w:t>4. Контроль и оценка результатов освоения УЧЕБНОЙ Дисциплины</w:t>
      </w:r>
    </w:p>
    <w:p w:rsidR="0042798F" w:rsidRPr="00802370" w:rsidRDefault="00C971D1" w:rsidP="00E53A6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8"/>
          <w:szCs w:val="28"/>
        </w:rPr>
      </w:pPr>
      <w:r>
        <w:rPr>
          <w:b/>
          <w:sz w:val="28"/>
          <w:szCs w:val="28"/>
        </w:rPr>
        <w:tab/>
      </w:r>
      <w:r w:rsidR="0042798F" w:rsidRPr="000F2682">
        <w:rPr>
          <w:b/>
          <w:sz w:val="28"/>
          <w:szCs w:val="28"/>
        </w:rPr>
        <w:t>Контроль</w:t>
      </w:r>
      <w:r>
        <w:rPr>
          <w:b/>
          <w:sz w:val="28"/>
          <w:szCs w:val="28"/>
        </w:rPr>
        <w:t xml:space="preserve"> </w:t>
      </w:r>
      <w:r w:rsidR="0042798F" w:rsidRPr="000F2682">
        <w:rPr>
          <w:b/>
          <w:sz w:val="28"/>
          <w:szCs w:val="28"/>
        </w:rPr>
        <w:t>и оценка</w:t>
      </w:r>
      <w:r w:rsidR="0042798F" w:rsidRPr="000F2682">
        <w:rPr>
          <w:sz w:val="28"/>
          <w:szCs w:val="28"/>
        </w:rPr>
        <w:t xml:space="preserve"> результатов освоения учебной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p w:rsidR="005424D9" w:rsidRPr="00802370" w:rsidRDefault="005424D9" w:rsidP="005424D9"/>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4252"/>
      </w:tblGrid>
      <w:tr w:rsidR="0042798F" w:rsidRPr="00400D8F" w:rsidTr="00252073">
        <w:trPr>
          <w:trHeight w:val="619"/>
        </w:trPr>
        <w:tc>
          <w:tcPr>
            <w:tcW w:w="5495" w:type="dxa"/>
            <w:tcBorders>
              <w:top w:val="single" w:sz="4" w:space="0" w:color="auto"/>
              <w:left w:val="single" w:sz="4" w:space="0" w:color="auto"/>
              <w:bottom w:val="single" w:sz="4" w:space="0" w:color="auto"/>
              <w:right w:val="single" w:sz="4" w:space="0" w:color="auto"/>
            </w:tcBorders>
            <w:vAlign w:val="center"/>
            <w:hideMark/>
          </w:tcPr>
          <w:p w:rsidR="0042798F" w:rsidRPr="00400D8F" w:rsidRDefault="0042798F" w:rsidP="00400D8F">
            <w:pPr>
              <w:pStyle w:val="a6"/>
              <w:ind w:left="720"/>
              <w:rPr>
                <w:rFonts w:ascii="Times New Roman" w:hAnsi="Times New Roman" w:cs="Times New Roman"/>
                <w:b/>
                <w:sz w:val="24"/>
                <w:szCs w:val="24"/>
              </w:rPr>
            </w:pPr>
            <w:r w:rsidRPr="00400D8F">
              <w:rPr>
                <w:rFonts w:ascii="Times New Roman" w:hAnsi="Times New Roman" w:cs="Times New Roman"/>
                <w:b/>
                <w:sz w:val="24"/>
                <w:szCs w:val="24"/>
              </w:rPr>
              <w:t>Результаты обучения</w:t>
            </w:r>
          </w:p>
          <w:p w:rsidR="0042798F" w:rsidRPr="00400D8F" w:rsidRDefault="0042798F" w:rsidP="00400D8F">
            <w:pPr>
              <w:pStyle w:val="a6"/>
              <w:ind w:left="720"/>
              <w:rPr>
                <w:rFonts w:ascii="Times New Roman" w:hAnsi="Times New Roman" w:cs="Times New Roman"/>
                <w:b/>
                <w:sz w:val="24"/>
                <w:szCs w:val="24"/>
              </w:rPr>
            </w:pPr>
            <w:r w:rsidRPr="00400D8F">
              <w:rPr>
                <w:rFonts w:ascii="Times New Roman" w:hAnsi="Times New Roman" w:cs="Times New Roman"/>
                <w:b/>
                <w:sz w:val="24"/>
                <w:szCs w:val="24"/>
              </w:rPr>
              <w:t>(освоенные умения, усвоенные знания)</w:t>
            </w:r>
          </w:p>
        </w:tc>
        <w:tc>
          <w:tcPr>
            <w:tcW w:w="4252" w:type="dxa"/>
            <w:tcBorders>
              <w:top w:val="single" w:sz="4" w:space="0" w:color="auto"/>
              <w:left w:val="single" w:sz="4" w:space="0" w:color="auto"/>
              <w:bottom w:val="single" w:sz="4" w:space="0" w:color="auto"/>
              <w:right w:val="single" w:sz="4" w:space="0" w:color="auto"/>
            </w:tcBorders>
            <w:vAlign w:val="center"/>
            <w:hideMark/>
          </w:tcPr>
          <w:p w:rsidR="0042798F" w:rsidRPr="00DD202F" w:rsidRDefault="0042798F" w:rsidP="00400D8F">
            <w:pPr>
              <w:pStyle w:val="a6"/>
              <w:ind w:left="720"/>
              <w:rPr>
                <w:rFonts w:ascii="Times New Roman" w:hAnsi="Times New Roman" w:cs="Times New Roman"/>
                <w:b/>
                <w:sz w:val="24"/>
                <w:szCs w:val="24"/>
              </w:rPr>
            </w:pPr>
            <w:r w:rsidRPr="00DD202F">
              <w:rPr>
                <w:rFonts w:ascii="Times New Roman" w:hAnsi="Times New Roman" w:cs="Times New Roman"/>
                <w:b/>
                <w:sz w:val="24"/>
                <w:szCs w:val="24"/>
              </w:rPr>
              <w:t>Формы и методы контроля и оценки результатов обучения</w:t>
            </w:r>
          </w:p>
        </w:tc>
      </w:tr>
      <w:tr w:rsidR="0042798F" w:rsidRPr="00400D8F" w:rsidTr="00252073">
        <w:trPr>
          <w:trHeight w:val="259"/>
        </w:trPr>
        <w:tc>
          <w:tcPr>
            <w:tcW w:w="5495" w:type="dxa"/>
            <w:tcBorders>
              <w:top w:val="single" w:sz="4" w:space="0" w:color="auto"/>
              <w:left w:val="single" w:sz="4" w:space="0" w:color="auto"/>
              <w:bottom w:val="single" w:sz="4" w:space="0" w:color="auto"/>
              <w:right w:val="single" w:sz="4" w:space="0" w:color="auto"/>
            </w:tcBorders>
            <w:hideMark/>
          </w:tcPr>
          <w:p w:rsidR="0042798F" w:rsidRPr="00400D8F" w:rsidRDefault="0042798F" w:rsidP="00400D8F">
            <w:pPr>
              <w:pStyle w:val="a6"/>
              <w:rPr>
                <w:rFonts w:ascii="Times New Roman" w:hAnsi="Times New Roman" w:cs="Times New Roman"/>
                <w:b/>
                <w:bCs/>
                <w:i/>
                <w:sz w:val="28"/>
                <w:szCs w:val="28"/>
              </w:rPr>
            </w:pPr>
            <w:r w:rsidRPr="00400D8F">
              <w:rPr>
                <w:rFonts w:ascii="Times New Roman" w:hAnsi="Times New Roman" w:cs="Times New Roman"/>
                <w:b/>
                <w:sz w:val="28"/>
                <w:szCs w:val="28"/>
              </w:rPr>
              <w:t>Умения:</w:t>
            </w:r>
          </w:p>
        </w:tc>
        <w:tc>
          <w:tcPr>
            <w:tcW w:w="4252" w:type="dxa"/>
            <w:tcBorders>
              <w:top w:val="single" w:sz="4" w:space="0" w:color="auto"/>
              <w:left w:val="single" w:sz="4" w:space="0" w:color="auto"/>
              <w:bottom w:val="single" w:sz="4" w:space="0" w:color="auto"/>
              <w:right w:val="single" w:sz="4" w:space="0" w:color="auto"/>
            </w:tcBorders>
          </w:tcPr>
          <w:p w:rsidR="0042798F" w:rsidRPr="00DD202F" w:rsidRDefault="0042798F" w:rsidP="00400D8F">
            <w:pPr>
              <w:pStyle w:val="a6"/>
              <w:ind w:left="720"/>
              <w:rPr>
                <w:rFonts w:ascii="Times New Roman" w:hAnsi="Times New Roman" w:cs="Times New Roman"/>
                <w:bCs/>
                <w:i/>
                <w:sz w:val="28"/>
                <w:szCs w:val="28"/>
              </w:rPr>
            </w:pPr>
          </w:p>
        </w:tc>
      </w:tr>
      <w:tr w:rsidR="009432FB" w:rsidRPr="00400D8F" w:rsidTr="00252073">
        <w:trPr>
          <w:trHeight w:val="1246"/>
        </w:trPr>
        <w:tc>
          <w:tcPr>
            <w:tcW w:w="5495" w:type="dxa"/>
            <w:tcBorders>
              <w:top w:val="single" w:sz="4" w:space="0" w:color="auto"/>
              <w:left w:val="single" w:sz="4" w:space="0" w:color="auto"/>
              <w:bottom w:val="single" w:sz="4" w:space="0" w:color="auto"/>
              <w:right w:val="single" w:sz="4" w:space="0" w:color="auto"/>
            </w:tcBorders>
          </w:tcPr>
          <w:p w:rsidR="009432FB" w:rsidRPr="00400D8F" w:rsidRDefault="00E53A61" w:rsidP="00400D8F">
            <w:pPr>
              <w:pStyle w:val="a6"/>
              <w:numPr>
                <w:ilvl w:val="0"/>
                <w:numId w:val="42"/>
              </w:numPr>
              <w:rPr>
                <w:rFonts w:ascii="Times New Roman" w:hAnsi="Times New Roman" w:cs="Times New Roman"/>
                <w:sz w:val="28"/>
                <w:szCs w:val="28"/>
              </w:rPr>
            </w:pPr>
            <w:r w:rsidRPr="00400D8F">
              <w:rPr>
                <w:rFonts w:ascii="Times New Roman" w:hAnsi="Times New Roman" w:cs="Times New Roman"/>
                <w:sz w:val="28"/>
                <w:szCs w:val="28"/>
              </w:rPr>
              <w:t xml:space="preserve">вести документацию установленного образца по охране труда, соблюдать сроки ее заполнения и условия хранения; </w:t>
            </w:r>
          </w:p>
        </w:tc>
        <w:tc>
          <w:tcPr>
            <w:tcW w:w="4252" w:type="dxa"/>
            <w:tcBorders>
              <w:top w:val="single" w:sz="4" w:space="0" w:color="auto"/>
              <w:left w:val="single" w:sz="4" w:space="0" w:color="auto"/>
              <w:bottom w:val="single" w:sz="4" w:space="0" w:color="auto"/>
              <w:right w:val="single" w:sz="4" w:space="0" w:color="auto"/>
            </w:tcBorders>
            <w:hideMark/>
          </w:tcPr>
          <w:p w:rsidR="0079258B" w:rsidRPr="00DD202F" w:rsidRDefault="009432FB" w:rsidP="00400D8F">
            <w:pPr>
              <w:pStyle w:val="a6"/>
              <w:numPr>
                <w:ilvl w:val="0"/>
                <w:numId w:val="42"/>
              </w:numPr>
              <w:rPr>
                <w:rFonts w:ascii="Times New Roman" w:hAnsi="Times New Roman" w:cs="Times New Roman"/>
                <w:sz w:val="28"/>
                <w:szCs w:val="28"/>
              </w:rPr>
            </w:pPr>
            <w:r w:rsidRPr="00DD202F">
              <w:rPr>
                <w:rFonts w:ascii="Times New Roman" w:hAnsi="Times New Roman" w:cs="Times New Roman"/>
                <w:sz w:val="28"/>
                <w:szCs w:val="28"/>
              </w:rPr>
              <w:t xml:space="preserve">практические </w:t>
            </w:r>
            <w:r w:rsidR="00E53A61" w:rsidRPr="00DD202F">
              <w:rPr>
                <w:rFonts w:ascii="Times New Roman" w:hAnsi="Times New Roman" w:cs="Times New Roman"/>
                <w:sz w:val="28"/>
                <w:szCs w:val="28"/>
              </w:rPr>
              <w:t>занятия</w:t>
            </w:r>
          </w:p>
          <w:p w:rsidR="009432FB" w:rsidRPr="00DD202F" w:rsidRDefault="009432FB" w:rsidP="00400D8F">
            <w:pPr>
              <w:pStyle w:val="a6"/>
              <w:numPr>
                <w:ilvl w:val="0"/>
                <w:numId w:val="42"/>
              </w:numPr>
              <w:rPr>
                <w:rFonts w:ascii="Times New Roman" w:hAnsi="Times New Roman" w:cs="Times New Roman"/>
                <w:sz w:val="28"/>
                <w:szCs w:val="28"/>
              </w:rPr>
            </w:pPr>
            <w:r w:rsidRPr="00DD202F">
              <w:rPr>
                <w:rFonts w:ascii="Times New Roman" w:hAnsi="Times New Roman" w:cs="Times New Roman"/>
                <w:sz w:val="28"/>
                <w:szCs w:val="28"/>
              </w:rPr>
              <w:t>домашние  работы</w:t>
            </w:r>
          </w:p>
          <w:p w:rsidR="00E53A61" w:rsidRPr="00DD202F" w:rsidRDefault="00E53A61" w:rsidP="00400D8F">
            <w:pPr>
              <w:pStyle w:val="a6"/>
              <w:numPr>
                <w:ilvl w:val="0"/>
                <w:numId w:val="42"/>
              </w:numPr>
              <w:rPr>
                <w:rFonts w:ascii="Times New Roman" w:hAnsi="Times New Roman" w:cs="Times New Roman"/>
                <w:sz w:val="28"/>
                <w:szCs w:val="28"/>
              </w:rPr>
            </w:pPr>
            <w:r w:rsidRPr="00DD202F">
              <w:rPr>
                <w:rFonts w:ascii="Times New Roman" w:hAnsi="Times New Roman" w:cs="Times New Roman"/>
                <w:sz w:val="28"/>
                <w:szCs w:val="28"/>
              </w:rPr>
              <w:t>составление акта о несчастном случае</w:t>
            </w:r>
          </w:p>
          <w:p w:rsidR="00E53A61" w:rsidRPr="00DD202F" w:rsidRDefault="00E53A61" w:rsidP="00400D8F">
            <w:pPr>
              <w:pStyle w:val="a6"/>
              <w:numPr>
                <w:ilvl w:val="0"/>
                <w:numId w:val="42"/>
              </w:numPr>
              <w:rPr>
                <w:rFonts w:ascii="Times New Roman" w:hAnsi="Times New Roman" w:cs="Times New Roman"/>
                <w:sz w:val="28"/>
                <w:szCs w:val="28"/>
              </w:rPr>
            </w:pPr>
            <w:r w:rsidRPr="00DD202F">
              <w:rPr>
                <w:rFonts w:ascii="Times New Roman" w:hAnsi="Times New Roman" w:cs="Times New Roman"/>
                <w:sz w:val="28"/>
                <w:szCs w:val="28"/>
              </w:rPr>
              <w:t>защита реферата</w:t>
            </w:r>
          </w:p>
        </w:tc>
      </w:tr>
      <w:tr w:rsidR="009432FB" w:rsidRPr="00400D8F" w:rsidTr="00252073">
        <w:trPr>
          <w:trHeight w:val="1193"/>
        </w:trPr>
        <w:tc>
          <w:tcPr>
            <w:tcW w:w="5495" w:type="dxa"/>
            <w:tcBorders>
              <w:top w:val="single" w:sz="4" w:space="0" w:color="auto"/>
              <w:left w:val="single" w:sz="4" w:space="0" w:color="auto"/>
              <w:bottom w:val="single" w:sz="4" w:space="0" w:color="auto"/>
              <w:right w:val="single" w:sz="4" w:space="0" w:color="auto"/>
            </w:tcBorders>
          </w:tcPr>
          <w:p w:rsidR="009432FB" w:rsidRPr="00400D8F" w:rsidRDefault="00E53A61" w:rsidP="00400D8F">
            <w:pPr>
              <w:pStyle w:val="a6"/>
              <w:numPr>
                <w:ilvl w:val="0"/>
                <w:numId w:val="42"/>
              </w:numPr>
              <w:rPr>
                <w:rFonts w:ascii="Times New Roman" w:hAnsi="Times New Roman" w:cs="Times New Roman"/>
                <w:sz w:val="28"/>
                <w:szCs w:val="28"/>
              </w:rPr>
            </w:pPr>
            <w:r w:rsidRPr="00400D8F">
              <w:rPr>
                <w:rFonts w:ascii="Times New Roman" w:hAnsi="Times New Roman" w:cs="Times New Roman"/>
                <w:sz w:val="28"/>
                <w:szCs w:val="28"/>
              </w:rPr>
              <w:t xml:space="preserve">использовать экобиозащитную и противопожарную технику, средства коллективной и индивидуальной защиты; </w:t>
            </w:r>
          </w:p>
        </w:tc>
        <w:tc>
          <w:tcPr>
            <w:tcW w:w="4252" w:type="dxa"/>
            <w:tcBorders>
              <w:top w:val="single" w:sz="4" w:space="0" w:color="auto"/>
              <w:left w:val="single" w:sz="4" w:space="0" w:color="auto"/>
              <w:bottom w:val="single" w:sz="4" w:space="0" w:color="auto"/>
              <w:right w:val="single" w:sz="4" w:space="0" w:color="auto"/>
            </w:tcBorders>
            <w:hideMark/>
          </w:tcPr>
          <w:p w:rsidR="008B7858" w:rsidRPr="00DD202F" w:rsidRDefault="008B7858" w:rsidP="00400D8F">
            <w:pPr>
              <w:pStyle w:val="a6"/>
              <w:numPr>
                <w:ilvl w:val="0"/>
                <w:numId w:val="42"/>
              </w:numPr>
              <w:rPr>
                <w:rFonts w:ascii="Times New Roman" w:hAnsi="Times New Roman" w:cs="Times New Roman"/>
                <w:sz w:val="28"/>
                <w:szCs w:val="28"/>
              </w:rPr>
            </w:pPr>
            <w:r w:rsidRPr="00DD202F">
              <w:rPr>
                <w:rFonts w:ascii="Times New Roman" w:hAnsi="Times New Roman" w:cs="Times New Roman"/>
                <w:sz w:val="28"/>
                <w:szCs w:val="28"/>
              </w:rPr>
              <w:t xml:space="preserve">практические занятия, </w:t>
            </w:r>
          </w:p>
          <w:p w:rsidR="009432FB" w:rsidRPr="00DD202F" w:rsidRDefault="008B7858" w:rsidP="00400D8F">
            <w:pPr>
              <w:pStyle w:val="a6"/>
              <w:numPr>
                <w:ilvl w:val="0"/>
                <w:numId w:val="42"/>
              </w:numPr>
              <w:rPr>
                <w:rFonts w:ascii="Times New Roman" w:hAnsi="Times New Roman" w:cs="Times New Roman"/>
                <w:sz w:val="28"/>
                <w:szCs w:val="28"/>
              </w:rPr>
            </w:pPr>
            <w:r w:rsidRPr="00DD202F">
              <w:rPr>
                <w:rFonts w:ascii="Times New Roman" w:hAnsi="Times New Roman" w:cs="Times New Roman"/>
                <w:sz w:val="28"/>
                <w:szCs w:val="28"/>
              </w:rPr>
              <w:t>домашние  работы</w:t>
            </w:r>
          </w:p>
        </w:tc>
      </w:tr>
      <w:tr w:rsidR="009432FB" w:rsidRPr="00400D8F" w:rsidTr="00252073">
        <w:trPr>
          <w:trHeight w:val="127"/>
        </w:trPr>
        <w:tc>
          <w:tcPr>
            <w:tcW w:w="5495" w:type="dxa"/>
            <w:tcBorders>
              <w:top w:val="single" w:sz="4" w:space="0" w:color="auto"/>
              <w:left w:val="single" w:sz="4" w:space="0" w:color="auto"/>
              <w:bottom w:val="single" w:sz="4" w:space="0" w:color="auto"/>
              <w:right w:val="single" w:sz="4" w:space="0" w:color="auto"/>
            </w:tcBorders>
          </w:tcPr>
          <w:p w:rsidR="009432FB" w:rsidRPr="00400D8F" w:rsidRDefault="00E53A61" w:rsidP="00400D8F">
            <w:pPr>
              <w:pStyle w:val="a6"/>
              <w:numPr>
                <w:ilvl w:val="0"/>
                <w:numId w:val="42"/>
              </w:numPr>
              <w:rPr>
                <w:rFonts w:ascii="Times New Roman" w:hAnsi="Times New Roman" w:cs="Times New Roman"/>
                <w:sz w:val="28"/>
                <w:szCs w:val="28"/>
              </w:rPr>
            </w:pPr>
            <w:r w:rsidRPr="00400D8F">
              <w:rPr>
                <w:rFonts w:ascii="Times New Roman" w:hAnsi="Times New Roman" w:cs="Times New Roman"/>
                <w:sz w:val="28"/>
                <w:szCs w:val="28"/>
              </w:rPr>
              <w:t xml:space="preserve">определять и проводить анализ опасных и вредных факторов в сфере профессиональной деятельности; </w:t>
            </w:r>
          </w:p>
        </w:tc>
        <w:tc>
          <w:tcPr>
            <w:tcW w:w="4252" w:type="dxa"/>
            <w:tcBorders>
              <w:top w:val="single" w:sz="4" w:space="0" w:color="auto"/>
              <w:left w:val="single" w:sz="4" w:space="0" w:color="auto"/>
              <w:right w:val="single" w:sz="4" w:space="0" w:color="auto"/>
            </w:tcBorders>
            <w:hideMark/>
          </w:tcPr>
          <w:p w:rsidR="009432FB" w:rsidRPr="00DD202F" w:rsidRDefault="008B7858" w:rsidP="00400D8F">
            <w:pPr>
              <w:pStyle w:val="a6"/>
              <w:numPr>
                <w:ilvl w:val="0"/>
                <w:numId w:val="42"/>
              </w:numPr>
              <w:rPr>
                <w:rFonts w:ascii="Times New Roman" w:hAnsi="Times New Roman" w:cs="Times New Roman"/>
                <w:sz w:val="28"/>
                <w:szCs w:val="28"/>
              </w:rPr>
            </w:pPr>
            <w:r w:rsidRPr="00DD202F">
              <w:rPr>
                <w:rFonts w:ascii="Times New Roman" w:hAnsi="Times New Roman" w:cs="Times New Roman"/>
                <w:sz w:val="28"/>
                <w:szCs w:val="28"/>
              </w:rPr>
              <w:t>практические занятия</w:t>
            </w:r>
          </w:p>
          <w:p w:rsidR="00400D8F" w:rsidRPr="00DD202F" w:rsidRDefault="00400D8F" w:rsidP="00400D8F">
            <w:pPr>
              <w:pStyle w:val="a6"/>
              <w:numPr>
                <w:ilvl w:val="0"/>
                <w:numId w:val="42"/>
              </w:numPr>
              <w:rPr>
                <w:rFonts w:ascii="Times New Roman" w:hAnsi="Times New Roman" w:cs="Times New Roman"/>
                <w:sz w:val="28"/>
                <w:szCs w:val="28"/>
              </w:rPr>
            </w:pPr>
            <w:r w:rsidRPr="00DD202F">
              <w:rPr>
                <w:rFonts w:ascii="Times New Roman" w:hAnsi="Times New Roman" w:cs="Times New Roman"/>
                <w:sz w:val="28"/>
                <w:szCs w:val="28"/>
              </w:rPr>
              <w:t>защита реферата</w:t>
            </w:r>
          </w:p>
        </w:tc>
      </w:tr>
      <w:tr w:rsidR="009432FB" w:rsidRPr="00400D8F" w:rsidTr="00252073">
        <w:trPr>
          <w:trHeight w:val="1436"/>
        </w:trPr>
        <w:tc>
          <w:tcPr>
            <w:tcW w:w="5495" w:type="dxa"/>
            <w:tcBorders>
              <w:top w:val="single" w:sz="4" w:space="0" w:color="auto"/>
              <w:left w:val="single" w:sz="4" w:space="0" w:color="auto"/>
              <w:bottom w:val="single" w:sz="4" w:space="0" w:color="auto"/>
              <w:right w:val="single" w:sz="4" w:space="0" w:color="auto"/>
            </w:tcBorders>
          </w:tcPr>
          <w:p w:rsidR="009432FB" w:rsidRPr="00400D8F" w:rsidRDefault="00E53A61" w:rsidP="00400D8F">
            <w:pPr>
              <w:pStyle w:val="a6"/>
              <w:numPr>
                <w:ilvl w:val="0"/>
                <w:numId w:val="42"/>
              </w:numPr>
              <w:rPr>
                <w:rFonts w:ascii="Times New Roman" w:hAnsi="Times New Roman" w:cs="Times New Roman"/>
                <w:sz w:val="28"/>
                <w:szCs w:val="28"/>
              </w:rPr>
            </w:pPr>
            <w:r w:rsidRPr="00400D8F">
              <w:rPr>
                <w:rFonts w:ascii="Times New Roman" w:hAnsi="Times New Roman" w:cs="Times New Roman"/>
                <w:sz w:val="28"/>
                <w:szCs w:val="28"/>
              </w:rPr>
              <w:t xml:space="preserve">оценивать состояние безопасности труда на производственном объекте; </w:t>
            </w:r>
          </w:p>
        </w:tc>
        <w:tc>
          <w:tcPr>
            <w:tcW w:w="4252" w:type="dxa"/>
            <w:tcBorders>
              <w:top w:val="single" w:sz="4" w:space="0" w:color="auto"/>
              <w:left w:val="single" w:sz="4" w:space="0" w:color="auto"/>
              <w:right w:val="single" w:sz="4" w:space="0" w:color="auto"/>
            </w:tcBorders>
            <w:hideMark/>
          </w:tcPr>
          <w:p w:rsidR="009432FB" w:rsidRPr="00DD202F" w:rsidRDefault="008B7858" w:rsidP="00400D8F">
            <w:pPr>
              <w:pStyle w:val="a6"/>
              <w:numPr>
                <w:ilvl w:val="0"/>
                <w:numId w:val="42"/>
              </w:numPr>
              <w:rPr>
                <w:rFonts w:ascii="Times New Roman" w:hAnsi="Times New Roman" w:cs="Times New Roman"/>
                <w:sz w:val="28"/>
                <w:szCs w:val="28"/>
              </w:rPr>
            </w:pPr>
            <w:r w:rsidRPr="00DD202F">
              <w:rPr>
                <w:rFonts w:ascii="Times New Roman" w:hAnsi="Times New Roman" w:cs="Times New Roman"/>
                <w:sz w:val="28"/>
                <w:szCs w:val="28"/>
              </w:rPr>
              <w:t>практические занятия</w:t>
            </w:r>
          </w:p>
          <w:p w:rsidR="00400D8F" w:rsidRPr="00DD202F" w:rsidRDefault="00400D8F" w:rsidP="00400D8F">
            <w:pPr>
              <w:pStyle w:val="a6"/>
              <w:numPr>
                <w:ilvl w:val="0"/>
                <w:numId w:val="42"/>
              </w:numPr>
              <w:rPr>
                <w:rFonts w:ascii="Times New Roman" w:hAnsi="Times New Roman" w:cs="Times New Roman"/>
                <w:sz w:val="28"/>
                <w:szCs w:val="28"/>
              </w:rPr>
            </w:pPr>
            <w:r w:rsidRPr="00DD202F">
              <w:rPr>
                <w:rFonts w:ascii="Times New Roman" w:hAnsi="Times New Roman" w:cs="Times New Roman"/>
                <w:sz w:val="28"/>
                <w:szCs w:val="28"/>
              </w:rPr>
              <w:t>контрольная работа</w:t>
            </w:r>
          </w:p>
          <w:p w:rsidR="00400D8F" w:rsidRPr="00DD202F" w:rsidRDefault="00400D8F" w:rsidP="00400D8F">
            <w:pPr>
              <w:pStyle w:val="a6"/>
              <w:numPr>
                <w:ilvl w:val="0"/>
                <w:numId w:val="42"/>
              </w:numPr>
              <w:rPr>
                <w:rFonts w:ascii="Times New Roman" w:hAnsi="Times New Roman" w:cs="Times New Roman"/>
                <w:sz w:val="28"/>
                <w:szCs w:val="28"/>
              </w:rPr>
            </w:pPr>
            <w:r w:rsidRPr="00DD202F">
              <w:rPr>
                <w:rFonts w:ascii="Times New Roman" w:hAnsi="Times New Roman" w:cs="Times New Roman"/>
                <w:sz w:val="28"/>
                <w:szCs w:val="28"/>
              </w:rPr>
              <w:t>домашняя работа</w:t>
            </w:r>
          </w:p>
          <w:p w:rsidR="00400D8F" w:rsidRPr="00DD202F" w:rsidRDefault="00400D8F" w:rsidP="00400D8F">
            <w:pPr>
              <w:pStyle w:val="a6"/>
              <w:numPr>
                <w:ilvl w:val="0"/>
                <w:numId w:val="42"/>
              </w:numPr>
              <w:rPr>
                <w:rFonts w:ascii="Times New Roman" w:hAnsi="Times New Roman" w:cs="Times New Roman"/>
                <w:sz w:val="28"/>
                <w:szCs w:val="28"/>
              </w:rPr>
            </w:pPr>
            <w:r w:rsidRPr="00DD202F">
              <w:rPr>
                <w:rFonts w:ascii="Times New Roman" w:hAnsi="Times New Roman" w:cs="Times New Roman"/>
                <w:sz w:val="28"/>
                <w:szCs w:val="28"/>
              </w:rPr>
              <w:t>защита реферата</w:t>
            </w:r>
          </w:p>
        </w:tc>
      </w:tr>
      <w:tr w:rsidR="009432FB" w:rsidRPr="00400D8F" w:rsidTr="00252073">
        <w:trPr>
          <w:trHeight w:val="225"/>
        </w:trPr>
        <w:tc>
          <w:tcPr>
            <w:tcW w:w="5495" w:type="dxa"/>
            <w:tcBorders>
              <w:top w:val="single" w:sz="4" w:space="0" w:color="auto"/>
              <w:left w:val="single" w:sz="4" w:space="0" w:color="auto"/>
              <w:bottom w:val="single" w:sz="4" w:space="0" w:color="auto"/>
              <w:right w:val="single" w:sz="4" w:space="0" w:color="auto"/>
            </w:tcBorders>
          </w:tcPr>
          <w:p w:rsidR="009432FB" w:rsidRPr="00400D8F" w:rsidRDefault="00E53A61" w:rsidP="00400D8F">
            <w:pPr>
              <w:pStyle w:val="a6"/>
              <w:numPr>
                <w:ilvl w:val="0"/>
                <w:numId w:val="42"/>
              </w:numPr>
              <w:rPr>
                <w:rFonts w:ascii="Times New Roman" w:hAnsi="Times New Roman" w:cs="Times New Roman"/>
                <w:sz w:val="28"/>
                <w:szCs w:val="28"/>
              </w:rPr>
            </w:pPr>
            <w:r w:rsidRPr="00400D8F">
              <w:rPr>
                <w:rFonts w:ascii="Times New Roman" w:hAnsi="Times New Roman" w:cs="Times New Roman"/>
                <w:sz w:val="28"/>
                <w:szCs w:val="28"/>
              </w:rPr>
              <w:t xml:space="preserve">применять безопасные приемы труда на территории организации и в производственных помещениях; </w:t>
            </w:r>
          </w:p>
        </w:tc>
        <w:tc>
          <w:tcPr>
            <w:tcW w:w="4252" w:type="dxa"/>
            <w:tcBorders>
              <w:top w:val="single" w:sz="4" w:space="0" w:color="auto"/>
              <w:left w:val="single" w:sz="4" w:space="0" w:color="auto"/>
              <w:right w:val="single" w:sz="4" w:space="0" w:color="auto"/>
            </w:tcBorders>
            <w:hideMark/>
          </w:tcPr>
          <w:p w:rsidR="009432FB" w:rsidRPr="00DD202F" w:rsidRDefault="008B7858" w:rsidP="00400D8F">
            <w:pPr>
              <w:pStyle w:val="a6"/>
              <w:numPr>
                <w:ilvl w:val="0"/>
                <w:numId w:val="42"/>
              </w:numPr>
              <w:rPr>
                <w:rFonts w:ascii="Times New Roman" w:hAnsi="Times New Roman" w:cs="Times New Roman"/>
                <w:sz w:val="28"/>
                <w:szCs w:val="28"/>
              </w:rPr>
            </w:pPr>
            <w:r w:rsidRPr="00DD202F">
              <w:rPr>
                <w:rFonts w:ascii="Times New Roman" w:hAnsi="Times New Roman" w:cs="Times New Roman"/>
                <w:sz w:val="28"/>
                <w:szCs w:val="28"/>
              </w:rPr>
              <w:t>практические занятия</w:t>
            </w:r>
          </w:p>
          <w:p w:rsidR="00400D8F" w:rsidRPr="00DD202F" w:rsidRDefault="00400D8F" w:rsidP="00400D8F">
            <w:pPr>
              <w:pStyle w:val="a6"/>
              <w:numPr>
                <w:ilvl w:val="0"/>
                <w:numId w:val="42"/>
              </w:numPr>
              <w:rPr>
                <w:rFonts w:ascii="Times New Roman" w:hAnsi="Times New Roman" w:cs="Times New Roman"/>
                <w:sz w:val="28"/>
                <w:szCs w:val="28"/>
              </w:rPr>
            </w:pPr>
            <w:r w:rsidRPr="00DD202F">
              <w:rPr>
                <w:rFonts w:ascii="Times New Roman" w:hAnsi="Times New Roman" w:cs="Times New Roman"/>
                <w:sz w:val="28"/>
                <w:szCs w:val="28"/>
              </w:rPr>
              <w:t>домашняя работа</w:t>
            </w:r>
          </w:p>
        </w:tc>
      </w:tr>
      <w:tr w:rsidR="00787B6B" w:rsidRPr="00400D8F" w:rsidTr="00252073">
        <w:trPr>
          <w:trHeight w:val="892"/>
        </w:trPr>
        <w:tc>
          <w:tcPr>
            <w:tcW w:w="5495" w:type="dxa"/>
            <w:tcBorders>
              <w:top w:val="single" w:sz="4" w:space="0" w:color="auto"/>
              <w:left w:val="single" w:sz="4" w:space="0" w:color="auto"/>
              <w:bottom w:val="single" w:sz="4" w:space="0" w:color="auto"/>
              <w:right w:val="single" w:sz="4" w:space="0" w:color="auto"/>
            </w:tcBorders>
          </w:tcPr>
          <w:p w:rsidR="00787B6B" w:rsidRPr="00400D8F" w:rsidRDefault="00E53A61" w:rsidP="00400D8F">
            <w:pPr>
              <w:pStyle w:val="a6"/>
              <w:numPr>
                <w:ilvl w:val="0"/>
                <w:numId w:val="42"/>
              </w:numPr>
              <w:rPr>
                <w:rFonts w:ascii="Times New Roman" w:hAnsi="Times New Roman" w:cs="Times New Roman"/>
                <w:sz w:val="28"/>
                <w:szCs w:val="28"/>
              </w:rPr>
            </w:pPr>
            <w:r w:rsidRPr="00400D8F">
              <w:rPr>
                <w:rFonts w:ascii="Times New Roman" w:hAnsi="Times New Roman" w:cs="Times New Roman"/>
                <w:sz w:val="28"/>
                <w:szCs w:val="28"/>
              </w:rPr>
              <w:t xml:space="preserve">проводить аттестацию рабочих мест по условиям труда, в т.ч. оценку условий труда и травмобезопасности; </w:t>
            </w:r>
          </w:p>
        </w:tc>
        <w:tc>
          <w:tcPr>
            <w:tcW w:w="4252" w:type="dxa"/>
            <w:tcBorders>
              <w:top w:val="single" w:sz="4" w:space="0" w:color="auto"/>
              <w:left w:val="single" w:sz="4" w:space="0" w:color="auto"/>
              <w:right w:val="single" w:sz="4" w:space="0" w:color="auto"/>
            </w:tcBorders>
            <w:hideMark/>
          </w:tcPr>
          <w:p w:rsidR="008B7858" w:rsidRPr="00DD202F" w:rsidRDefault="008B7858" w:rsidP="00400D8F">
            <w:pPr>
              <w:pStyle w:val="a6"/>
              <w:numPr>
                <w:ilvl w:val="0"/>
                <w:numId w:val="42"/>
              </w:numPr>
              <w:rPr>
                <w:rFonts w:ascii="Times New Roman" w:hAnsi="Times New Roman" w:cs="Times New Roman"/>
                <w:sz w:val="28"/>
                <w:szCs w:val="28"/>
              </w:rPr>
            </w:pPr>
            <w:r w:rsidRPr="00DD202F">
              <w:rPr>
                <w:rFonts w:ascii="Times New Roman" w:hAnsi="Times New Roman" w:cs="Times New Roman"/>
                <w:sz w:val="28"/>
                <w:szCs w:val="28"/>
              </w:rPr>
              <w:t xml:space="preserve">практические </w:t>
            </w:r>
            <w:r w:rsidR="00400D8F" w:rsidRPr="00DD202F">
              <w:rPr>
                <w:rFonts w:ascii="Times New Roman" w:hAnsi="Times New Roman" w:cs="Times New Roman"/>
                <w:sz w:val="28"/>
                <w:szCs w:val="28"/>
              </w:rPr>
              <w:t>занятия</w:t>
            </w:r>
          </w:p>
          <w:p w:rsidR="00787B6B" w:rsidRPr="00DD202F" w:rsidRDefault="008B7858" w:rsidP="00400D8F">
            <w:pPr>
              <w:pStyle w:val="a6"/>
              <w:numPr>
                <w:ilvl w:val="0"/>
                <w:numId w:val="42"/>
              </w:numPr>
              <w:rPr>
                <w:rFonts w:ascii="Times New Roman" w:hAnsi="Times New Roman" w:cs="Times New Roman"/>
                <w:sz w:val="28"/>
                <w:szCs w:val="28"/>
              </w:rPr>
            </w:pPr>
            <w:r w:rsidRPr="00DD202F">
              <w:rPr>
                <w:rFonts w:ascii="Times New Roman" w:hAnsi="Times New Roman" w:cs="Times New Roman"/>
                <w:sz w:val="28"/>
                <w:szCs w:val="28"/>
              </w:rPr>
              <w:t>домашние  работы</w:t>
            </w:r>
          </w:p>
          <w:p w:rsidR="00400D8F" w:rsidRPr="00DD202F" w:rsidRDefault="00400D8F" w:rsidP="00400D8F">
            <w:pPr>
              <w:pStyle w:val="a6"/>
              <w:numPr>
                <w:ilvl w:val="0"/>
                <w:numId w:val="42"/>
              </w:numPr>
              <w:rPr>
                <w:rFonts w:ascii="Times New Roman" w:hAnsi="Times New Roman" w:cs="Times New Roman"/>
                <w:sz w:val="28"/>
                <w:szCs w:val="28"/>
              </w:rPr>
            </w:pPr>
            <w:r w:rsidRPr="00DD202F">
              <w:rPr>
                <w:rFonts w:ascii="Times New Roman" w:hAnsi="Times New Roman" w:cs="Times New Roman"/>
                <w:sz w:val="28"/>
                <w:szCs w:val="28"/>
              </w:rPr>
              <w:t>защита реферата</w:t>
            </w:r>
          </w:p>
        </w:tc>
      </w:tr>
      <w:tr w:rsidR="00787B6B" w:rsidRPr="00400D8F" w:rsidTr="00252073">
        <w:trPr>
          <w:trHeight w:val="465"/>
        </w:trPr>
        <w:tc>
          <w:tcPr>
            <w:tcW w:w="5495" w:type="dxa"/>
            <w:tcBorders>
              <w:top w:val="single" w:sz="4" w:space="0" w:color="auto"/>
              <w:left w:val="single" w:sz="4" w:space="0" w:color="auto"/>
              <w:bottom w:val="single" w:sz="4" w:space="0" w:color="auto"/>
              <w:right w:val="single" w:sz="4" w:space="0" w:color="auto"/>
            </w:tcBorders>
          </w:tcPr>
          <w:p w:rsidR="00787B6B" w:rsidRPr="00400D8F" w:rsidRDefault="00E53A61" w:rsidP="00400D8F">
            <w:pPr>
              <w:pStyle w:val="a6"/>
              <w:numPr>
                <w:ilvl w:val="0"/>
                <w:numId w:val="42"/>
              </w:numPr>
              <w:rPr>
                <w:rFonts w:ascii="Times New Roman" w:hAnsi="Times New Roman" w:cs="Times New Roman"/>
                <w:sz w:val="28"/>
                <w:szCs w:val="28"/>
              </w:rPr>
            </w:pPr>
            <w:r w:rsidRPr="00400D8F">
              <w:rPr>
                <w:rFonts w:ascii="Times New Roman" w:hAnsi="Times New Roman" w:cs="Times New Roman"/>
                <w:sz w:val="28"/>
                <w:szCs w:val="28"/>
              </w:rPr>
              <w:t xml:space="preserve">инструктировать работников (персонал) по вопросам охраны труда; </w:t>
            </w:r>
          </w:p>
        </w:tc>
        <w:tc>
          <w:tcPr>
            <w:tcW w:w="4252" w:type="dxa"/>
            <w:tcBorders>
              <w:top w:val="single" w:sz="4" w:space="0" w:color="auto"/>
              <w:left w:val="single" w:sz="4" w:space="0" w:color="auto"/>
              <w:right w:val="single" w:sz="4" w:space="0" w:color="auto"/>
            </w:tcBorders>
            <w:hideMark/>
          </w:tcPr>
          <w:p w:rsidR="00787B6B" w:rsidRPr="00DD202F" w:rsidRDefault="008B7858" w:rsidP="00400D8F">
            <w:pPr>
              <w:pStyle w:val="a6"/>
              <w:numPr>
                <w:ilvl w:val="0"/>
                <w:numId w:val="42"/>
              </w:numPr>
              <w:rPr>
                <w:rFonts w:ascii="Times New Roman" w:hAnsi="Times New Roman" w:cs="Times New Roman"/>
                <w:sz w:val="28"/>
                <w:szCs w:val="28"/>
              </w:rPr>
            </w:pPr>
            <w:r w:rsidRPr="00DD202F">
              <w:rPr>
                <w:rFonts w:ascii="Times New Roman" w:hAnsi="Times New Roman" w:cs="Times New Roman"/>
                <w:sz w:val="28"/>
                <w:szCs w:val="28"/>
              </w:rPr>
              <w:t>практические занятия</w:t>
            </w:r>
          </w:p>
          <w:p w:rsidR="00400D8F" w:rsidRPr="00DD202F" w:rsidRDefault="00400D8F" w:rsidP="00400D8F">
            <w:pPr>
              <w:pStyle w:val="a6"/>
              <w:numPr>
                <w:ilvl w:val="0"/>
                <w:numId w:val="42"/>
              </w:numPr>
              <w:rPr>
                <w:rFonts w:ascii="Times New Roman" w:hAnsi="Times New Roman" w:cs="Times New Roman"/>
                <w:sz w:val="28"/>
                <w:szCs w:val="28"/>
              </w:rPr>
            </w:pPr>
            <w:r w:rsidRPr="00DD202F">
              <w:rPr>
                <w:rFonts w:ascii="Times New Roman" w:hAnsi="Times New Roman" w:cs="Times New Roman"/>
                <w:sz w:val="28"/>
                <w:szCs w:val="28"/>
              </w:rPr>
              <w:t>домашние  работы</w:t>
            </w:r>
          </w:p>
          <w:p w:rsidR="00400D8F" w:rsidRPr="00DD202F" w:rsidRDefault="00400D8F" w:rsidP="00400D8F">
            <w:pPr>
              <w:pStyle w:val="a6"/>
              <w:numPr>
                <w:ilvl w:val="0"/>
                <w:numId w:val="42"/>
              </w:numPr>
              <w:rPr>
                <w:rFonts w:ascii="Times New Roman" w:hAnsi="Times New Roman" w:cs="Times New Roman"/>
                <w:bCs/>
                <w:sz w:val="28"/>
                <w:szCs w:val="28"/>
              </w:rPr>
            </w:pPr>
            <w:r w:rsidRPr="00DD202F">
              <w:rPr>
                <w:rFonts w:ascii="Times New Roman" w:hAnsi="Times New Roman" w:cs="Times New Roman"/>
                <w:sz w:val="28"/>
                <w:szCs w:val="28"/>
              </w:rPr>
              <w:t>защита реферата</w:t>
            </w:r>
          </w:p>
        </w:tc>
      </w:tr>
      <w:tr w:rsidR="00787B6B" w:rsidRPr="00400D8F" w:rsidTr="00252073">
        <w:trPr>
          <w:trHeight w:val="870"/>
        </w:trPr>
        <w:tc>
          <w:tcPr>
            <w:tcW w:w="5495" w:type="dxa"/>
            <w:tcBorders>
              <w:top w:val="single" w:sz="4" w:space="0" w:color="auto"/>
              <w:left w:val="single" w:sz="4" w:space="0" w:color="auto"/>
              <w:bottom w:val="single" w:sz="4" w:space="0" w:color="auto"/>
              <w:right w:val="single" w:sz="4" w:space="0" w:color="auto"/>
            </w:tcBorders>
          </w:tcPr>
          <w:p w:rsidR="00787B6B" w:rsidRPr="00400D8F" w:rsidRDefault="00E53A61" w:rsidP="00400D8F">
            <w:pPr>
              <w:pStyle w:val="a6"/>
              <w:numPr>
                <w:ilvl w:val="0"/>
                <w:numId w:val="42"/>
              </w:numPr>
              <w:rPr>
                <w:rFonts w:ascii="Times New Roman" w:hAnsi="Times New Roman" w:cs="Times New Roman"/>
                <w:sz w:val="28"/>
                <w:szCs w:val="28"/>
              </w:rPr>
            </w:pPr>
            <w:r w:rsidRPr="00400D8F">
              <w:rPr>
                <w:rFonts w:ascii="Times New Roman" w:hAnsi="Times New Roman" w:cs="Times New Roman"/>
                <w:sz w:val="28"/>
                <w:szCs w:val="28"/>
              </w:rPr>
              <w:t xml:space="preserve">соблюдать правила безопасности, производственной санитарии и пожарной безопасности; </w:t>
            </w:r>
          </w:p>
        </w:tc>
        <w:tc>
          <w:tcPr>
            <w:tcW w:w="4252" w:type="dxa"/>
            <w:tcBorders>
              <w:top w:val="single" w:sz="4" w:space="0" w:color="auto"/>
              <w:left w:val="single" w:sz="4" w:space="0" w:color="auto"/>
              <w:right w:val="single" w:sz="4" w:space="0" w:color="auto"/>
            </w:tcBorders>
            <w:hideMark/>
          </w:tcPr>
          <w:p w:rsidR="00400D8F" w:rsidRPr="00DD202F" w:rsidRDefault="00400D8F" w:rsidP="00400D8F">
            <w:pPr>
              <w:pStyle w:val="a6"/>
              <w:numPr>
                <w:ilvl w:val="0"/>
                <w:numId w:val="42"/>
              </w:numPr>
              <w:rPr>
                <w:rFonts w:ascii="Times New Roman" w:hAnsi="Times New Roman" w:cs="Times New Roman"/>
                <w:sz w:val="28"/>
                <w:szCs w:val="28"/>
              </w:rPr>
            </w:pPr>
            <w:r w:rsidRPr="00DD202F">
              <w:rPr>
                <w:rFonts w:ascii="Times New Roman" w:hAnsi="Times New Roman" w:cs="Times New Roman"/>
                <w:sz w:val="28"/>
                <w:szCs w:val="28"/>
              </w:rPr>
              <w:t>практические занятия</w:t>
            </w:r>
          </w:p>
          <w:p w:rsidR="00400D8F" w:rsidRPr="00DD202F" w:rsidRDefault="00400D8F" w:rsidP="00400D8F">
            <w:pPr>
              <w:pStyle w:val="a6"/>
              <w:numPr>
                <w:ilvl w:val="0"/>
                <w:numId w:val="42"/>
              </w:numPr>
              <w:rPr>
                <w:rFonts w:ascii="Times New Roman" w:hAnsi="Times New Roman" w:cs="Times New Roman"/>
                <w:sz w:val="28"/>
                <w:szCs w:val="28"/>
              </w:rPr>
            </w:pPr>
            <w:r w:rsidRPr="00DD202F">
              <w:rPr>
                <w:rFonts w:ascii="Times New Roman" w:hAnsi="Times New Roman" w:cs="Times New Roman"/>
                <w:sz w:val="28"/>
                <w:szCs w:val="28"/>
              </w:rPr>
              <w:t xml:space="preserve">домашние  работы  </w:t>
            </w:r>
          </w:p>
          <w:p w:rsidR="00787B6B" w:rsidRPr="00DD202F" w:rsidRDefault="00787B6B" w:rsidP="00400D8F">
            <w:pPr>
              <w:pStyle w:val="a6"/>
              <w:rPr>
                <w:rFonts w:ascii="Times New Roman" w:hAnsi="Times New Roman" w:cs="Times New Roman"/>
                <w:sz w:val="28"/>
                <w:szCs w:val="28"/>
              </w:rPr>
            </w:pPr>
          </w:p>
        </w:tc>
      </w:tr>
      <w:tr w:rsidR="00787B6B" w:rsidRPr="00400D8F" w:rsidTr="00252073">
        <w:trPr>
          <w:trHeight w:val="150"/>
        </w:trPr>
        <w:tc>
          <w:tcPr>
            <w:tcW w:w="5495" w:type="dxa"/>
            <w:tcBorders>
              <w:top w:val="single" w:sz="4" w:space="0" w:color="auto"/>
              <w:left w:val="single" w:sz="4" w:space="0" w:color="auto"/>
              <w:bottom w:val="single" w:sz="4" w:space="0" w:color="auto"/>
              <w:right w:val="single" w:sz="4" w:space="0" w:color="auto"/>
            </w:tcBorders>
          </w:tcPr>
          <w:p w:rsidR="00787B6B" w:rsidRPr="00252073" w:rsidRDefault="00787B6B" w:rsidP="00252073">
            <w:pPr>
              <w:pStyle w:val="a6"/>
              <w:rPr>
                <w:rFonts w:ascii="Times New Roman" w:hAnsi="Times New Roman" w:cs="Times New Roman"/>
                <w:b/>
                <w:sz w:val="28"/>
                <w:szCs w:val="28"/>
              </w:rPr>
            </w:pPr>
            <w:r w:rsidRPr="00252073">
              <w:rPr>
                <w:rFonts w:ascii="Times New Roman" w:hAnsi="Times New Roman" w:cs="Times New Roman"/>
                <w:b/>
                <w:sz w:val="28"/>
                <w:szCs w:val="28"/>
              </w:rPr>
              <w:t>Знания:</w:t>
            </w:r>
          </w:p>
        </w:tc>
        <w:tc>
          <w:tcPr>
            <w:tcW w:w="4252" w:type="dxa"/>
            <w:tcBorders>
              <w:top w:val="single" w:sz="4" w:space="0" w:color="auto"/>
              <w:left w:val="single" w:sz="4" w:space="0" w:color="auto"/>
              <w:right w:val="single" w:sz="4" w:space="0" w:color="auto"/>
            </w:tcBorders>
            <w:hideMark/>
          </w:tcPr>
          <w:p w:rsidR="00787B6B" w:rsidRPr="00DD202F" w:rsidRDefault="00787B6B" w:rsidP="00400D8F">
            <w:pPr>
              <w:pStyle w:val="a6"/>
              <w:ind w:left="720"/>
              <w:rPr>
                <w:rFonts w:ascii="Times New Roman" w:hAnsi="Times New Roman" w:cs="Times New Roman"/>
                <w:bCs/>
                <w:sz w:val="28"/>
                <w:szCs w:val="28"/>
                <w:highlight w:val="cyan"/>
              </w:rPr>
            </w:pPr>
          </w:p>
        </w:tc>
      </w:tr>
      <w:tr w:rsidR="00787B6B" w:rsidRPr="00400D8F" w:rsidTr="00252073">
        <w:trPr>
          <w:trHeight w:val="157"/>
        </w:trPr>
        <w:tc>
          <w:tcPr>
            <w:tcW w:w="5495" w:type="dxa"/>
            <w:tcBorders>
              <w:top w:val="single" w:sz="4" w:space="0" w:color="auto"/>
              <w:left w:val="single" w:sz="4" w:space="0" w:color="auto"/>
              <w:bottom w:val="single" w:sz="4" w:space="0" w:color="auto"/>
              <w:right w:val="single" w:sz="4" w:space="0" w:color="auto"/>
            </w:tcBorders>
          </w:tcPr>
          <w:p w:rsidR="00787B6B" w:rsidRPr="00400D8F" w:rsidRDefault="00E53A61" w:rsidP="00400D8F">
            <w:pPr>
              <w:pStyle w:val="a6"/>
              <w:numPr>
                <w:ilvl w:val="0"/>
                <w:numId w:val="42"/>
              </w:numPr>
              <w:rPr>
                <w:rFonts w:ascii="Times New Roman" w:hAnsi="Times New Roman" w:cs="Times New Roman"/>
                <w:sz w:val="28"/>
                <w:szCs w:val="28"/>
              </w:rPr>
            </w:pPr>
            <w:r w:rsidRPr="00400D8F">
              <w:rPr>
                <w:rFonts w:ascii="Times New Roman" w:hAnsi="Times New Roman" w:cs="Times New Roman"/>
                <w:sz w:val="28"/>
                <w:szCs w:val="28"/>
              </w:rPr>
              <w:t xml:space="preserve">законодательство в области охраны труда; </w:t>
            </w:r>
          </w:p>
        </w:tc>
        <w:tc>
          <w:tcPr>
            <w:tcW w:w="4252" w:type="dxa"/>
            <w:tcBorders>
              <w:top w:val="single" w:sz="4" w:space="0" w:color="auto"/>
              <w:left w:val="single" w:sz="4" w:space="0" w:color="auto"/>
              <w:right w:val="single" w:sz="4" w:space="0" w:color="auto"/>
            </w:tcBorders>
            <w:hideMark/>
          </w:tcPr>
          <w:p w:rsidR="00252073" w:rsidRPr="00DD202F" w:rsidRDefault="00252073" w:rsidP="00252073">
            <w:pPr>
              <w:pStyle w:val="a6"/>
              <w:numPr>
                <w:ilvl w:val="0"/>
                <w:numId w:val="42"/>
              </w:numPr>
              <w:rPr>
                <w:rFonts w:ascii="Times New Roman" w:hAnsi="Times New Roman" w:cs="Times New Roman"/>
                <w:sz w:val="28"/>
                <w:szCs w:val="28"/>
              </w:rPr>
            </w:pPr>
            <w:r w:rsidRPr="00DD202F">
              <w:rPr>
                <w:rFonts w:ascii="Times New Roman" w:hAnsi="Times New Roman" w:cs="Times New Roman"/>
                <w:sz w:val="28"/>
                <w:szCs w:val="28"/>
              </w:rPr>
              <w:t>домашние  работы</w:t>
            </w:r>
          </w:p>
          <w:p w:rsidR="00787B6B" w:rsidRPr="00DD202F" w:rsidRDefault="00252073" w:rsidP="00252073">
            <w:pPr>
              <w:pStyle w:val="a6"/>
              <w:numPr>
                <w:ilvl w:val="0"/>
                <w:numId w:val="42"/>
              </w:numPr>
              <w:rPr>
                <w:rFonts w:ascii="Times New Roman" w:hAnsi="Times New Roman" w:cs="Times New Roman"/>
                <w:sz w:val="28"/>
                <w:szCs w:val="28"/>
              </w:rPr>
            </w:pPr>
            <w:r w:rsidRPr="00DD202F">
              <w:rPr>
                <w:rFonts w:ascii="Times New Roman" w:hAnsi="Times New Roman" w:cs="Times New Roman"/>
                <w:sz w:val="28"/>
                <w:szCs w:val="28"/>
              </w:rPr>
              <w:t>защита реферата</w:t>
            </w:r>
          </w:p>
        </w:tc>
      </w:tr>
      <w:tr w:rsidR="00E861A3" w:rsidRPr="00400D8F" w:rsidTr="00252073">
        <w:trPr>
          <w:trHeight w:val="180"/>
        </w:trPr>
        <w:tc>
          <w:tcPr>
            <w:tcW w:w="5495" w:type="dxa"/>
            <w:tcBorders>
              <w:top w:val="single" w:sz="4" w:space="0" w:color="auto"/>
              <w:left w:val="single" w:sz="4" w:space="0" w:color="auto"/>
              <w:bottom w:val="single" w:sz="4" w:space="0" w:color="auto"/>
              <w:right w:val="single" w:sz="4" w:space="0" w:color="auto"/>
            </w:tcBorders>
          </w:tcPr>
          <w:p w:rsidR="00E861A3" w:rsidRPr="00400D8F" w:rsidRDefault="00E53A61" w:rsidP="00400D8F">
            <w:pPr>
              <w:pStyle w:val="a6"/>
              <w:numPr>
                <w:ilvl w:val="0"/>
                <w:numId w:val="42"/>
              </w:numPr>
              <w:rPr>
                <w:rFonts w:ascii="Times New Roman" w:hAnsi="Times New Roman" w:cs="Times New Roman"/>
                <w:sz w:val="28"/>
                <w:szCs w:val="28"/>
              </w:rPr>
            </w:pPr>
            <w:r w:rsidRPr="00400D8F">
              <w:rPr>
                <w:rFonts w:ascii="Times New Roman" w:hAnsi="Times New Roman" w:cs="Times New Roman"/>
                <w:sz w:val="28"/>
                <w:szCs w:val="28"/>
              </w:rPr>
              <w:t xml:space="preserve">нормативные документы по охране труда и здоровья, основы </w:t>
            </w:r>
            <w:r w:rsidRPr="00400D8F">
              <w:rPr>
                <w:rFonts w:ascii="Times New Roman" w:hAnsi="Times New Roman" w:cs="Times New Roman"/>
                <w:sz w:val="28"/>
                <w:szCs w:val="28"/>
              </w:rPr>
              <w:lastRenderedPageBreak/>
              <w:t xml:space="preserve">профгигиены, профсанитарии и пожаробезопасности; </w:t>
            </w:r>
          </w:p>
        </w:tc>
        <w:tc>
          <w:tcPr>
            <w:tcW w:w="4252" w:type="dxa"/>
            <w:tcBorders>
              <w:top w:val="single" w:sz="4" w:space="0" w:color="auto"/>
              <w:left w:val="single" w:sz="4" w:space="0" w:color="auto"/>
              <w:right w:val="single" w:sz="4" w:space="0" w:color="auto"/>
            </w:tcBorders>
            <w:hideMark/>
          </w:tcPr>
          <w:p w:rsidR="00252073" w:rsidRPr="00DD202F" w:rsidRDefault="00252073" w:rsidP="00252073">
            <w:pPr>
              <w:pStyle w:val="a6"/>
              <w:numPr>
                <w:ilvl w:val="0"/>
                <w:numId w:val="42"/>
              </w:numPr>
              <w:rPr>
                <w:rFonts w:ascii="Times New Roman" w:hAnsi="Times New Roman" w:cs="Times New Roman"/>
                <w:sz w:val="28"/>
                <w:szCs w:val="28"/>
              </w:rPr>
            </w:pPr>
            <w:r w:rsidRPr="00DD202F">
              <w:rPr>
                <w:rFonts w:ascii="Times New Roman" w:hAnsi="Times New Roman" w:cs="Times New Roman"/>
                <w:sz w:val="28"/>
                <w:szCs w:val="28"/>
              </w:rPr>
              <w:lastRenderedPageBreak/>
              <w:t>домашние  работы</w:t>
            </w:r>
          </w:p>
          <w:p w:rsidR="00E861A3" w:rsidRPr="00DD202F" w:rsidRDefault="00252073" w:rsidP="00252073">
            <w:pPr>
              <w:pStyle w:val="a6"/>
              <w:numPr>
                <w:ilvl w:val="0"/>
                <w:numId w:val="42"/>
              </w:numPr>
              <w:rPr>
                <w:rFonts w:ascii="Times New Roman" w:hAnsi="Times New Roman" w:cs="Times New Roman"/>
                <w:sz w:val="28"/>
                <w:szCs w:val="28"/>
              </w:rPr>
            </w:pPr>
            <w:r w:rsidRPr="00DD202F">
              <w:rPr>
                <w:rFonts w:ascii="Times New Roman" w:hAnsi="Times New Roman" w:cs="Times New Roman"/>
                <w:sz w:val="28"/>
                <w:szCs w:val="28"/>
              </w:rPr>
              <w:t>защита реферата</w:t>
            </w:r>
          </w:p>
        </w:tc>
      </w:tr>
      <w:tr w:rsidR="00E861A3" w:rsidRPr="00400D8F" w:rsidTr="00252073">
        <w:trPr>
          <w:trHeight w:val="157"/>
        </w:trPr>
        <w:tc>
          <w:tcPr>
            <w:tcW w:w="5495" w:type="dxa"/>
            <w:tcBorders>
              <w:top w:val="single" w:sz="4" w:space="0" w:color="auto"/>
              <w:left w:val="single" w:sz="4" w:space="0" w:color="auto"/>
              <w:bottom w:val="single" w:sz="4" w:space="0" w:color="auto"/>
              <w:right w:val="single" w:sz="4" w:space="0" w:color="auto"/>
            </w:tcBorders>
          </w:tcPr>
          <w:p w:rsidR="00E861A3" w:rsidRPr="00252073" w:rsidRDefault="00E53A61" w:rsidP="00400D8F">
            <w:pPr>
              <w:pStyle w:val="a6"/>
              <w:numPr>
                <w:ilvl w:val="0"/>
                <w:numId w:val="42"/>
              </w:numPr>
              <w:rPr>
                <w:rFonts w:ascii="Times New Roman" w:hAnsi="Times New Roman" w:cs="Times New Roman"/>
                <w:sz w:val="28"/>
                <w:szCs w:val="28"/>
              </w:rPr>
            </w:pPr>
            <w:r w:rsidRPr="00400D8F">
              <w:rPr>
                <w:rFonts w:ascii="Times New Roman" w:hAnsi="Times New Roman" w:cs="Times New Roman"/>
                <w:sz w:val="28"/>
                <w:szCs w:val="28"/>
              </w:rPr>
              <w:t xml:space="preserve">правила и нормы охраны труда, личной и производственной санитарии и противопожарной защиты; </w:t>
            </w:r>
          </w:p>
        </w:tc>
        <w:tc>
          <w:tcPr>
            <w:tcW w:w="4252" w:type="dxa"/>
            <w:tcBorders>
              <w:top w:val="single" w:sz="4" w:space="0" w:color="auto"/>
              <w:left w:val="single" w:sz="4" w:space="0" w:color="auto"/>
              <w:right w:val="single" w:sz="4" w:space="0" w:color="auto"/>
            </w:tcBorders>
            <w:hideMark/>
          </w:tcPr>
          <w:p w:rsidR="00E861A3" w:rsidRPr="00DD202F" w:rsidRDefault="00E861A3" w:rsidP="00400D8F">
            <w:pPr>
              <w:pStyle w:val="a6"/>
              <w:numPr>
                <w:ilvl w:val="0"/>
                <w:numId w:val="42"/>
              </w:numPr>
              <w:rPr>
                <w:rFonts w:ascii="Times New Roman" w:hAnsi="Times New Roman" w:cs="Times New Roman"/>
                <w:sz w:val="28"/>
                <w:szCs w:val="28"/>
              </w:rPr>
            </w:pPr>
            <w:r w:rsidRPr="00DD202F">
              <w:rPr>
                <w:rFonts w:ascii="Times New Roman" w:hAnsi="Times New Roman" w:cs="Times New Roman"/>
                <w:sz w:val="28"/>
                <w:szCs w:val="28"/>
              </w:rPr>
              <w:t>домашняя  работа</w:t>
            </w:r>
          </w:p>
          <w:p w:rsidR="00252073" w:rsidRPr="00DD202F" w:rsidRDefault="00252073" w:rsidP="00400D8F">
            <w:pPr>
              <w:pStyle w:val="a6"/>
              <w:numPr>
                <w:ilvl w:val="0"/>
                <w:numId w:val="42"/>
              </w:numPr>
              <w:rPr>
                <w:rFonts w:ascii="Times New Roman" w:hAnsi="Times New Roman" w:cs="Times New Roman"/>
                <w:sz w:val="28"/>
                <w:szCs w:val="28"/>
              </w:rPr>
            </w:pPr>
            <w:r w:rsidRPr="00DD202F">
              <w:rPr>
                <w:rFonts w:ascii="Times New Roman" w:hAnsi="Times New Roman" w:cs="Times New Roman"/>
                <w:sz w:val="28"/>
                <w:szCs w:val="28"/>
              </w:rPr>
              <w:t>защита реферата</w:t>
            </w:r>
          </w:p>
          <w:p w:rsidR="00252073" w:rsidRPr="00DD202F" w:rsidRDefault="00252073" w:rsidP="00400D8F">
            <w:pPr>
              <w:pStyle w:val="a6"/>
              <w:numPr>
                <w:ilvl w:val="0"/>
                <w:numId w:val="42"/>
              </w:numPr>
              <w:rPr>
                <w:rFonts w:ascii="Times New Roman" w:hAnsi="Times New Roman" w:cs="Times New Roman"/>
                <w:sz w:val="28"/>
                <w:szCs w:val="28"/>
              </w:rPr>
            </w:pPr>
            <w:r w:rsidRPr="00DD202F">
              <w:rPr>
                <w:rFonts w:ascii="Times New Roman" w:hAnsi="Times New Roman" w:cs="Times New Roman"/>
                <w:sz w:val="28"/>
                <w:szCs w:val="28"/>
              </w:rPr>
              <w:t>контрольная работа</w:t>
            </w:r>
          </w:p>
        </w:tc>
      </w:tr>
      <w:tr w:rsidR="00E861A3" w:rsidRPr="00400D8F" w:rsidTr="00252073">
        <w:trPr>
          <w:trHeight w:val="157"/>
        </w:trPr>
        <w:tc>
          <w:tcPr>
            <w:tcW w:w="5495" w:type="dxa"/>
            <w:tcBorders>
              <w:top w:val="single" w:sz="4" w:space="0" w:color="auto"/>
              <w:left w:val="single" w:sz="4" w:space="0" w:color="auto"/>
              <w:bottom w:val="single" w:sz="4" w:space="0" w:color="auto"/>
              <w:right w:val="single" w:sz="4" w:space="0" w:color="auto"/>
            </w:tcBorders>
          </w:tcPr>
          <w:p w:rsidR="00E861A3" w:rsidRPr="00252073" w:rsidRDefault="00E53A61" w:rsidP="00400D8F">
            <w:pPr>
              <w:pStyle w:val="a6"/>
              <w:numPr>
                <w:ilvl w:val="0"/>
                <w:numId w:val="42"/>
              </w:numPr>
              <w:rPr>
                <w:rFonts w:ascii="Times New Roman" w:hAnsi="Times New Roman" w:cs="Times New Roman"/>
                <w:sz w:val="28"/>
                <w:szCs w:val="28"/>
              </w:rPr>
            </w:pPr>
            <w:r w:rsidRPr="00400D8F">
              <w:rPr>
                <w:rFonts w:ascii="Times New Roman" w:hAnsi="Times New Roman" w:cs="Times New Roman"/>
                <w:sz w:val="28"/>
                <w:szCs w:val="28"/>
              </w:rPr>
              <w:t xml:space="preserve">правовые и организационные основы охраны труда в организации, систему мер по безопасной эксплуатации опасных производственных объектов и снижению вредного воздействия на окружающую среду, профилактические мероприятия по безопасности труда и производственной санитарии; </w:t>
            </w:r>
          </w:p>
        </w:tc>
        <w:tc>
          <w:tcPr>
            <w:tcW w:w="4252" w:type="dxa"/>
            <w:tcBorders>
              <w:top w:val="single" w:sz="4" w:space="0" w:color="auto"/>
              <w:left w:val="single" w:sz="4" w:space="0" w:color="auto"/>
              <w:right w:val="single" w:sz="4" w:space="0" w:color="auto"/>
            </w:tcBorders>
            <w:hideMark/>
          </w:tcPr>
          <w:p w:rsidR="00E861A3" w:rsidRPr="00DD202F" w:rsidRDefault="00E861A3" w:rsidP="00400D8F">
            <w:pPr>
              <w:pStyle w:val="a6"/>
              <w:numPr>
                <w:ilvl w:val="0"/>
                <w:numId w:val="42"/>
              </w:numPr>
              <w:rPr>
                <w:rFonts w:ascii="Times New Roman" w:hAnsi="Times New Roman" w:cs="Times New Roman"/>
                <w:sz w:val="28"/>
                <w:szCs w:val="28"/>
              </w:rPr>
            </w:pPr>
            <w:r w:rsidRPr="00DD202F">
              <w:rPr>
                <w:rFonts w:ascii="Times New Roman" w:hAnsi="Times New Roman" w:cs="Times New Roman"/>
                <w:sz w:val="28"/>
                <w:szCs w:val="28"/>
              </w:rPr>
              <w:t>домашняя  работа</w:t>
            </w:r>
          </w:p>
          <w:p w:rsidR="00252073" w:rsidRPr="00DD202F" w:rsidRDefault="00252073" w:rsidP="00252073">
            <w:pPr>
              <w:pStyle w:val="a6"/>
              <w:numPr>
                <w:ilvl w:val="0"/>
                <w:numId w:val="42"/>
              </w:numPr>
              <w:rPr>
                <w:rFonts w:ascii="Times New Roman" w:hAnsi="Times New Roman" w:cs="Times New Roman"/>
                <w:sz w:val="28"/>
                <w:szCs w:val="28"/>
              </w:rPr>
            </w:pPr>
            <w:r w:rsidRPr="00DD202F">
              <w:rPr>
                <w:rFonts w:ascii="Times New Roman" w:hAnsi="Times New Roman" w:cs="Times New Roman"/>
                <w:sz w:val="28"/>
                <w:szCs w:val="28"/>
              </w:rPr>
              <w:t>защита реферата</w:t>
            </w:r>
          </w:p>
          <w:p w:rsidR="00252073" w:rsidRPr="00DD202F" w:rsidRDefault="00252073" w:rsidP="00252073">
            <w:pPr>
              <w:pStyle w:val="a6"/>
              <w:ind w:left="720"/>
              <w:rPr>
                <w:rFonts w:ascii="Times New Roman" w:hAnsi="Times New Roman" w:cs="Times New Roman"/>
                <w:sz w:val="28"/>
                <w:szCs w:val="28"/>
              </w:rPr>
            </w:pPr>
          </w:p>
        </w:tc>
      </w:tr>
      <w:tr w:rsidR="00E861A3" w:rsidRPr="00400D8F" w:rsidTr="00252073">
        <w:trPr>
          <w:trHeight w:val="180"/>
        </w:trPr>
        <w:tc>
          <w:tcPr>
            <w:tcW w:w="5495" w:type="dxa"/>
            <w:tcBorders>
              <w:top w:val="single" w:sz="4" w:space="0" w:color="auto"/>
              <w:left w:val="single" w:sz="4" w:space="0" w:color="auto"/>
              <w:bottom w:val="single" w:sz="4" w:space="0" w:color="auto"/>
              <w:right w:val="single" w:sz="4" w:space="0" w:color="auto"/>
            </w:tcBorders>
          </w:tcPr>
          <w:p w:rsidR="00E861A3" w:rsidRPr="00252073" w:rsidRDefault="00E53A61" w:rsidP="00400D8F">
            <w:pPr>
              <w:pStyle w:val="a6"/>
              <w:numPr>
                <w:ilvl w:val="0"/>
                <w:numId w:val="42"/>
              </w:numPr>
              <w:rPr>
                <w:rFonts w:ascii="Times New Roman" w:hAnsi="Times New Roman" w:cs="Times New Roman"/>
                <w:sz w:val="28"/>
                <w:szCs w:val="28"/>
              </w:rPr>
            </w:pPr>
            <w:r w:rsidRPr="00400D8F">
              <w:rPr>
                <w:rFonts w:ascii="Times New Roman" w:hAnsi="Times New Roman" w:cs="Times New Roman"/>
                <w:sz w:val="28"/>
                <w:szCs w:val="28"/>
              </w:rPr>
              <w:t>возможные опасные и вредные факторы и средства защиты;</w:t>
            </w:r>
          </w:p>
        </w:tc>
        <w:tc>
          <w:tcPr>
            <w:tcW w:w="4252" w:type="dxa"/>
            <w:tcBorders>
              <w:top w:val="single" w:sz="4" w:space="0" w:color="auto"/>
              <w:left w:val="single" w:sz="4" w:space="0" w:color="auto"/>
              <w:right w:val="single" w:sz="4" w:space="0" w:color="auto"/>
            </w:tcBorders>
            <w:hideMark/>
          </w:tcPr>
          <w:p w:rsidR="00E861A3" w:rsidRPr="00DB7164" w:rsidRDefault="00E861A3" w:rsidP="00400D8F">
            <w:pPr>
              <w:pStyle w:val="a6"/>
              <w:numPr>
                <w:ilvl w:val="0"/>
                <w:numId w:val="42"/>
              </w:numPr>
              <w:rPr>
                <w:rFonts w:ascii="Times New Roman" w:hAnsi="Times New Roman" w:cs="Times New Roman"/>
                <w:sz w:val="28"/>
                <w:szCs w:val="28"/>
              </w:rPr>
            </w:pPr>
            <w:r w:rsidRPr="00DB7164">
              <w:rPr>
                <w:rFonts w:ascii="Times New Roman" w:hAnsi="Times New Roman" w:cs="Times New Roman"/>
                <w:sz w:val="28"/>
                <w:szCs w:val="28"/>
              </w:rPr>
              <w:t>домашняя  работа,</w:t>
            </w:r>
          </w:p>
          <w:p w:rsidR="00E861A3" w:rsidRPr="00993204" w:rsidRDefault="00E861A3" w:rsidP="00252073">
            <w:pPr>
              <w:pStyle w:val="a6"/>
              <w:ind w:left="720"/>
              <w:rPr>
                <w:rFonts w:ascii="Times New Roman" w:hAnsi="Times New Roman" w:cs="Times New Roman"/>
                <w:color w:val="FF0000"/>
                <w:sz w:val="28"/>
                <w:szCs w:val="28"/>
              </w:rPr>
            </w:pPr>
          </w:p>
        </w:tc>
      </w:tr>
      <w:tr w:rsidR="00E861A3" w:rsidRPr="00400D8F" w:rsidTr="00252073">
        <w:trPr>
          <w:trHeight w:val="142"/>
        </w:trPr>
        <w:tc>
          <w:tcPr>
            <w:tcW w:w="5495" w:type="dxa"/>
            <w:tcBorders>
              <w:top w:val="single" w:sz="4" w:space="0" w:color="auto"/>
              <w:left w:val="single" w:sz="4" w:space="0" w:color="auto"/>
              <w:bottom w:val="single" w:sz="4" w:space="0" w:color="auto"/>
              <w:right w:val="single" w:sz="4" w:space="0" w:color="auto"/>
            </w:tcBorders>
          </w:tcPr>
          <w:p w:rsidR="00E861A3" w:rsidRPr="00400D8F" w:rsidRDefault="00E53A61" w:rsidP="00400D8F">
            <w:pPr>
              <w:pStyle w:val="a6"/>
              <w:numPr>
                <w:ilvl w:val="0"/>
                <w:numId w:val="42"/>
              </w:numPr>
              <w:rPr>
                <w:rFonts w:ascii="Times New Roman" w:hAnsi="Times New Roman" w:cs="Times New Roman"/>
                <w:sz w:val="28"/>
                <w:szCs w:val="28"/>
              </w:rPr>
            </w:pPr>
            <w:r w:rsidRPr="00400D8F">
              <w:rPr>
                <w:rFonts w:ascii="Times New Roman" w:hAnsi="Times New Roman" w:cs="Times New Roman"/>
                <w:sz w:val="28"/>
                <w:szCs w:val="28"/>
              </w:rPr>
              <w:t xml:space="preserve">действие токсичных веществ на организм человека; </w:t>
            </w:r>
          </w:p>
        </w:tc>
        <w:tc>
          <w:tcPr>
            <w:tcW w:w="4252" w:type="dxa"/>
            <w:tcBorders>
              <w:top w:val="single" w:sz="4" w:space="0" w:color="auto"/>
              <w:left w:val="single" w:sz="4" w:space="0" w:color="auto"/>
              <w:right w:val="single" w:sz="4" w:space="0" w:color="auto"/>
            </w:tcBorders>
            <w:hideMark/>
          </w:tcPr>
          <w:p w:rsidR="00E861A3" w:rsidRPr="00DD202F" w:rsidRDefault="00E861A3" w:rsidP="00400D8F">
            <w:pPr>
              <w:pStyle w:val="a6"/>
              <w:numPr>
                <w:ilvl w:val="0"/>
                <w:numId w:val="42"/>
              </w:numPr>
              <w:rPr>
                <w:rFonts w:ascii="Times New Roman" w:hAnsi="Times New Roman" w:cs="Times New Roman"/>
                <w:sz w:val="28"/>
                <w:szCs w:val="28"/>
              </w:rPr>
            </w:pPr>
            <w:r w:rsidRPr="00DD202F">
              <w:rPr>
                <w:rFonts w:ascii="Times New Roman" w:hAnsi="Times New Roman" w:cs="Times New Roman"/>
                <w:sz w:val="28"/>
                <w:szCs w:val="28"/>
              </w:rPr>
              <w:t>домашняя  работа</w:t>
            </w:r>
          </w:p>
        </w:tc>
      </w:tr>
      <w:tr w:rsidR="00252073" w:rsidRPr="00400D8F" w:rsidTr="00252073">
        <w:trPr>
          <w:trHeight w:val="657"/>
        </w:trPr>
        <w:tc>
          <w:tcPr>
            <w:tcW w:w="5495" w:type="dxa"/>
            <w:tcBorders>
              <w:top w:val="single" w:sz="4" w:space="0" w:color="auto"/>
              <w:left w:val="single" w:sz="4" w:space="0" w:color="auto"/>
              <w:bottom w:val="single" w:sz="4" w:space="0" w:color="auto"/>
              <w:right w:val="single" w:sz="4" w:space="0" w:color="auto"/>
            </w:tcBorders>
          </w:tcPr>
          <w:p w:rsidR="00252073" w:rsidRPr="00400D8F" w:rsidRDefault="00252073" w:rsidP="00400D8F">
            <w:pPr>
              <w:pStyle w:val="a6"/>
              <w:numPr>
                <w:ilvl w:val="0"/>
                <w:numId w:val="42"/>
              </w:numPr>
              <w:rPr>
                <w:rFonts w:ascii="Times New Roman" w:hAnsi="Times New Roman" w:cs="Times New Roman"/>
                <w:sz w:val="28"/>
                <w:szCs w:val="28"/>
              </w:rPr>
            </w:pPr>
            <w:r w:rsidRPr="00400D8F">
              <w:rPr>
                <w:rFonts w:ascii="Times New Roman" w:hAnsi="Times New Roman" w:cs="Times New Roman"/>
                <w:sz w:val="28"/>
                <w:szCs w:val="28"/>
              </w:rPr>
              <w:t xml:space="preserve">категорирование производств по взрыво- и пожароопасности; </w:t>
            </w:r>
          </w:p>
        </w:tc>
        <w:tc>
          <w:tcPr>
            <w:tcW w:w="4252" w:type="dxa"/>
            <w:tcBorders>
              <w:top w:val="single" w:sz="4" w:space="0" w:color="auto"/>
              <w:left w:val="single" w:sz="4" w:space="0" w:color="auto"/>
              <w:right w:val="single" w:sz="4" w:space="0" w:color="auto"/>
            </w:tcBorders>
            <w:hideMark/>
          </w:tcPr>
          <w:p w:rsidR="00252073" w:rsidRPr="00DD202F" w:rsidRDefault="00252073" w:rsidP="00252073">
            <w:pPr>
              <w:pStyle w:val="a4"/>
              <w:numPr>
                <w:ilvl w:val="0"/>
                <w:numId w:val="43"/>
              </w:numPr>
            </w:pPr>
            <w:r w:rsidRPr="00DD202F">
              <w:rPr>
                <w:rFonts w:ascii="Times New Roman" w:hAnsi="Times New Roman" w:cs="Times New Roman"/>
                <w:sz w:val="28"/>
                <w:szCs w:val="28"/>
              </w:rPr>
              <w:t>домашняя  работа</w:t>
            </w:r>
          </w:p>
          <w:p w:rsidR="00252073" w:rsidRPr="00DD202F" w:rsidRDefault="00252073" w:rsidP="00252073">
            <w:pPr>
              <w:pStyle w:val="a4"/>
              <w:numPr>
                <w:ilvl w:val="0"/>
                <w:numId w:val="43"/>
              </w:numPr>
            </w:pPr>
            <w:r w:rsidRPr="00DD202F">
              <w:rPr>
                <w:rFonts w:ascii="Times New Roman" w:hAnsi="Times New Roman" w:cs="Times New Roman"/>
                <w:sz w:val="28"/>
                <w:szCs w:val="28"/>
              </w:rPr>
              <w:t>контрольная работа</w:t>
            </w:r>
          </w:p>
        </w:tc>
      </w:tr>
      <w:tr w:rsidR="00252073" w:rsidRPr="00400D8F" w:rsidTr="00252073">
        <w:trPr>
          <w:trHeight w:val="543"/>
        </w:trPr>
        <w:tc>
          <w:tcPr>
            <w:tcW w:w="5495" w:type="dxa"/>
            <w:tcBorders>
              <w:top w:val="single" w:sz="4" w:space="0" w:color="auto"/>
              <w:left w:val="single" w:sz="4" w:space="0" w:color="auto"/>
              <w:bottom w:val="single" w:sz="4" w:space="0" w:color="auto"/>
              <w:right w:val="single" w:sz="4" w:space="0" w:color="auto"/>
            </w:tcBorders>
          </w:tcPr>
          <w:p w:rsidR="00252073" w:rsidRPr="00400D8F" w:rsidRDefault="00252073" w:rsidP="00400D8F">
            <w:pPr>
              <w:pStyle w:val="a6"/>
              <w:numPr>
                <w:ilvl w:val="0"/>
                <w:numId w:val="42"/>
              </w:numPr>
              <w:rPr>
                <w:rFonts w:ascii="Times New Roman" w:hAnsi="Times New Roman" w:cs="Times New Roman"/>
                <w:sz w:val="28"/>
                <w:szCs w:val="28"/>
              </w:rPr>
            </w:pPr>
            <w:r w:rsidRPr="00400D8F">
              <w:rPr>
                <w:rFonts w:ascii="Times New Roman" w:hAnsi="Times New Roman" w:cs="Times New Roman"/>
                <w:sz w:val="28"/>
                <w:szCs w:val="28"/>
              </w:rPr>
              <w:t xml:space="preserve">меры предупреждения пожаров и взрывов; </w:t>
            </w:r>
          </w:p>
        </w:tc>
        <w:tc>
          <w:tcPr>
            <w:tcW w:w="4252" w:type="dxa"/>
            <w:tcBorders>
              <w:top w:val="single" w:sz="4" w:space="0" w:color="auto"/>
              <w:left w:val="single" w:sz="4" w:space="0" w:color="auto"/>
              <w:right w:val="single" w:sz="4" w:space="0" w:color="auto"/>
            </w:tcBorders>
            <w:hideMark/>
          </w:tcPr>
          <w:p w:rsidR="00252073" w:rsidRPr="00DD202F" w:rsidRDefault="00252073" w:rsidP="00252073">
            <w:pPr>
              <w:pStyle w:val="a4"/>
              <w:numPr>
                <w:ilvl w:val="0"/>
                <w:numId w:val="43"/>
              </w:numPr>
            </w:pPr>
            <w:r w:rsidRPr="00DD202F">
              <w:rPr>
                <w:rFonts w:ascii="Times New Roman" w:hAnsi="Times New Roman" w:cs="Times New Roman"/>
                <w:sz w:val="28"/>
                <w:szCs w:val="28"/>
              </w:rPr>
              <w:t>домашняя  работа</w:t>
            </w:r>
          </w:p>
          <w:p w:rsidR="00252073" w:rsidRPr="00DD202F" w:rsidRDefault="00252073" w:rsidP="00252073">
            <w:pPr>
              <w:pStyle w:val="a4"/>
              <w:numPr>
                <w:ilvl w:val="0"/>
                <w:numId w:val="43"/>
              </w:numPr>
            </w:pPr>
            <w:r w:rsidRPr="00DD202F">
              <w:rPr>
                <w:rFonts w:ascii="Times New Roman" w:hAnsi="Times New Roman" w:cs="Times New Roman"/>
                <w:sz w:val="28"/>
                <w:szCs w:val="28"/>
              </w:rPr>
              <w:t>контрольная работа</w:t>
            </w:r>
          </w:p>
        </w:tc>
      </w:tr>
      <w:tr w:rsidR="00252073" w:rsidRPr="00400D8F" w:rsidTr="00252073">
        <w:trPr>
          <w:trHeight w:val="165"/>
        </w:trPr>
        <w:tc>
          <w:tcPr>
            <w:tcW w:w="5495" w:type="dxa"/>
            <w:tcBorders>
              <w:top w:val="single" w:sz="4" w:space="0" w:color="auto"/>
              <w:left w:val="single" w:sz="4" w:space="0" w:color="auto"/>
              <w:bottom w:val="single" w:sz="4" w:space="0" w:color="auto"/>
              <w:right w:val="single" w:sz="4" w:space="0" w:color="auto"/>
            </w:tcBorders>
          </w:tcPr>
          <w:p w:rsidR="00252073" w:rsidRPr="00400D8F" w:rsidRDefault="00252073" w:rsidP="00400D8F">
            <w:pPr>
              <w:pStyle w:val="a6"/>
              <w:numPr>
                <w:ilvl w:val="0"/>
                <w:numId w:val="42"/>
              </w:numPr>
              <w:rPr>
                <w:rFonts w:ascii="Times New Roman" w:hAnsi="Times New Roman" w:cs="Times New Roman"/>
                <w:sz w:val="28"/>
                <w:szCs w:val="28"/>
              </w:rPr>
            </w:pPr>
            <w:r w:rsidRPr="00400D8F">
              <w:rPr>
                <w:rFonts w:ascii="Times New Roman" w:hAnsi="Times New Roman" w:cs="Times New Roman"/>
                <w:sz w:val="28"/>
                <w:szCs w:val="28"/>
              </w:rPr>
              <w:t xml:space="preserve">общие требования безопасности на территории организации и в производственных помещениях; </w:t>
            </w:r>
          </w:p>
        </w:tc>
        <w:tc>
          <w:tcPr>
            <w:tcW w:w="4252" w:type="dxa"/>
            <w:tcBorders>
              <w:top w:val="single" w:sz="4" w:space="0" w:color="auto"/>
              <w:left w:val="single" w:sz="4" w:space="0" w:color="auto"/>
              <w:right w:val="single" w:sz="4" w:space="0" w:color="auto"/>
            </w:tcBorders>
            <w:hideMark/>
          </w:tcPr>
          <w:p w:rsidR="00252073" w:rsidRPr="00DD202F" w:rsidRDefault="00252073" w:rsidP="00252073">
            <w:pPr>
              <w:pStyle w:val="a4"/>
              <w:numPr>
                <w:ilvl w:val="0"/>
                <w:numId w:val="43"/>
              </w:numPr>
            </w:pPr>
            <w:r w:rsidRPr="00DD202F">
              <w:rPr>
                <w:rFonts w:ascii="Times New Roman" w:hAnsi="Times New Roman" w:cs="Times New Roman"/>
                <w:sz w:val="28"/>
                <w:szCs w:val="28"/>
              </w:rPr>
              <w:t>домашняя  работа</w:t>
            </w:r>
          </w:p>
          <w:p w:rsidR="00252073" w:rsidRPr="00DD202F" w:rsidRDefault="00252073" w:rsidP="00252073">
            <w:pPr>
              <w:pStyle w:val="a4"/>
            </w:pPr>
          </w:p>
        </w:tc>
      </w:tr>
      <w:tr w:rsidR="00252073" w:rsidRPr="00400D8F" w:rsidTr="00252073">
        <w:trPr>
          <w:trHeight w:val="660"/>
        </w:trPr>
        <w:tc>
          <w:tcPr>
            <w:tcW w:w="5495" w:type="dxa"/>
            <w:tcBorders>
              <w:top w:val="single" w:sz="4" w:space="0" w:color="auto"/>
              <w:left w:val="single" w:sz="4" w:space="0" w:color="auto"/>
              <w:bottom w:val="single" w:sz="4" w:space="0" w:color="auto"/>
              <w:right w:val="single" w:sz="4" w:space="0" w:color="auto"/>
            </w:tcBorders>
          </w:tcPr>
          <w:p w:rsidR="00252073" w:rsidRPr="00400D8F" w:rsidRDefault="00252073" w:rsidP="00400D8F">
            <w:pPr>
              <w:pStyle w:val="a6"/>
              <w:numPr>
                <w:ilvl w:val="0"/>
                <w:numId w:val="42"/>
              </w:numPr>
              <w:rPr>
                <w:rFonts w:ascii="Times New Roman" w:hAnsi="Times New Roman" w:cs="Times New Roman"/>
                <w:sz w:val="28"/>
                <w:szCs w:val="28"/>
              </w:rPr>
            </w:pPr>
            <w:r w:rsidRPr="00400D8F">
              <w:rPr>
                <w:rFonts w:ascii="Times New Roman" w:hAnsi="Times New Roman" w:cs="Times New Roman"/>
                <w:sz w:val="28"/>
                <w:szCs w:val="28"/>
              </w:rPr>
              <w:t xml:space="preserve">основные причины возникновения пожаров и взрывов; </w:t>
            </w:r>
          </w:p>
        </w:tc>
        <w:tc>
          <w:tcPr>
            <w:tcW w:w="4252" w:type="dxa"/>
            <w:tcBorders>
              <w:top w:val="single" w:sz="4" w:space="0" w:color="auto"/>
              <w:left w:val="single" w:sz="4" w:space="0" w:color="auto"/>
              <w:right w:val="single" w:sz="4" w:space="0" w:color="auto"/>
            </w:tcBorders>
            <w:hideMark/>
          </w:tcPr>
          <w:p w:rsidR="00252073" w:rsidRPr="00DD202F" w:rsidRDefault="00252073" w:rsidP="00252073">
            <w:pPr>
              <w:pStyle w:val="a4"/>
              <w:numPr>
                <w:ilvl w:val="0"/>
                <w:numId w:val="43"/>
              </w:numPr>
            </w:pPr>
            <w:r w:rsidRPr="00DD202F">
              <w:rPr>
                <w:rFonts w:ascii="Times New Roman" w:hAnsi="Times New Roman" w:cs="Times New Roman"/>
                <w:sz w:val="28"/>
                <w:szCs w:val="28"/>
              </w:rPr>
              <w:t>домашняя  работа</w:t>
            </w:r>
          </w:p>
          <w:p w:rsidR="00252073" w:rsidRPr="00DD202F" w:rsidRDefault="00252073" w:rsidP="00252073">
            <w:pPr>
              <w:pStyle w:val="a4"/>
              <w:numPr>
                <w:ilvl w:val="0"/>
                <w:numId w:val="43"/>
              </w:numPr>
            </w:pPr>
            <w:r w:rsidRPr="00DD202F">
              <w:rPr>
                <w:rFonts w:ascii="Times New Roman" w:hAnsi="Times New Roman" w:cs="Times New Roman"/>
                <w:sz w:val="28"/>
                <w:szCs w:val="28"/>
              </w:rPr>
              <w:t>контрольная работа</w:t>
            </w:r>
          </w:p>
          <w:p w:rsidR="00252073" w:rsidRPr="00DD202F" w:rsidRDefault="00252073" w:rsidP="00252073">
            <w:pPr>
              <w:pStyle w:val="a4"/>
              <w:numPr>
                <w:ilvl w:val="0"/>
                <w:numId w:val="43"/>
              </w:numPr>
            </w:pPr>
            <w:r w:rsidRPr="00DD202F">
              <w:rPr>
                <w:rFonts w:ascii="Times New Roman" w:hAnsi="Times New Roman" w:cs="Times New Roman"/>
                <w:sz w:val="28"/>
                <w:szCs w:val="28"/>
              </w:rPr>
              <w:t>защита реферата</w:t>
            </w:r>
          </w:p>
        </w:tc>
      </w:tr>
      <w:tr w:rsidR="00252073" w:rsidRPr="00400D8F" w:rsidTr="00252073">
        <w:trPr>
          <w:trHeight w:val="135"/>
        </w:trPr>
        <w:tc>
          <w:tcPr>
            <w:tcW w:w="5495" w:type="dxa"/>
            <w:tcBorders>
              <w:top w:val="single" w:sz="4" w:space="0" w:color="auto"/>
              <w:left w:val="single" w:sz="4" w:space="0" w:color="auto"/>
              <w:bottom w:val="single" w:sz="4" w:space="0" w:color="auto"/>
              <w:right w:val="single" w:sz="4" w:space="0" w:color="auto"/>
            </w:tcBorders>
          </w:tcPr>
          <w:p w:rsidR="00252073" w:rsidRPr="00400D8F" w:rsidRDefault="00252073" w:rsidP="00400D8F">
            <w:pPr>
              <w:pStyle w:val="a6"/>
              <w:numPr>
                <w:ilvl w:val="0"/>
                <w:numId w:val="42"/>
              </w:numPr>
              <w:rPr>
                <w:rFonts w:ascii="Times New Roman" w:hAnsi="Times New Roman" w:cs="Times New Roman"/>
                <w:sz w:val="28"/>
                <w:szCs w:val="28"/>
              </w:rPr>
            </w:pPr>
            <w:r w:rsidRPr="00400D8F">
              <w:rPr>
                <w:rFonts w:ascii="Times New Roman" w:hAnsi="Times New Roman" w:cs="Times New Roman"/>
                <w:sz w:val="28"/>
                <w:szCs w:val="28"/>
              </w:rPr>
              <w:t xml:space="preserve">особенности обеспечения безопасных условий труда на производстве; </w:t>
            </w:r>
          </w:p>
        </w:tc>
        <w:tc>
          <w:tcPr>
            <w:tcW w:w="4252" w:type="dxa"/>
            <w:tcBorders>
              <w:top w:val="single" w:sz="4" w:space="0" w:color="auto"/>
              <w:left w:val="single" w:sz="4" w:space="0" w:color="auto"/>
              <w:right w:val="single" w:sz="4" w:space="0" w:color="auto"/>
            </w:tcBorders>
            <w:hideMark/>
          </w:tcPr>
          <w:p w:rsidR="00252073" w:rsidRPr="00DD202F" w:rsidRDefault="00252073" w:rsidP="00252073">
            <w:pPr>
              <w:pStyle w:val="a4"/>
              <w:numPr>
                <w:ilvl w:val="0"/>
                <w:numId w:val="43"/>
              </w:numPr>
            </w:pPr>
            <w:r w:rsidRPr="00DD202F">
              <w:rPr>
                <w:rFonts w:ascii="Times New Roman" w:hAnsi="Times New Roman" w:cs="Times New Roman"/>
                <w:sz w:val="28"/>
                <w:szCs w:val="28"/>
              </w:rPr>
              <w:t>домашняя  работа</w:t>
            </w:r>
          </w:p>
        </w:tc>
      </w:tr>
      <w:tr w:rsidR="00252073" w:rsidRPr="00400D8F" w:rsidTr="00252073">
        <w:trPr>
          <w:trHeight w:val="120"/>
        </w:trPr>
        <w:tc>
          <w:tcPr>
            <w:tcW w:w="5495" w:type="dxa"/>
            <w:tcBorders>
              <w:top w:val="single" w:sz="4" w:space="0" w:color="auto"/>
              <w:left w:val="single" w:sz="4" w:space="0" w:color="auto"/>
              <w:bottom w:val="single" w:sz="4" w:space="0" w:color="auto"/>
              <w:right w:val="single" w:sz="4" w:space="0" w:color="auto"/>
            </w:tcBorders>
          </w:tcPr>
          <w:p w:rsidR="00252073" w:rsidRPr="00400D8F" w:rsidRDefault="00252073" w:rsidP="00400D8F">
            <w:pPr>
              <w:pStyle w:val="a6"/>
              <w:numPr>
                <w:ilvl w:val="0"/>
                <w:numId w:val="42"/>
              </w:numPr>
              <w:rPr>
                <w:rFonts w:ascii="Times New Roman" w:hAnsi="Times New Roman" w:cs="Times New Roman"/>
                <w:sz w:val="28"/>
                <w:szCs w:val="28"/>
              </w:rPr>
            </w:pPr>
            <w:r w:rsidRPr="00400D8F">
              <w:rPr>
                <w:rFonts w:ascii="Times New Roman" w:hAnsi="Times New Roman" w:cs="Times New Roman"/>
                <w:sz w:val="28"/>
                <w:szCs w:val="28"/>
              </w:rPr>
              <w:t xml:space="preserve">порядок хранения и использования средств коллективной и индивидуальной защиты; </w:t>
            </w:r>
          </w:p>
        </w:tc>
        <w:tc>
          <w:tcPr>
            <w:tcW w:w="4252" w:type="dxa"/>
            <w:tcBorders>
              <w:top w:val="single" w:sz="4" w:space="0" w:color="auto"/>
              <w:left w:val="single" w:sz="4" w:space="0" w:color="auto"/>
              <w:right w:val="single" w:sz="4" w:space="0" w:color="auto"/>
            </w:tcBorders>
            <w:hideMark/>
          </w:tcPr>
          <w:p w:rsidR="00252073" w:rsidRPr="00DD202F" w:rsidRDefault="00252073" w:rsidP="00252073">
            <w:pPr>
              <w:pStyle w:val="a4"/>
              <w:numPr>
                <w:ilvl w:val="0"/>
                <w:numId w:val="44"/>
              </w:numPr>
            </w:pPr>
            <w:r w:rsidRPr="00DD202F">
              <w:rPr>
                <w:rFonts w:ascii="Times New Roman" w:hAnsi="Times New Roman" w:cs="Times New Roman"/>
                <w:sz w:val="28"/>
                <w:szCs w:val="28"/>
              </w:rPr>
              <w:t>домашняя  работа</w:t>
            </w:r>
          </w:p>
        </w:tc>
      </w:tr>
      <w:tr w:rsidR="00252073" w:rsidRPr="00400D8F" w:rsidTr="00252073">
        <w:trPr>
          <w:trHeight w:val="135"/>
        </w:trPr>
        <w:tc>
          <w:tcPr>
            <w:tcW w:w="5495" w:type="dxa"/>
            <w:tcBorders>
              <w:top w:val="single" w:sz="4" w:space="0" w:color="auto"/>
              <w:left w:val="single" w:sz="4" w:space="0" w:color="auto"/>
              <w:bottom w:val="single" w:sz="4" w:space="0" w:color="auto"/>
              <w:right w:val="single" w:sz="4" w:space="0" w:color="auto"/>
            </w:tcBorders>
          </w:tcPr>
          <w:p w:rsidR="00252073" w:rsidRPr="00400D8F" w:rsidRDefault="00252073" w:rsidP="00400D8F">
            <w:pPr>
              <w:pStyle w:val="a6"/>
              <w:numPr>
                <w:ilvl w:val="0"/>
                <w:numId w:val="42"/>
              </w:numPr>
              <w:rPr>
                <w:rFonts w:ascii="Times New Roman" w:hAnsi="Times New Roman" w:cs="Times New Roman"/>
                <w:sz w:val="28"/>
                <w:szCs w:val="28"/>
              </w:rPr>
            </w:pPr>
            <w:r w:rsidRPr="00400D8F">
              <w:rPr>
                <w:rFonts w:ascii="Times New Roman" w:hAnsi="Times New Roman" w:cs="Times New Roman"/>
                <w:sz w:val="28"/>
                <w:szCs w:val="28"/>
              </w:rPr>
              <w:t xml:space="preserve">предельно допустимые концентрации (ПДК) и индивидуальные средства защиты; </w:t>
            </w:r>
          </w:p>
        </w:tc>
        <w:tc>
          <w:tcPr>
            <w:tcW w:w="4252" w:type="dxa"/>
            <w:tcBorders>
              <w:top w:val="single" w:sz="4" w:space="0" w:color="auto"/>
              <w:left w:val="single" w:sz="4" w:space="0" w:color="auto"/>
              <w:right w:val="single" w:sz="4" w:space="0" w:color="auto"/>
            </w:tcBorders>
            <w:hideMark/>
          </w:tcPr>
          <w:p w:rsidR="00252073" w:rsidRPr="00DD202F" w:rsidRDefault="00252073" w:rsidP="00252073">
            <w:pPr>
              <w:pStyle w:val="a4"/>
              <w:numPr>
                <w:ilvl w:val="0"/>
                <w:numId w:val="44"/>
              </w:numPr>
            </w:pPr>
            <w:r w:rsidRPr="00DD202F">
              <w:rPr>
                <w:rFonts w:ascii="Times New Roman" w:hAnsi="Times New Roman" w:cs="Times New Roman"/>
                <w:sz w:val="28"/>
                <w:szCs w:val="28"/>
              </w:rPr>
              <w:t>домашняя  работа</w:t>
            </w:r>
          </w:p>
          <w:p w:rsidR="00252073" w:rsidRPr="00DD202F" w:rsidRDefault="00252073" w:rsidP="00252073">
            <w:pPr>
              <w:pStyle w:val="a4"/>
              <w:numPr>
                <w:ilvl w:val="0"/>
                <w:numId w:val="44"/>
              </w:numPr>
            </w:pPr>
            <w:r w:rsidRPr="00DD202F">
              <w:rPr>
                <w:rFonts w:ascii="Times New Roman" w:hAnsi="Times New Roman" w:cs="Times New Roman"/>
                <w:sz w:val="28"/>
                <w:szCs w:val="28"/>
              </w:rPr>
              <w:t>защита реферата</w:t>
            </w:r>
          </w:p>
        </w:tc>
      </w:tr>
      <w:tr w:rsidR="00252073" w:rsidRPr="00400D8F" w:rsidTr="00252073">
        <w:trPr>
          <w:trHeight w:val="180"/>
        </w:trPr>
        <w:tc>
          <w:tcPr>
            <w:tcW w:w="5495" w:type="dxa"/>
            <w:tcBorders>
              <w:top w:val="single" w:sz="4" w:space="0" w:color="auto"/>
              <w:left w:val="single" w:sz="4" w:space="0" w:color="auto"/>
              <w:bottom w:val="single" w:sz="4" w:space="0" w:color="auto"/>
              <w:right w:val="single" w:sz="4" w:space="0" w:color="auto"/>
            </w:tcBorders>
          </w:tcPr>
          <w:p w:rsidR="00252073" w:rsidRPr="00252073" w:rsidRDefault="00252073" w:rsidP="00400D8F">
            <w:pPr>
              <w:pStyle w:val="a6"/>
              <w:numPr>
                <w:ilvl w:val="0"/>
                <w:numId w:val="42"/>
              </w:numPr>
              <w:rPr>
                <w:rFonts w:ascii="Times New Roman" w:hAnsi="Times New Roman" w:cs="Times New Roman"/>
                <w:sz w:val="28"/>
                <w:szCs w:val="28"/>
              </w:rPr>
            </w:pPr>
            <w:r w:rsidRPr="00400D8F">
              <w:rPr>
                <w:rFonts w:ascii="Times New Roman" w:hAnsi="Times New Roman" w:cs="Times New Roman"/>
                <w:sz w:val="28"/>
                <w:szCs w:val="28"/>
              </w:rPr>
              <w:t xml:space="preserve">права и обязанности работников в области охраны труда; </w:t>
            </w:r>
          </w:p>
        </w:tc>
        <w:tc>
          <w:tcPr>
            <w:tcW w:w="4252" w:type="dxa"/>
            <w:tcBorders>
              <w:top w:val="single" w:sz="4" w:space="0" w:color="auto"/>
              <w:left w:val="single" w:sz="4" w:space="0" w:color="auto"/>
              <w:right w:val="single" w:sz="4" w:space="0" w:color="auto"/>
            </w:tcBorders>
            <w:hideMark/>
          </w:tcPr>
          <w:p w:rsidR="00252073" w:rsidRPr="00DD202F" w:rsidRDefault="00252073" w:rsidP="00252073">
            <w:pPr>
              <w:pStyle w:val="a4"/>
              <w:numPr>
                <w:ilvl w:val="0"/>
                <w:numId w:val="44"/>
              </w:numPr>
            </w:pPr>
            <w:r w:rsidRPr="00DD202F">
              <w:rPr>
                <w:rFonts w:ascii="Times New Roman" w:hAnsi="Times New Roman" w:cs="Times New Roman"/>
                <w:sz w:val="28"/>
                <w:szCs w:val="28"/>
              </w:rPr>
              <w:t>домашняя  работа</w:t>
            </w:r>
          </w:p>
          <w:p w:rsidR="00252073" w:rsidRPr="00DD202F" w:rsidRDefault="00252073" w:rsidP="00252073">
            <w:pPr>
              <w:pStyle w:val="a4"/>
              <w:numPr>
                <w:ilvl w:val="0"/>
                <w:numId w:val="44"/>
              </w:numPr>
            </w:pPr>
            <w:r w:rsidRPr="00DD202F">
              <w:rPr>
                <w:rFonts w:ascii="Times New Roman" w:hAnsi="Times New Roman" w:cs="Times New Roman"/>
                <w:sz w:val="28"/>
                <w:szCs w:val="28"/>
              </w:rPr>
              <w:t>защита реферата</w:t>
            </w:r>
          </w:p>
        </w:tc>
      </w:tr>
      <w:tr w:rsidR="00252073" w:rsidRPr="00400D8F" w:rsidTr="00252073">
        <w:trPr>
          <w:trHeight w:val="150"/>
        </w:trPr>
        <w:tc>
          <w:tcPr>
            <w:tcW w:w="5495" w:type="dxa"/>
            <w:tcBorders>
              <w:top w:val="single" w:sz="4" w:space="0" w:color="auto"/>
              <w:left w:val="single" w:sz="4" w:space="0" w:color="auto"/>
              <w:bottom w:val="single" w:sz="4" w:space="0" w:color="auto"/>
              <w:right w:val="single" w:sz="4" w:space="0" w:color="auto"/>
            </w:tcBorders>
          </w:tcPr>
          <w:p w:rsidR="00252073" w:rsidRPr="00252073" w:rsidRDefault="00252073" w:rsidP="00400D8F">
            <w:pPr>
              <w:pStyle w:val="a6"/>
              <w:numPr>
                <w:ilvl w:val="0"/>
                <w:numId w:val="42"/>
              </w:numPr>
              <w:rPr>
                <w:rFonts w:ascii="Times New Roman" w:hAnsi="Times New Roman" w:cs="Times New Roman"/>
                <w:sz w:val="28"/>
                <w:szCs w:val="28"/>
              </w:rPr>
            </w:pPr>
            <w:r w:rsidRPr="00400D8F">
              <w:rPr>
                <w:rFonts w:ascii="Times New Roman" w:hAnsi="Times New Roman" w:cs="Times New Roman"/>
                <w:sz w:val="28"/>
                <w:szCs w:val="28"/>
              </w:rPr>
              <w:t xml:space="preserve">виды и правила проведения </w:t>
            </w:r>
            <w:r w:rsidRPr="00400D8F">
              <w:rPr>
                <w:rFonts w:ascii="Times New Roman" w:hAnsi="Times New Roman" w:cs="Times New Roman"/>
                <w:sz w:val="28"/>
                <w:szCs w:val="28"/>
              </w:rPr>
              <w:lastRenderedPageBreak/>
              <w:t xml:space="preserve">инструктажей по охране труда; </w:t>
            </w:r>
          </w:p>
        </w:tc>
        <w:tc>
          <w:tcPr>
            <w:tcW w:w="4252" w:type="dxa"/>
            <w:tcBorders>
              <w:top w:val="single" w:sz="4" w:space="0" w:color="auto"/>
              <w:left w:val="single" w:sz="4" w:space="0" w:color="auto"/>
              <w:right w:val="single" w:sz="4" w:space="0" w:color="auto"/>
            </w:tcBorders>
            <w:hideMark/>
          </w:tcPr>
          <w:p w:rsidR="00252073" w:rsidRPr="00DD202F" w:rsidRDefault="00252073" w:rsidP="00252073">
            <w:pPr>
              <w:pStyle w:val="a4"/>
              <w:numPr>
                <w:ilvl w:val="0"/>
                <w:numId w:val="44"/>
              </w:numPr>
            </w:pPr>
            <w:r w:rsidRPr="00DD202F">
              <w:rPr>
                <w:rFonts w:ascii="Times New Roman" w:hAnsi="Times New Roman" w:cs="Times New Roman"/>
                <w:sz w:val="28"/>
                <w:szCs w:val="28"/>
              </w:rPr>
              <w:lastRenderedPageBreak/>
              <w:t>домашняя  работа</w:t>
            </w:r>
          </w:p>
          <w:p w:rsidR="00252073" w:rsidRPr="00DD202F" w:rsidRDefault="00252073" w:rsidP="00252073">
            <w:pPr>
              <w:pStyle w:val="a4"/>
              <w:numPr>
                <w:ilvl w:val="0"/>
                <w:numId w:val="44"/>
              </w:numPr>
            </w:pPr>
            <w:r w:rsidRPr="00DD202F">
              <w:rPr>
                <w:rFonts w:ascii="Times New Roman" w:hAnsi="Times New Roman" w:cs="Times New Roman"/>
                <w:sz w:val="28"/>
                <w:szCs w:val="28"/>
              </w:rPr>
              <w:lastRenderedPageBreak/>
              <w:t>практические занятия</w:t>
            </w:r>
          </w:p>
        </w:tc>
      </w:tr>
      <w:tr w:rsidR="00252073" w:rsidRPr="00400D8F" w:rsidTr="00252073">
        <w:trPr>
          <w:trHeight w:val="210"/>
        </w:trPr>
        <w:tc>
          <w:tcPr>
            <w:tcW w:w="5495" w:type="dxa"/>
            <w:tcBorders>
              <w:top w:val="single" w:sz="4" w:space="0" w:color="auto"/>
              <w:left w:val="single" w:sz="4" w:space="0" w:color="auto"/>
              <w:bottom w:val="single" w:sz="4" w:space="0" w:color="auto"/>
              <w:right w:val="single" w:sz="4" w:space="0" w:color="auto"/>
            </w:tcBorders>
          </w:tcPr>
          <w:p w:rsidR="00252073" w:rsidRPr="00252073" w:rsidRDefault="00252073" w:rsidP="00400D8F">
            <w:pPr>
              <w:pStyle w:val="a6"/>
              <w:numPr>
                <w:ilvl w:val="0"/>
                <w:numId w:val="42"/>
              </w:numPr>
              <w:rPr>
                <w:rFonts w:ascii="Times New Roman" w:hAnsi="Times New Roman" w:cs="Times New Roman"/>
                <w:sz w:val="28"/>
                <w:szCs w:val="28"/>
              </w:rPr>
            </w:pPr>
            <w:r w:rsidRPr="00400D8F">
              <w:rPr>
                <w:rFonts w:ascii="Times New Roman" w:hAnsi="Times New Roman" w:cs="Times New Roman"/>
                <w:sz w:val="28"/>
                <w:szCs w:val="28"/>
              </w:rPr>
              <w:lastRenderedPageBreak/>
              <w:t xml:space="preserve">правила безопасной эксплуатации установок и аппаратов; </w:t>
            </w:r>
          </w:p>
        </w:tc>
        <w:tc>
          <w:tcPr>
            <w:tcW w:w="4252" w:type="dxa"/>
            <w:tcBorders>
              <w:top w:val="single" w:sz="4" w:space="0" w:color="auto"/>
              <w:left w:val="single" w:sz="4" w:space="0" w:color="auto"/>
              <w:right w:val="single" w:sz="4" w:space="0" w:color="auto"/>
            </w:tcBorders>
            <w:hideMark/>
          </w:tcPr>
          <w:p w:rsidR="00252073" w:rsidRPr="00DD202F" w:rsidRDefault="00252073" w:rsidP="00252073">
            <w:pPr>
              <w:pStyle w:val="a4"/>
              <w:numPr>
                <w:ilvl w:val="0"/>
                <w:numId w:val="44"/>
              </w:numPr>
            </w:pPr>
            <w:r w:rsidRPr="00DD202F">
              <w:rPr>
                <w:rFonts w:ascii="Times New Roman" w:hAnsi="Times New Roman" w:cs="Times New Roman"/>
                <w:sz w:val="28"/>
                <w:szCs w:val="28"/>
              </w:rPr>
              <w:t>домашняя  работа</w:t>
            </w:r>
          </w:p>
          <w:p w:rsidR="00252073" w:rsidRPr="00DD202F" w:rsidRDefault="00252073" w:rsidP="00252073">
            <w:pPr>
              <w:pStyle w:val="a4"/>
              <w:numPr>
                <w:ilvl w:val="0"/>
                <w:numId w:val="44"/>
              </w:numPr>
            </w:pPr>
            <w:r w:rsidRPr="00DD202F">
              <w:rPr>
                <w:rFonts w:ascii="Times New Roman" w:hAnsi="Times New Roman" w:cs="Times New Roman"/>
                <w:sz w:val="28"/>
                <w:szCs w:val="28"/>
              </w:rPr>
              <w:t>практические занятия</w:t>
            </w:r>
          </w:p>
        </w:tc>
      </w:tr>
      <w:tr w:rsidR="00252073" w:rsidRPr="00400D8F" w:rsidTr="00252073">
        <w:trPr>
          <w:trHeight w:val="150"/>
        </w:trPr>
        <w:tc>
          <w:tcPr>
            <w:tcW w:w="5495" w:type="dxa"/>
            <w:tcBorders>
              <w:top w:val="single" w:sz="4" w:space="0" w:color="auto"/>
              <w:left w:val="single" w:sz="4" w:space="0" w:color="auto"/>
              <w:bottom w:val="single" w:sz="4" w:space="0" w:color="auto"/>
              <w:right w:val="single" w:sz="4" w:space="0" w:color="auto"/>
            </w:tcBorders>
          </w:tcPr>
          <w:p w:rsidR="00252073" w:rsidRPr="00400D8F" w:rsidRDefault="00252073" w:rsidP="00400D8F">
            <w:pPr>
              <w:pStyle w:val="a6"/>
              <w:numPr>
                <w:ilvl w:val="0"/>
                <w:numId w:val="42"/>
              </w:numPr>
              <w:rPr>
                <w:rFonts w:ascii="Times New Roman" w:hAnsi="Times New Roman" w:cs="Times New Roman"/>
                <w:sz w:val="28"/>
                <w:szCs w:val="28"/>
              </w:rPr>
            </w:pPr>
            <w:r w:rsidRPr="00400D8F">
              <w:rPr>
                <w:rFonts w:ascii="Times New Roman" w:hAnsi="Times New Roman" w:cs="Times New Roman"/>
                <w:sz w:val="28"/>
                <w:szCs w:val="28"/>
              </w:rPr>
              <w:t xml:space="preserve">возможные последствия несоблюдения технологических процессов и производственных инструкций работниками (персоналом), фактические или потенциальные последствия собственной деятельности (или бездействия) и их влияние на уровень безопасности труда; </w:t>
            </w:r>
          </w:p>
        </w:tc>
        <w:tc>
          <w:tcPr>
            <w:tcW w:w="4252" w:type="dxa"/>
            <w:tcBorders>
              <w:top w:val="single" w:sz="4" w:space="0" w:color="auto"/>
              <w:left w:val="single" w:sz="4" w:space="0" w:color="auto"/>
              <w:right w:val="single" w:sz="4" w:space="0" w:color="auto"/>
            </w:tcBorders>
            <w:hideMark/>
          </w:tcPr>
          <w:p w:rsidR="00252073" w:rsidRPr="00DD202F" w:rsidRDefault="00252073" w:rsidP="00252073">
            <w:pPr>
              <w:pStyle w:val="a4"/>
              <w:numPr>
                <w:ilvl w:val="0"/>
                <w:numId w:val="44"/>
              </w:numPr>
            </w:pPr>
            <w:r w:rsidRPr="00DD202F">
              <w:rPr>
                <w:rFonts w:ascii="Times New Roman" w:hAnsi="Times New Roman" w:cs="Times New Roman"/>
                <w:sz w:val="28"/>
                <w:szCs w:val="28"/>
              </w:rPr>
              <w:t>домашняя  работа</w:t>
            </w:r>
          </w:p>
          <w:p w:rsidR="00252073" w:rsidRPr="00DD202F" w:rsidRDefault="00252073" w:rsidP="00252073">
            <w:pPr>
              <w:pStyle w:val="a4"/>
              <w:numPr>
                <w:ilvl w:val="0"/>
                <w:numId w:val="44"/>
              </w:numPr>
            </w:pPr>
            <w:r w:rsidRPr="00DD202F">
              <w:rPr>
                <w:rFonts w:ascii="Times New Roman" w:hAnsi="Times New Roman" w:cs="Times New Roman"/>
                <w:sz w:val="28"/>
                <w:szCs w:val="28"/>
              </w:rPr>
              <w:t>защита реферата</w:t>
            </w:r>
          </w:p>
        </w:tc>
      </w:tr>
      <w:tr w:rsidR="00252073" w:rsidRPr="00400D8F" w:rsidTr="00252073">
        <w:trPr>
          <w:trHeight w:val="1305"/>
        </w:trPr>
        <w:tc>
          <w:tcPr>
            <w:tcW w:w="5495" w:type="dxa"/>
            <w:tcBorders>
              <w:top w:val="single" w:sz="4" w:space="0" w:color="auto"/>
              <w:left w:val="single" w:sz="4" w:space="0" w:color="auto"/>
              <w:bottom w:val="single" w:sz="4" w:space="0" w:color="auto"/>
              <w:right w:val="single" w:sz="4" w:space="0" w:color="auto"/>
            </w:tcBorders>
          </w:tcPr>
          <w:p w:rsidR="00252073" w:rsidRPr="00400D8F" w:rsidRDefault="00252073" w:rsidP="00400D8F">
            <w:pPr>
              <w:pStyle w:val="a6"/>
              <w:numPr>
                <w:ilvl w:val="0"/>
                <w:numId w:val="42"/>
              </w:numPr>
              <w:rPr>
                <w:rFonts w:ascii="Times New Roman" w:hAnsi="Times New Roman" w:cs="Times New Roman"/>
                <w:sz w:val="28"/>
                <w:szCs w:val="28"/>
              </w:rPr>
            </w:pPr>
            <w:r w:rsidRPr="00400D8F">
              <w:rPr>
                <w:rFonts w:ascii="Times New Roman" w:hAnsi="Times New Roman" w:cs="Times New Roman"/>
                <w:sz w:val="28"/>
                <w:szCs w:val="28"/>
              </w:rPr>
              <w:t xml:space="preserve">принципы прогнозирования развития событий и оценки последствий при техногенных чрезвычайных ситуациях и стихийных явлениях; </w:t>
            </w:r>
          </w:p>
        </w:tc>
        <w:tc>
          <w:tcPr>
            <w:tcW w:w="4252" w:type="dxa"/>
            <w:tcBorders>
              <w:top w:val="single" w:sz="4" w:space="0" w:color="auto"/>
              <w:left w:val="single" w:sz="4" w:space="0" w:color="auto"/>
              <w:right w:val="single" w:sz="4" w:space="0" w:color="auto"/>
            </w:tcBorders>
            <w:hideMark/>
          </w:tcPr>
          <w:p w:rsidR="00252073" w:rsidRPr="00DD202F" w:rsidRDefault="00252073" w:rsidP="00252073">
            <w:pPr>
              <w:pStyle w:val="a4"/>
              <w:numPr>
                <w:ilvl w:val="0"/>
                <w:numId w:val="44"/>
              </w:numPr>
            </w:pPr>
            <w:r w:rsidRPr="00DD202F">
              <w:rPr>
                <w:rFonts w:ascii="Times New Roman" w:hAnsi="Times New Roman" w:cs="Times New Roman"/>
                <w:sz w:val="28"/>
                <w:szCs w:val="28"/>
              </w:rPr>
              <w:t>домашняя  работа</w:t>
            </w:r>
          </w:p>
        </w:tc>
      </w:tr>
      <w:tr w:rsidR="00252073" w:rsidRPr="00400D8F" w:rsidTr="00252073">
        <w:trPr>
          <w:trHeight w:val="959"/>
        </w:trPr>
        <w:tc>
          <w:tcPr>
            <w:tcW w:w="5495" w:type="dxa"/>
            <w:tcBorders>
              <w:top w:val="single" w:sz="4" w:space="0" w:color="auto"/>
              <w:left w:val="single" w:sz="4" w:space="0" w:color="auto"/>
              <w:right w:val="single" w:sz="4" w:space="0" w:color="auto"/>
            </w:tcBorders>
          </w:tcPr>
          <w:p w:rsidR="00252073" w:rsidRPr="00400D8F" w:rsidRDefault="00252073" w:rsidP="00400D8F">
            <w:pPr>
              <w:pStyle w:val="a6"/>
              <w:numPr>
                <w:ilvl w:val="0"/>
                <w:numId w:val="42"/>
              </w:numPr>
              <w:rPr>
                <w:rFonts w:ascii="Times New Roman" w:hAnsi="Times New Roman" w:cs="Times New Roman"/>
                <w:sz w:val="28"/>
                <w:szCs w:val="28"/>
              </w:rPr>
            </w:pPr>
            <w:r w:rsidRPr="00400D8F">
              <w:rPr>
                <w:rFonts w:ascii="Times New Roman" w:hAnsi="Times New Roman" w:cs="Times New Roman"/>
                <w:sz w:val="28"/>
                <w:szCs w:val="28"/>
              </w:rPr>
              <w:t xml:space="preserve">средства и методы повышения безопасности технических средств и технологических процессов. </w:t>
            </w:r>
          </w:p>
        </w:tc>
        <w:tc>
          <w:tcPr>
            <w:tcW w:w="4252" w:type="dxa"/>
            <w:tcBorders>
              <w:top w:val="single" w:sz="4" w:space="0" w:color="auto"/>
              <w:left w:val="single" w:sz="4" w:space="0" w:color="auto"/>
              <w:right w:val="single" w:sz="4" w:space="0" w:color="auto"/>
            </w:tcBorders>
            <w:hideMark/>
          </w:tcPr>
          <w:p w:rsidR="00252073" w:rsidRPr="00DD202F" w:rsidRDefault="00252073" w:rsidP="00252073">
            <w:pPr>
              <w:pStyle w:val="a4"/>
              <w:numPr>
                <w:ilvl w:val="0"/>
                <w:numId w:val="44"/>
              </w:numPr>
            </w:pPr>
            <w:r w:rsidRPr="00DD202F">
              <w:rPr>
                <w:rFonts w:ascii="Times New Roman" w:hAnsi="Times New Roman" w:cs="Times New Roman"/>
                <w:sz w:val="28"/>
                <w:szCs w:val="28"/>
              </w:rPr>
              <w:t>домашняя  работа</w:t>
            </w:r>
          </w:p>
        </w:tc>
      </w:tr>
      <w:tr w:rsidR="00736E04" w:rsidRPr="00400D8F" w:rsidTr="00736E04">
        <w:trPr>
          <w:trHeight w:val="6052"/>
        </w:trPr>
        <w:tc>
          <w:tcPr>
            <w:tcW w:w="9747" w:type="dxa"/>
            <w:gridSpan w:val="2"/>
            <w:tcBorders>
              <w:top w:val="single" w:sz="4" w:space="0" w:color="auto"/>
              <w:left w:val="nil"/>
              <w:bottom w:val="nil"/>
              <w:right w:val="nil"/>
            </w:tcBorders>
          </w:tcPr>
          <w:p w:rsidR="00736E04" w:rsidRDefault="00736E04" w:rsidP="00736E04">
            <w:pPr>
              <w:spacing w:after="0" w:line="360" w:lineRule="auto"/>
              <w:rPr>
                <w:rFonts w:ascii="Times New Roman" w:eastAsia="Times New Roman" w:hAnsi="Times New Roman" w:cs="Times New Roman"/>
                <w:b/>
                <w:color w:val="000000" w:themeColor="text1"/>
                <w:sz w:val="24"/>
                <w:szCs w:val="24"/>
              </w:rPr>
            </w:pPr>
          </w:p>
          <w:p w:rsidR="00736E04" w:rsidRDefault="00736E04" w:rsidP="00736E04">
            <w:pPr>
              <w:spacing w:after="0" w:line="360" w:lineRule="auto"/>
              <w:rPr>
                <w:rFonts w:ascii="Times New Roman" w:eastAsia="Times New Roman" w:hAnsi="Times New Roman" w:cs="Times New Roman"/>
                <w:b/>
                <w:color w:val="000000" w:themeColor="text1"/>
                <w:sz w:val="24"/>
                <w:szCs w:val="24"/>
              </w:rPr>
            </w:pPr>
          </w:p>
          <w:p w:rsidR="00736E04" w:rsidRPr="00DD202F" w:rsidRDefault="00736E04" w:rsidP="008D6BD4">
            <w:pPr>
              <w:spacing w:after="0" w:line="240" w:lineRule="auto"/>
              <w:rPr>
                <w:rFonts w:ascii="Times New Roman" w:hAnsi="Times New Roman" w:cs="Times New Roman"/>
                <w:sz w:val="28"/>
                <w:szCs w:val="28"/>
              </w:rPr>
            </w:pPr>
          </w:p>
        </w:tc>
      </w:tr>
    </w:tbl>
    <w:p w:rsidR="0042798F" w:rsidRDefault="0042798F" w:rsidP="0042798F">
      <w:pPr>
        <w:ind w:firstLine="180"/>
      </w:pPr>
    </w:p>
    <w:p w:rsidR="0042798F" w:rsidRDefault="0042798F" w:rsidP="0042798F"/>
    <w:p w:rsidR="0045002C" w:rsidRDefault="0045002C"/>
    <w:sectPr w:rsidR="0045002C" w:rsidSect="0082345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7B5" w:rsidRDefault="00CA17B5" w:rsidP="00F55581">
      <w:pPr>
        <w:spacing w:after="0" w:line="240" w:lineRule="auto"/>
      </w:pPr>
      <w:r>
        <w:separator/>
      </w:r>
    </w:p>
  </w:endnote>
  <w:endnote w:type="continuationSeparator" w:id="0">
    <w:p w:rsidR="00CA17B5" w:rsidRDefault="00CA17B5" w:rsidP="00F55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01733"/>
      <w:docPartObj>
        <w:docPartGallery w:val="Page Numbers (Bottom of Page)"/>
        <w:docPartUnique/>
      </w:docPartObj>
    </w:sdtPr>
    <w:sdtEndPr/>
    <w:sdtContent>
      <w:p w:rsidR="00484E86" w:rsidRDefault="00484E86">
        <w:pPr>
          <w:pStyle w:val="ad"/>
          <w:jc w:val="right"/>
        </w:pPr>
        <w:r>
          <w:fldChar w:fldCharType="begin"/>
        </w:r>
        <w:r>
          <w:instrText>PAGE   \* MERGEFORMAT</w:instrText>
        </w:r>
        <w:r>
          <w:fldChar w:fldCharType="separate"/>
        </w:r>
        <w:r w:rsidR="006205DC">
          <w:rPr>
            <w:noProof/>
          </w:rPr>
          <w:t>3</w:t>
        </w:r>
        <w:r>
          <w:fldChar w:fldCharType="end"/>
        </w:r>
      </w:p>
    </w:sdtContent>
  </w:sdt>
  <w:p w:rsidR="005424D9" w:rsidRDefault="005424D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7B5" w:rsidRDefault="00CA17B5" w:rsidP="00F55581">
      <w:pPr>
        <w:spacing w:after="0" w:line="240" w:lineRule="auto"/>
      </w:pPr>
      <w:r>
        <w:separator/>
      </w:r>
    </w:p>
  </w:footnote>
  <w:footnote w:type="continuationSeparator" w:id="0">
    <w:p w:rsidR="00CA17B5" w:rsidRDefault="00CA17B5" w:rsidP="00F555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B465A"/>
    <w:multiLevelType w:val="hybridMultilevel"/>
    <w:tmpl w:val="3BCC8D7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25817D0"/>
    <w:multiLevelType w:val="hybridMultilevel"/>
    <w:tmpl w:val="B50C155C"/>
    <w:lvl w:ilvl="0" w:tplc="C10A1796">
      <w:start w:val="1"/>
      <w:numFmt w:val="bullet"/>
      <w:lvlText w:val=""/>
      <w:lvlJc w:val="left"/>
      <w:pPr>
        <w:ind w:left="720" w:hanging="360"/>
      </w:pPr>
      <w:rPr>
        <w:rFonts w:ascii="Wingdings" w:hAnsi="Wingding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697393"/>
    <w:multiLevelType w:val="hybridMultilevel"/>
    <w:tmpl w:val="643E0654"/>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4600CB"/>
    <w:multiLevelType w:val="hybridMultilevel"/>
    <w:tmpl w:val="57D4B8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890DCD"/>
    <w:multiLevelType w:val="hybridMultilevel"/>
    <w:tmpl w:val="282096DA"/>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3A0875"/>
    <w:multiLevelType w:val="hybridMultilevel"/>
    <w:tmpl w:val="59C8B9A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0C8E588B"/>
    <w:multiLevelType w:val="hybridMultilevel"/>
    <w:tmpl w:val="246EF12E"/>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E47B7B"/>
    <w:multiLevelType w:val="hybridMultilevel"/>
    <w:tmpl w:val="F2F09922"/>
    <w:lvl w:ilvl="0" w:tplc="E3BC3B8C">
      <w:start w:val="1"/>
      <w:numFmt w:val="decimal"/>
      <w:lvlText w:val="%1."/>
      <w:lvlJc w:val="left"/>
      <w:pPr>
        <w:tabs>
          <w:tab w:val="num" w:pos="644"/>
        </w:tabs>
        <w:ind w:left="644"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2185140"/>
    <w:multiLevelType w:val="hybridMultilevel"/>
    <w:tmpl w:val="9020C40C"/>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8C4447"/>
    <w:multiLevelType w:val="hybridMultilevel"/>
    <w:tmpl w:val="5198C400"/>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70D0846"/>
    <w:multiLevelType w:val="hybridMultilevel"/>
    <w:tmpl w:val="28862806"/>
    <w:lvl w:ilvl="0" w:tplc="9A1EEDAA">
      <w:start w:val="1"/>
      <w:numFmt w:val="bullet"/>
      <w:lvlText w:val=""/>
      <w:lvlJc w:val="left"/>
      <w:pPr>
        <w:ind w:left="90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B4443710">
      <w:start w:val="1"/>
      <w:numFmt w:val="bullet"/>
      <w:lvlText w:val="o"/>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BCCFF4">
      <w:start w:val="1"/>
      <w:numFmt w:val="bullet"/>
      <w:lvlText w:val="▪"/>
      <w:lvlJc w:val="left"/>
      <w:pPr>
        <w:ind w:left="2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A6A0D5E">
      <w:start w:val="1"/>
      <w:numFmt w:val="bullet"/>
      <w:lvlText w:val="•"/>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52053E">
      <w:start w:val="1"/>
      <w:numFmt w:val="bullet"/>
      <w:lvlText w:val="o"/>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92A446">
      <w:start w:val="1"/>
      <w:numFmt w:val="bullet"/>
      <w:lvlText w:val="▪"/>
      <w:lvlJc w:val="left"/>
      <w:pPr>
        <w:ind w:left="5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780CAC">
      <w:start w:val="1"/>
      <w:numFmt w:val="bullet"/>
      <w:lvlText w:val="•"/>
      <w:lvlJc w:val="left"/>
      <w:pPr>
        <w:ind w:left="5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E4DB3E">
      <w:start w:val="1"/>
      <w:numFmt w:val="bullet"/>
      <w:lvlText w:val="o"/>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5EA5C80">
      <w:start w:val="1"/>
      <w:numFmt w:val="bullet"/>
      <w:lvlText w:val="▪"/>
      <w:lvlJc w:val="left"/>
      <w:pPr>
        <w:ind w:left="7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8E375AB"/>
    <w:multiLevelType w:val="hybridMultilevel"/>
    <w:tmpl w:val="D5AEFB44"/>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A38152C"/>
    <w:multiLevelType w:val="hybridMultilevel"/>
    <w:tmpl w:val="C42EA26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1AFA1B98"/>
    <w:multiLevelType w:val="hybridMultilevel"/>
    <w:tmpl w:val="F46EA5CA"/>
    <w:lvl w:ilvl="0" w:tplc="CA1C2630">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1AFF6847"/>
    <w:multiLevelType w:val="hybridMultilevel"/>
    <w:tmpl w:val="58C28F48"/>
    <w:lvl w:ilvl="0" w:tplc="C22215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CAD491E"/>
    <w:multiLevelType w:val="hybridMultilevel"/>
    <w:tmpl w:val="97145822"/>
    <w:lvl w:ilvl="0" w:tplc="CA1C2630">
      <w:start w:val="1"/>
      <w:numFmt w:val="bullet"/>
      <w:lvlText w:val="–"/>
      <w:lvlJc w:val="left"/>
      <w:pPr>
        <w:ind w:left="1040" w:hanging="360"/>
      </w:pPr>
      <w:rPr>
        <w:rFonts w:ascii="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17" w15:restartNumberingAfterBreak="0">
    <w:nsid w:val="1D446069"/>
    <w:multiLevelType w:val="hybridMultilevel"/>
    <w:tmpl w:val="72E8A7CE"/>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DC674E9"/>
    <w:multiLevelType w:val="hybridMultilevel"/>
    <w:tmpl w:val="B2D8AA6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1FEC5E1C"/>
    <w:multiLevelType w:val="hybridMultilevel"/>
    <w:tmpl w:val="351E1E10"/>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3147BA7"/>
    <w:multiLevelType w:val="hybridMultilevel"/>
    <w:tmpl w:val="158A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5D87AD5"/>
    <w:multiLevelType w:val="hybridMultilevel"/>
    <w:tmpl w:val="4A48FBBA"/>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8FB62E6"/>
    <w:multiLevelType w:val="hybridMultilevel"/>
    <w:tmpl w:val="AAEEDF52"/>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9AA1CA6"/>
    <w:multiLevelType w:val="hybridMultilevel"/>
    <w:tmpl w:val="3EEAE25E"/>
    <w:lvl w:ilvl="0" w:tplc="9A1EEDAA">
      <w:start w:val="1"/>
      <w:numFmt w:val="bullet"/>
      <w:lvlText w:val=""/>
      <w:lvlJc w:val="left"/>
      <w:pPr>
        <w:ind w:left="90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5AA27B92">
      <w:start w:val="1"/>
      <w:numFmt w:val="bullet"/>
      <w:lvlText w:val="o"/>
      <w:lvlJc w:val="left"/>
      <w:pPr>
        <w:ind w:left="15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C82F066">
      <w:start w:val="1"/>
      <w:numFmt w:val="bullet"/>
      <w:lvlText w:val="▪"/>
      <w:lvlJc w:val="left"/>
      <w:pPr>
        <w:ind w:left="2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00B27E">
      <w:start w:val="1"/>
      <w:numFmt w:val="bullet"/>
      <w:lvlText w:val="•"/>
      <w:lvlJc w:val="left"/>
      <w:pPr>
        <w:ind w:left="3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A82E18">
      <w:start w:val="1"/>
      <w:numFmt w:val="bullet"/>
      <w:lvlText w:val="o"/>
      <w:lvlJc w:val="left"/>
      <w:pPr>
        <w:ind w:left="37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9A0AA4">
      <w:start w:val="1"/>
      <w:numFmt w:val="bullet"/>
      <w:lvlText w:val="▪"/>
      <w:lvlJc w:val="left"/>
      <w:pPr>
        <w:ind w:left="44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180396">
      <w:start w:val="1"/>
      <w:numFmt w:val="bullet"/>
      <w:lvlText w:val="•"/>
      <w:lvlJc w:val="left"/>
      <w:pPr>
        <w:ind w:left="5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E4440C">
      <w:start w:val="1"/>
      <w:numFmt w:val="bullet"/>
      <w:lvlText w:val="o"/>
      <w:lvlJc w:val="left"/>
      <w:pPr>
        <w:ind w:left="59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48630A">
      <w:start w:val="1"/>
      <w:numFmt w:val="bullet"/>
      <w:lvlText w:val="▪"/>
      <w:lvlJc w:val="left"/>
      <w:pPr>
        <w:ind w:left="66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AA962F8"/>
    <w:multiLevelType w:val="hybridMultilevel"/>
    <w:tmpl w:val="1552648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33F33347"/>
    <w:multiLevelType w:val="hybridMultilevel"/>
    <w:tmpl w:val="C8E81C14"/>
    <w:lvl w:ilvl="0" w:tplc="CA1C2630">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15:restartNumberingAfterBreak="0">
    <w:nsid w:val="38F0064C"/>
    <w:multiLevelType w:val="hybridMultilevel"/>
    <w:tmpl w:val="70085122"/>
    <w:lvl w:ilvl="0" w:tplc="CA1C2630">
      <w:start w:val="1"/>
      <w:numFmt w:val="bullet"/>
      <w:lvlText w:val="–"/>
      <w:lvlJc w:val="left"/>
      <w:pPr>
        <w:ind w:left="1057" w:hanging="360"/>
      </w:pPr>
      <w:rPr>
        <w:rFonts w:ascii="Times New Roman" w:hAnsi="Times New Roman" w:cs="Times New Roman" w:hint="default"/>
      </w:rPr>
    </w:lvl>
    <w:lvl w:ilvl="1" w:tplc="04190003" w:tentative="1">
      <w:start w:val="1"/>
      <w:numFmt w:val="bullet"/>
      <w:lvlText w:val="o"/>
      <w:lvlJc w:val="left"/>
      <w:pPr>
        <w:ind w:left="1777" w:hanging="360"/>
      </w:pPr>
      <w:rPr>
        <w:rFonts w:ascii="Courier New" w:hAnsi="Courier New" w:cs="Courier New" w:hint="default"/>
      </w:rPr>
    </w:lvl>
    <w:lvl w:ilvl="2" w:tplc="04190005" w:tentative="1">
      <w:start w:val="1"/>
      <w:numFmt w:val="bullet"/>
      <w:lvlText w:val=""/>
      <w:lvlJc w:val="left"/>
      <w:pPr>
        <w:ind w:left="2497" w:hanging="360"/>
      </w:pPr>
      <w:rPr>
        <w:rFonts w:ascii="Wingdings" w:hAnsi="Wingdings" w:hint="default"/>
      </w:rPr>
    </w:lvl>
    <w:lvl w:ilvl="3" w:tplc="04190001" w:tentative="1">
      <w:start w:val="1"/>
      <w:numFmt w:val="bullet"/>
      <w:lvlText w:val=""/>
      <w:lvlJc w:val="left"/>
      <w:pPr>
        <w:ind w:left="3217" w:hanging="360"/>
      </w:pPr>
      <w:rPr>
        <w:rFonts w:ascii="Symbol" w:hAnsi="Symbol" w:hint="default"/>
      </w:rPr>
    </w:lvl>
    <w:lvl w:ilvl="4" w:tplc="04190003" w:tentative="1">
      <w:start w:val="1"/>
      <w:numFmt w:val="bullet"/>
      <w:lvlText w:val="o"/>
      <w:lvlJc w:val="left"/>
      <w:pPr>
        <w:ind w:left="3937" w:hanging="360"/>
      </w:pPr>
      <w:rPr>
        <w:rFonts w:ascii="Courier New" w:hAnsi="Courier New" w:cs="Courier New" w:hint="default"/>
      </w:rPr>
    </w:lvl>
    <w:lvl w:ilvl="5" w:tplc="04190005" w:tentative="1">
      <w:start w:val="1"/>
      <w:numFmt w:val="bullet"/>
      <w:lvlText w:val=""/>
      <w:lvlJc w:val="left"/>
      <w:pPr>
        <w:ind w:left="4657" w:hanging="360"/>
      </w:pPr>
      <w:rPr>
        <w:rFonts w:ascii="Wingdings" w:hAnsi="Wingdings" w:hint="default"/>
      </w:rPr>
    </w:lvl>
    <w:lvl w:ilvl="6" w:tplc="04190001" w:tentative="1">
      <w:start w:val="1"/>
      <w:numFmt w:val="bullet"/>
      <w:lvlText w:val=""/>
      <w:lvlJc w:val="left"/>
      <w:pPr>
        <w:ind w:left="5377" w:hanging="360"/>
      </w:pPr>
      <w:rPr>
        <w:rFonts w:ascii="Symbol" w:hAnsi="Symbol" w:hint="default"/>
      </w:rPr>
    </w:lvl>
    <w:lvl w:ilvl="7" w:tplc="04190003" w:tentative="1">
      <w:start w:val="1"/>
      <w:numFmt w:val="bullet"/>
      <w:lvlText w:val="o"/>
      <w:lvlJc w:val="left"/>
      <w:pPr>
        <w:ind w:left="6097" w:hanging="360"/>
      </w:pPr>
      <w:rPr>
        <w:rFonts w:ascii="Courier New" w:hAnsi="Courier New" w:cs="Courier New" w:hint="default"/>
      </w:rPr>
    </w:lvl>
    <w:lvl w:ilvl="8" w:tplc="04190005" w:tentative="1">
      <w:start w:val="1"/>
      <w:numFmt w:val="bullet"/>
      <w:lvlText w:val=""/>
      <w:lvlJc w:val="left"/>
      <w:pPr>
        <w:ind w:left="6817" w:hanging="360"/>
      </w:pPr>
      <w:rPr>
        <w:rFonts w:ascii="Wingdings" w:hAnsi="Wingdings" w:hint="default"/>
      </w:rPr>
    </w:lvl>
  </w:abstractNum>
  <w:abstractNum w:abstractNumId="27" w15:restartNumberingAfterBreak="0">
    <w:nsid w:val="3B806961"/>
    <w:multiLevelType w:val="hybridMultilevel"/>
    <w:tmpl w:val="E496FD88"/>
    <w:lvl w:ilvl="0" w:tplc="C22215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5263C6"/>
    <w:multiLevelType w:val="hybridMultilevel"/>
    <w:tmpl w:val="DBECAEEE"/>
    <w:lvl w:ilvl="0" w:tplc="C22215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E6A2455"/>
    <w:multiLevelType w:val="hybridMultilevel"/>
    <w:tmpl w:val="70F258F8"/>
    <w:lvl w:ilvl="0" w:tplc="C9AC4E12">
      <w:start w:val="1"/>
      <w:numFmt w:val="decimal"/>
      <w:lvlText w:val="%1."/>
      <w:lvlJc w:val="left"/>
      <w:pPr>
        <w:tabs>
          <w:tab w:val="num" w:pos="1275"/>
        </w:tabs>
        <w:ind w:left="127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3FCA7839"/>
    <w:multiLevelType w:val="hybridMultilevel"/>
    <w:tmpl w:val="EB66474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41245651"/>
    <w:multiLevelType w:val="hybridMultilevel"/>
    <w:tmpl w:val="E244035C"/>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44712A4"/>
    <w:multiLevelType w:val="hybridMultilevel"/>
    <w:tmpl w:val="3EE8DA1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476B0836"/>
    <w:multiLevelType w:val="hybridMultilevel"/>
    <w:tmpl w:val="5D503788"/>
    <w:lvl w:ilvl="0" w:tplc="AC048986">
      <w:start w:val="1"/>
      <w:numFmt w:val="decimal"/>
      <w:lvlText w:val="%1."/>
      <w:lvlJc w:val="left"/>
      <w:pPr>
        <w:ind w:left="800" w:hanging="360"/>
      </w:pPr>
      <w:rPr>
        <w:rFonts w:hint="default"/>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34" w15:restartNumberingAfterBreak="0">
    <w:nsid w:val="4AA73D78"/>
    <w:multiLevelType w:val="hybridMultilevel"/>
    <w:tmpl w:val="B180EAA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4DA91E33"/>
    <w:multiLevelType w:val="hybridMultilevel"/>
    <w:tmpl w:val="89A895DE"/>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6" w15:restartNumberingAfterBreak="0">
    <w:nsid w:val="55543432"/>
    <w:multiLevelType w:val="hybridMultilevel"/>
    <w:tmpl w:val="336E4B3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5A040C3D"/>
    <w:multiLevelType w:val="hybridMultilevel"/>
    <w:tmpl w:val="1130DD92"/>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B115CEB"/>
    <w:multiLevelType w:val="hybridMultilevel"/>
    <w:tmpl w:val="F3C095A6"/>
    <w:lvl w:ilvl="0" w:tplc="C22215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B6C7BD1"/>
    <w:multiLevelType w:val="hybridMultilevel"/>
    <w:tmpl w:val="967ED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102608A"/>
    <w:multiLevelType w:val="hybridMultilevel"/>
    <w:tmpl w:val="B67AE61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667C6B95"/>
    <w:multiLevelType w:val="multilevel"/>
    <w:tmpl w:val="AD88C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FB24C93"/>
    <w:multiLevelType w:val="multilevel"/>
    <w:tmpl w:val="EE8C0CC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054092F"/>
    <w:multiLevelType w:val="hybridMultilevel"/>
    <w:tmpl w:val="27B8193A"/>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1227223"/>
    <w:multiLevelType w:val="hybridMultilevel"/>
    <w:tmpl w:val="072C922A"/>
    <w:lvl w:ilvl="0" w:tplc="0419000D">
      <w:start w:val="1"/>
      <w:numFmt w:val="bullet"/>
      <w:lvlText w:val=""/>
      <w:lvlJc w:val="left"/>
      <w:pPr>
        <w:ind w:left="1482" w:hanging="360"/>
      </w:pPr>
      <w:rPr>
        <w:rFonts w:ascii="Wingdings" w:hAnsi="Wingdings" w:hint="default"/>
      </w:rPr>
    </w:lvl>
    <w:lvl w:ilvl="1" w:tplc="04190003" w:tentative="1">
      <w:start w:val="1"/>
      <w:numFmt w:val="bullet"/>
      <w:lvlText w:val="o"/>
      <w:lvlJc w:val="left"/>
      <w:pPr>
        <w:ind w:left="2202" w:hanging="360"/>
      </w:pPr>
      <w:rPr>
        <w:rFonts w:ascii="Courier New" w:hAnsi="Courier New" w:cs="Courier New" w:hint="default"/>
      </w:rPr>
    </w:lvl>
    <w:lvl w:ilvl="2" w:tplc="04190005" w:tentative="1">
      <w:start w:val="1"/>
      <w:numFmt w:val="bullet"/>
      <w:lvlText w:val=""/>
      <w:lvlJc w:val="left"/>
      <w:pPr>
        <w:ind w:left="2922" w:hanging="360"/>
      </w:pPr>
      <w:rPr>
        <w:rFonts w:ascii="Wingdings" w:hAnsi="Wingdings" w:hint="default"/>
      </w:rPr>
    </w:lvl>
    <w:lvl w:ilvl="3" w:tplc="04190001" w:tentative="1">
      <w:start w:val="1"/>
      <w:numFmt w:val="bullet"/>
      <w:lvlText w:val=""/>
      <w:lvlJc w:val="left"/>
      <w:pPr>
        <w:ind w:left="3642" w:hanging="360"/>
      </w:pPr>
      <w:rPr>
        <w:rFonts w:ascii="Symbol" w:hAnsi="Symbol" w:hint="default"/>
      </w:rPr>
    </w:lvl>
    <w:lvl w:ilvl="4" w:tplc="04190003" w:tentative="1">
      <w:start w:val="1"/>
      <w:numFmt w:val="bullet"/>
      <w:lvlText w:val="o"/>
      <w:lvlJc w:val="left"/>
      <w:pPr>
        <w:ind w:left="4362" w:hanging="360"/>
      </w:pPr>
      <w:rPr>
        <w:rFonts w:ascii="Courier New" w:hAnsi="Courier New" w:cs="Courier New" w:hint="default"/>
      </w:rPr>
    </w:lvl>
    <w:lvl w:ilvl="5" w:tplc="04190005" w:tentative="1">
      <w:start w:val="1"/>
      <w:numFmt w:val="bullet"/>
      <w:lvlText w:val=""/>
      <w:lvlJc w:val="left"/>
      <w:pPr>
        <w:ind w:left="5082" w:hanging="360"/>
      </w:pPr>
      <w:rPr>
        <w:rFonts w:ascii="Wingdings" w:hAnsi="Wingdings" w:hint="default"/>
      </w:rPr>
    </w:lvl>
    <w:lvl w:ilvl="6" w:tplc="04190001" w:tentative="1">
      <w:start w:val="1"/>
      <w:numFmt w:val="bullet"/>
      <w:lvlText w:val=""/>
      <w:lvlJc w:val="left"/>
      <w:pPr>
        <w:ind w:left="5802" w:hanging="360"/>
      </w:pPr>
      <w:rPr>
        <w:rFonts w:ascii="Symbol" w:hAnsi="Symbol" w:hint="default"/>
      </w:rPr>
    </w:lvl>
    <w:lvl w:ilvl="7" w:tplc="04190003" w:tentative="1">
      <w:start w:val="1"/>
      <w:numFmt w:val="bullet"/>
      <w:lvlText w:val="o"/>
      <w:lvlJc w:val="left"/>
      <w:pPr>
        <w:ind w:left="6522" w:hanging="360"/>
      </w:pPr>
      <w:rPr>
        <w:rFonts w:ascii="Courier New" w:hAnsi="Courier New" w:cs="Courier New" w:hint="default"/>
      </w:rPr>
    </w:lvl>
    <w:lvl w:ilvl="8" w:tplc="04190005" w:tentative="1">
      <w:start w:val="1"/>
      <w:numFmt w:val="bullet"/>
      <w:lvlText w:val=""/>
      <w:lvlJc w:val="left"/>
      <w:pPr>
        <w:ind w:left="7242" w:hanging="360"/>
      </w:pPr>
      <w:rPr>
        <w:rFonts w:ascii="Wingdings" w:hAnsi="Wingdings" w:hint="default"/>
      </w:rPr>
    </w:lvl>
  </w:abstractNum>
  <w:abstractNum w:abstractNumId="45" w15:restartNumberingAfterBreak="0">
    <w:nsid w:val="73A07FE7"/>
    <w:multiLevelType w:val="hybridMultilevel"/>
    <w:tmpl w:val="22FC7094"/>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3A55680"/>
    <w:multiLevelType w:val="hybridMultilevel"/>
    <w:tmpl w:val="46384EAA"/>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DE6241E"/>
    <w:multiLevelType w:val="hybridMultilevel"/>
    <w:tmpl w:val="CA92DE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num>
  <w:num w:numId="5">
    <w:abstractNumId w:val="7"/>
  </w:num>
  <w:num w:numId="6">
    <w:abstractNumId w:val="15"/>
  </w:num>
  <w:num w:numId="7">
    <w:abstractNumId w:val="16"/>
  </w:num>
  <w:num w:numId="8">
    <w:abstractNumId w:val="28"/>
  </w:num>
  <w:num w:numId="9">
    <w:abstractNumId w:val="38"/>
  </w:num>
  <w:num w:numId="10">
    <w:abstractNumId w:val="25"/>
  </w:num>
  <w:num w:numId="11">
    <w:abstractNumId w:val="27"/>
  </w:num>
  <w:num w:numId="12">
    <w:abstractNumId w:val="47"/>
  </w:num>
  <w:num w:numId="13">
    <w:abstractNumId w:val="39"/>
  </w:num>
  <w:num w:numId="14">
    <w:abstractNumId w:val="31"/>
  </w:num>
  <w:num w:numId="15">
    <w:abstractNumId w:val="3"/>
  </w:num>
  <w:num w:numId="16">
    <w:abstractNumId w:val="18"/>
  </w:num>
  <w:num w:numId="17">
    <w:abstractNumId w:val="37"/>
  </w:num>
  <w:num w:numId="18">
    <w:abstractNumId w:val="36"/>
  </w:num>
  <w:num w:numId="19">
    <w:abstractNumId w:val="14"/>
  </w:num>
  <w:num w:numId="20">
    <w:abstractNumId w:val="44"/>
  </w:num>
  <w:num w:numId="21">
    <w:abstractNumId w:val="40"/>
  </w:num>
  <w:num w:numId="22">
    <w:abstractNumId w:val="2"/>
  </w:num>
  <w:num w:numId="23">
    <w:abstractNumId w:val="26"/>
  </w:num>
  <w:num w:numId="24">
    <w:abstractNumId w:val="41"/>
  </w:num>
  <w:num w:numId="25">
    <w:abstractNumId w:val="30"/>
  </w:num>
  <w:num w:numId="26">
    <w:abstractNumId w:val="0"/>
  </w:num>
  <w:num w:numId="27">
    <w:abstractNumId w:val="24"/>
  </w:num>
  <w:num w:numId="28">
    <w:abstractNumId w:val="34"/>
  </w:num>
  <w:num w:numId="29">
    <w:abstractNumId w:val="43"/>
  </w:num>
  <w:num w:numId="30">
    <w:abstractNumId w:val="5"/>
  </w:num>
  <w:num w:numId="31">
    <w:abstractNumId w:val="32"/>
  </w:num>
  <w:num w:numId="32">
    <w:abstractNumId w:val="33"/>
  </w:num>
  <w:num w:numId="33">
    <w:abstractNumId w:val="20"/>
  </w:num>
  <w:num w:numId="34">
    <w:abstractNumId w:val="17"/>
  </w:num>
  <w:num w:numId="35">
    <w:abstractNumId w:val="9"/>
  </w:num>
  <w:num w:numId="36">
    <w:abstractNumId w:val="46"/>
  </w:num>
  <w:num w:numId="37">
    <w:abstractNumId w:val="4"/>
  </w:num>
  <w:num w:numId="38">
    <w:abstractNumId w:val="8"/>
  </w:num>
  <w:num w:numId="39">
    <w:abstractNumId w:val="6"/>
  </w:num>
  <w:num w:numId="40">
    <w:abstractNumId w:val="45"/>
  </w:num>
  <w:num w:numId="41">
    <w:abstractNumId w:val="22"/>
  </w:num>
  <w:num w:numId="42">
    <w:abstractNumId w:val="21"/>
  </w:num>
  <w:num w:numId="43">
    <w:abstractNumId w:val="12"/>
  </w:num>
  <w:num w:numId="44">
    <w:abstractNumId w:val="19"/>
  </w:num>
  <w:num w:numId="45">
    <w:abstractNumId w:val="1"/>
  </w:num>
  <w:num w:numId="46">
    <w:abstractNumId w:val="35"/>
  </w:num>
  <w:num w:numId="47">
    <w:abstractNumId w:val="10"/>
  </w:num>
  <w:num w:numId="48">
    <w:abstractNumId w:val="11"/>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98F"/>
    <w:rsid w:val="000209F9"/>
    <w:rsid w:val="00024BC5"/>
    <w:rsid w:val="000512F4"/>
    <w:rsid w:val="000577A1"/>
    <w:rsid w:val="000930C8"/>
    <w:rsid w:val="000B5FF5"/>
    <w:rsid w:val="000D2F2D"/>
    <w:rsid w:val="000E1C2E"/>
    <w:rsid w:val="000E745D"/>
    <w:rsid w:val="000F2682"/>
    <w:rsid w:val="00114E15"/>
    <w:rsid w:val="00120A21"/>
    <w:rsid w:val="00123203"/>
    <w:rsid w:val="0013431E"/>
    <w:rsid w:val="00134FB4"/>
    <w:rsid w:val="001541B0"/>
    <w:rsid w:val="00160591"/>
    <w:rsid w:val="001747D8"/>
    <w:rsid w:val="00180954"/>
    <w:rsid w:val="001A5961"/>
    <w:rsid w:val="001A755E"/>
    <w:rsid w:val="001B0A21"/>
    <w:rsid w:val="001B6B0F"/>
    <w:rsid w:val="001F78AB"/>
    <w:rsid w:val="002038D2"/>
    <w:rsid w:val="0021287E"/>
    <w:rsid w:val="00245434"/>
    <w:rsid w:val="00251F8B"/>
    <w:rsid w:val="00252073"/>
    <w:rsid w:val="00263115"/>
    <w:rsid w:val="00296C3C"/>
    <w:rsid w:val="002A3483"/>
    <w:rsid w:val="002B3961"/>
    <w:rsid w:val="002D1008"/>
    <w:rsid w:val="002D1BE4"/>
    <w:rsid w:val="002E0C92"/>
    <w:rsid w:val="002F20F5"/>
    <w:rsid w:val="002F3D42"/>
    <w:rsid w:val="002F63B8"/>
    <w:rsid w:val="00306577"/>
    <w:rsid w:val="003202C0"/>
    <w:rsid w:val="003231FE"/>
    <w:rsid w:val="0034326A"/>
    <w:rsid w:val="003542EB"/>
    <w:rsid w:val="0036237B"/>
    <w:rsid w:val="003666CB"/>
    <w:rsid w:val="00385921"/>
    <w:rsid w:val="00393B8F"/>
    <w:rsid w:val="003A5E38"/>
    <w:rsid w:val="003C6CB0"/>
    <w:rsid w:val="003F2668"/>
    <w:rsid w:val="003F75FC"/>
    <w:rsid w:val="00400D8F"/>
    <w:rsid w:val="0042798F"/>
    <w:rsid w:val="0045002C"/>
    <w:rsid w:val="00484E86"/>
    <w:rsid w:val="0049626E"/>
    <w:rsid w:val="0049718C"/>
    <w:rsid w:val="004A2F15"/>
    <w:rsid w:val="004A7CBD"/>
    <w:rsid w:val="004B4595"/>
    <w:rsid w:val="004E3FE3"/>
    <w:rsid w:val="00505B6A"/>
    <w:rsid w:val="0050697D"/>
    <w:rsid w:val="00510A30"/>
    <w:rsid w:val="00522513"/>
    <w:rsid w:val="005424D9"/>
    <w:rsid w:val="0054516A"/>
    <w:rsid w:val="00556B44"/>
    <w:rsid w:val="00576C3F"/>
    <w:rsid w:val="00583770"/>
    <w:rsid w:val="00590818"/>
    <w:rsid w:val="0059553B"/>
    <w:rsid w:val="005D2FF7"/>
    <w:rsid w:val="005F75FC"/>
    <w:rsid w:val="006205DC"/>
    <w:rsid w:val="00630AA3"/>
    <w:rsid w:val="00637217"/>
    <w:rsid w:val="006466B1"/>
    <w:rsid w:val="0065002A"/>
    <w:rsid w:val="0065086F"/>
    <w:rsid w:val="00675581"/>
    <w:rsid w:val="00694E0E"/>
    <w:rsid w:val="006B1F4E"/>
    <w:rsid w:val="006C0335"/>
    <w:rsid w:val="006C04F7"/>
    <w:rsid w:val="006C6112"/>
    <w:rsid w:val="006D4DA2"/>
    <w:rsid w:val="007070CB"/>
    <w:rsid w:val="00707461"/>
    <w:rsid w:val="00713A7F"/>
    <w:rsid w:val="0071572D"/>
    <w:rsid w:val="00736E04"/>
    <w:rsid w:val="00762610"/>
    <w:rsid w:val="00765410"/>
    <w:rsid w:val="00770561"/>
    <w:rsid w:val="00787B6B"/>
    <w:rsid w:val="0079258B"/>
    <w:rsid w:val="00793CAB"/>
    <w:rsid w:val="007B7C67"/>
    <w:rsid w:val="007C12FB"/>
    <w:rsid w:val="007C4733"/>
    <w:rsid w:val="00802370"/>
    <w:rsid w:val="00820CB1"/>
    <w:rsid w:val="00823453"/>
    <w:rsid w:val="00863390"/>
    <w:rsid w:val="008777AC"/>
    <w:rsid w:val="008B126D"/>
    <w:rsid w:val="008B1A6E"/>
    <w:rsid w:val="008B7858"/>
    <w:rsid w:val="008D6BD4"/>
    <w:rsid w:val="008F2C74"/>
    <w:rsid w:val="009432FB"/>
    <w:rsid w:val="00944201"/>
    <w:rsid w:val="00944967"/>
    <w:rsid w:val="00955A50"/>
    <w:rsid w:val="00970A81"/>
    <w:rsid w:val="009802F2"/>
    <w:rsid w:val="00993204"/>
    <w:rsid w:val="00A01743"/>
    <w:rsid w:val="00A1650D"/>
    <w:rsid w:val="00A1761F"/>
    <w:rsid w:val="00A375D9"/>
    <w:rsid w:val="00A524D2"/>
    <w:rsid w:val="00A53A6D"/>
    <w:rsid w:val="00A56AB5"/>
    <w:rsid w:val="00A7249D"/>
    <w:rsid w:val="00A819D6"/>
    <w:rsid w:val="00AC2049"/>
    <w:rsid w:val="00AE2DBB"/>
    <w:rsid w:val="00AE422C"/>
    <w:rsid w:val="00B13DAE"/>
    <w:rsid w:val="00B2741D"/>
    <w:rsid w:val="00B47884"/>
    <w:rsid w:val="00B507CB"/>
    <w:rsid w:val="00B830AB"/>
    <w:rsid w:val="00BC0608"/>
    <w:rsid w:val="00BC7AAF"/>
    <w:rsid w:val="00BE2C0B"/>
    <w:rsid w:val="00BE2F3C"/>
    <w:rsid w:val="00BE3A85"/>
    <w:rsid w:val="00BE7CB0"/>
    <w:rsid w:val="00BF6E70"/>
    <w:rsid w:val="00C43BC4"/>
    <w:rsid w:val="00C5343A"/>
    <w:rsid w:val="00C60BAB"/>
    <w:rsid w:val="00C743A2"/>
    <w:rsid w:val="00C75913"/>
    <w:rsid w:val="00C971D1"/>
    <w:rsid w:val="00CA17B5"/>
    <w:rsid w:val="00CD4A0E"/>
    <w:rsid w:val="00D20837"/>
    <w:rsid w:val="00D47E82"/>
    <w:rsid w:val="00D64788"/>
    <w:rsid w:val="00D77BED"/>
    <w:rsid w:val="00D822FE"/>
    <w:rsid w:val="00D91CF0"/>
    <w:rsid w:val="00D967FE"/>
    <w:rsid w:val="00DB1FD0"/>
    <w:rsid w:val="00DB7164"/>
    <w:rsid w:val="00DD202F"/>
    <w:rsid w:val="00DD5A3A"/>
    <w:rsid w:val="00DE7CD2"/>
    <w:rsid w:val="00DF4ECC"/>
    <w:rsid w:val="00E25C44"/>
    <w:rsid w:val="00E53A61"/>
    <w:rsid w:val="00E70652"/>
    <w:rsid w:val="00E75B68"/>
    <w:rsid w:val="00E83966"/>
    <w:rsid w:val="00E861A3"/>
    <w:rsid w:val="00E869E0"/>
    <w:rsid w:val="00ED6E5C"/>
    <w:rsid w:val="00EE4291"/>
    <w:rsid w:val="00EE5345"/>
    <w:rsid w:val="00F16D77"/>
    <w:rsid w:val="00F205BE"/>
    <w:rsid w:val="00F271CC"/>
    <w:rsid w:val="00F55581"/>
    <w:rsid w:val="00F6639F"/>
    <w:rsid w:val="00F7385C"/>
    <w:rsid w:val="00F9481A"/>
    <w:rsid w:val="00FA7012"/>
    <w:rsid w:val="00FC67C6"/>
    <w:rsid w:val="00FC78DB"/>
    <w:rsid w:val="00FD2A66"/>
    <w:rsid w:val="00FE36A3"/>
    <w:rsid w:val="00FE3E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49D52A-14A3-41C9-8D05-FC23595A8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453"/>
  </w:style>
  <w:style w:type="paragraph" w:styleId="1">
    <w:name w:val="heading 1"/>
    <w:basedOn w:val="a"/>
    <w:next w:val="a"/>
    <w:link w:val="10"/>
    <w:qFormat/>
    <w:rsid w:val="0042798F"/>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paragraph" w:styleId="2">
    <w:name w:val="heading 2"/>
    <w:basedOn w:val="a"/>
    <w:next w:val="a"/>
    <w:link w:val="20"/>
    <w:uiPriority w:val="9"/>
    <w:unhideWhenUsed/>
    <w:qFormat/>
    <w:rsid w:val="0065086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798F"/>
    <w:rPr>
      <w:rFonts w:ascii="Times New Roman" w:eastAsia="Times New Roman" w:hAnsi="Times New Roman" w:cs="Times New Roman"/>
      <w:sz w:val="24"/>
      <w:szCs w:val="24"/>
    </w:rPr>
  </w:style>
  <w:style w:type="paragraph" w:styleId="21">
    <w:name w:val="Body Text Indent 2"/>
    <w:basedOn w:val="a"/>
    <w:link w:val="22"/>
    <w:unhideWhenUsed/>
    <w:rsid w:val="0042798F"/>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semiHidden/>
    <w:rsid w:val="0042798F"/>
    <w:rPr>
      <w:rFonts w:ascii="Times New Roman" w:eastAsia="Times New Roman" w:hAnsi="Times New Roman" w:cs="Times New Roman"/>
      <w:sz w:val="24"/>
      <w:szCs w:val="24"/>
    </w:rPr>
  </w:style>
  <w:style w:type="table" w:styleId="11">
    <w:name w:val="Table Grid 1"/>
    <w:basedOn w:val="a1"/>
    <w:semiHidden/>
    <w:unhideWhenUsed/>
    <w:rsid w:val="0042798F"/>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3">
    <w:name w:val="Table Grid"/>
    <w:basedOn w:val="a1"/>
    <w:rsid w:val="004279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59553B"/>
    <w:pPr>
      <w:ind w:left="720"/>
      <w:contextualSpacing/>
    </w:pPr>
  </w:style>
  <w:style w:type="paragraph" w:customStyle="1" w:styleId="Default">
    <w:name w:val="Default"/>
    <w:rsid w:val="001A5961"/>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 Spacing"/>
    <w:uiPriority w:val="1"/>
    <w:qFormat/>
    <w:rsid w:val="0065086F"/>
    <w:pPr>
      <w:spacing w:after="0" w:line="240" w:lineRule="auto"/>
    </w:pPr>
  </w:style>
  <w:style w:type="paragraph" w:styleId="a7">
    <w:name w:val="Title"/>
    <w:basedOn w:val="a"/>
    <w:next w:val="a"/>
    <w:link w:val="a8"/>
    <w:uiPriority w:val="10"/>
    <w:qFormat/>
    <w:rsid w:val="0065086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65086F"/>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rsid w:val="0065086F"/>
    <w:rPr>
      <w:rFonts w:asciiTheme="majorHAnsi" w:eastAsiaTheme="majorEastAsia" w:hAnsiTheme="majorHAnsi" w:cstheme="majorBidi"/>
      <w:b/>
      <w:bCs/>
      <w:color w:val="4F81BD" w:themeColor="accent1"/>
      <w:sz w:val="26"/>
      <w:szCs w:val="26"/>
    </w:rPr>
  </w:style>
  <w:style w:type="paragraph" w:styleId="a9">
    <w:name w:val="Body Text Indent"/>
    <w:basedOn w:val="a"/>
    <w:link w:val="aa"/>
    <w:uiPriority w:val="99"/>
    <w:semiHidden/>
    <w:unhideWhenUsed/>
    <w:rsid w:val="00A819D6"/>
    <w:pPr>
      <w:spacing w:after="120"/>
      <w:ind w:left="283"/>
    </w:pPr>
  </w:style>
  <w:style w:type="character" w:customStyle="1" w:styleId="aa">
    <w:name w:val="Основной текст с отступом Знак"/>
    <w:basedOn w:val="a0"/>
    <w:link w:val="a9"/>
    <w:uiPriority w:val="99"/>
    <w:semiHidden/>
    <w:rsid w:val="00A819D6"/>
  </w:style>
  <w:style w:type="paragraph" w:styleId="3">
    <w:name w:val="Body Text Indent 3"/>
    <w:basedOn w:val="a"/>
    <w:link w:val="30"/>
    <w:uiPriority w:val="99"/>
    <w:unhideWhenUsed/>
    <w:rsid w:val="00C75913"/>
    <w:pPr>
      <w:spacing w:after="120"/>
      <w:ind w:left="283"/>
    </w:pPr>
    <w:rPr>
      <w:sz w:val="16"/>
      <w:szCs w:val="16"/>
    </w:rPr>
  </w:style>
  <w:style w:type="character" w:customStyle="1" w:styleId="30">
    <w:name w:val="Основной текст с отступом 3 Знак"/>
    <w:basedOn w:val="a0"/>
    <w:link w:val="3"/>
    <w:uiPriority w:val="99"/>
    <w:rsid w:val="00C75913"/>
    <w:rPr>
      <w:sz w:val="16"/>
      <w:szCs w:val="16"/>
    </w:rPr>
  </w:style>
  <w:style w:type="paragraph" w:styleId="ab">
    <w:name w:val="header"/>
    <w:basedOn w:val="a"/>
    <w:link w:val="ac"/>
    <w:uiPriority w:val="99"/>
    <w:unhideWhenUsed/>
    <w:rsid w:val="00F5558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55581"/>
  </w:style>
  <w:style w:type="paragraph" w:styleId="ad">
    <w:name w:val="footer"/>
    <w:basedOn w:val="a"/>
    <w:link w:val="ae"/>
    <w:uiPriority w:val="99"/>
    <w:unhideWhenUsed/>
    <w:rsid w:val="00F5558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55581"/>
  </w:style>
  <w:style w:type="paragraph" w:styleId="23">
    <w:name w:val="Body Text 2"/>
    <w:basedOn w:val="a"/>
    <w:link w:val="24"/>
    <w:uiPriority w:val="99"/>
    <w:semiHidden/>
    <w:unhideWhenUsed/>
    <w:rsid w:val="00DF4ECC"/>
    <w:pPr>
      <w:spacing w:after="120" w:line="480" w:lineRule="auto"/>
    </w:pPr>
  </w:style>
  <w:style w:type="character" w:customStyle="1" w:styleId="24">
    <w:name w:val="Основной текст 2 Знак"/>
    <w:basedOn w:val="a0"/>
    <w:link w:val="23"/>
    <w:uiPriority w:val="99"/>
    <w:semiHidden/>
    <w:rsid w:val="00DF4ECC"/>
  </w:style>
  <w:style w:type="character" w:styleId="af">
    <w:name w:val="Hyperlink"/>
    <w:basedOn w:val="a0"/>
    <w:uiPriority w:val="99"/>
    <w:unhideWhenUsed/>
    <w:rsid w:val="006C04F7"/>
    <w:rPr>
      <w:color w:val="0000FF" w:themeColor="hyperlink"/>
      <w:u w:val="single"/>
    </w:rPr>
  </w:style>
  <w:style w:type="paragraph" w:customStyle="1" w:styleId="Style35">
    <w:name w:val="Style35"/>
    <w:basedOn w:val="a"/>
    <w:uiPriority w:val="99"/>
    <w:rsid w:val="00296C3C"/>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paragraph" w:styleId="af0">
    <w:name w:val="Balloon Text"/>
    <w:basedOn w:val="a"/>
    <w:link w:val="af1"/>
    <w:uiPriority w:val="99"/>
    <w:semiHidden/>
    <w:unhideWhenUsed/>
    <w:rsid w:val="00736E04"/>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736E04"/>
    <w:rPr>
      <w:rFonts w:ascii="Segoe UI" w:hAnsi="Segoe UI" w:cs="Segoe UI"/>
      <w:sz w:val="18"/>
      <w:szCs w:val="18"/>
    </w:rPr>
  </w:style>
  <w:style w:type="character" w:customStyle="1" w:styleId="a5">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4"/>
    <w:uiPriority w:val="34"/>
    <w:qFormat/>
    <w:locked/>
    <w:rsid w:val="001B6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30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abbreviatura2006.narod.r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DDBFF-51FB-4C51-ADD2-8C66B91DA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918</TotalTime>
  <Pages>1</Pages>
  <Words>5496</Words>
  <Characters>31331</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ТЭО</dc:creator>
  <cp:keywords/>
  <dc:description/>
  <cp:lastModifiedBy>User</cp:lastModifiedBy>
  <cp:revision>25</cp:revision>
  <cp:lastPrinted>2019-03-09T15:30:00Z</cp:lastPrinted>
  <dcterms:created xsi:type="dcterms:W3CDTF">2010-11-29T09:20:00Z</dcterms:created>
  <dcterms:modified xsi:type="dcterms:W3CDTF">2025-10-17T08:46:00Z</dcterms:modified>
</cp:coreProperties>
</file>