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D8DA0" w14:textId="77777777" w:rsidR="00833AAB" w:rsidRPr="003C77F3" w:rsidRDefault="00833AAB" w:rsidP="00833AAB">
      <w:pPr>
        <w:keepNext/>
        <w:keepLines/>
        <w:spacing w:after="120"/>
        <w:ind w:left="-567" w:firstLine="0"/>
        <w:jc w:val="center"/>
        <w:outlineLvl w:val="3"/>
        <w:rPr>
          <w:rFonts w:eastAsia="Arial Unicode MS"/>
          <w:color w:val="auto"/>
        </w:rPr>
      </w:pPr>
      <w:r w:rsidRPr="003C77F3">
        <w:rPr>
          <w:rFonts w:eastAsia="Arial Unicode MS"/>
          <w:color w:val="auto"/>
        </w:rPr>
        <w:t>МИНИСТЕРСТВО ОБРАЗОВАНИЯ И НАУКИ РЕСПУБЛИКИ ДАГЕСТАН</w:t>
      </w:r>
    </w:p>
    <w:p w14:paraId="1B8F05D9" w14:textId="77777777" w:rsidR="00833AAB" w:rsidRPr="003C77F3" w:rsidRDefault="00833AAB" w:rsidP="00833AAB">
      <w:pPr>
        <w:keepNext/>
        <w:keepLines/>
        <w:ind w:left="-567" w:firstLine="0"/>
        <w:jc w:val="center"/>
        <w:outlineLvl w:val="3"/>
        <w:rPr>
          <w:rFonts w:eastAsia="Arial Unicode MS"/>
          <w:color w:val="auto"/>
        </w:rPr>
      </w:pPr>
      <w:r w:rsidRPr="003C77F3">
        <w:rPr>
          <w:rFonts w:eastAsia="Arial Unicode MS"/>
          <w:color w:val="auto"/>
        </w:rPr>
        <w:t xml:space="preserve">Государственное бюджетное профессиональное образовательное учреждение </w:t>
      </w:r>
      <w:r w:rsidRPr="003C77F3">
        <w:rPr>
          <w:rFonts w:eastAsia="Arial Unicode MS"/>
          <w:color w:val="auto"/>
        </w:rPr>
        <w:br/>
        <w:t>Республики Дагестан «Технический колледж им. Р.Н. Ашуралиева»</w:t>
      </w:r>
    </w:p>
    <w:p w14:paraId="58E01DB0" w14:textId="77777777" w:rsidR="00833AAB" w:rsidRPr="003C77F3" w:rsidRDefault="00833AAB" w:rsidP="00833AAB">
      <w:pPr>
        <w:ind w:left="-567" w:firstLine="0"/>
        <w:rPr>
          <w:color w:val="auto"/>
        </w:rPr>
      </w:pPr>
    </w:p>
    <w:p w14:paraId="2C5CB12A" w14:textId="24E6BEB9" w:rsidR="00833AAB" w:rsidRDefault="00932928" w:rsidP="00932928">
      <w:pPr>
        <w:ind w:left="142" w:firstLine="0"/>
        <w:jc w:val="center"/>
        <w:rPr>
          <w:color w:val="auto"/>
        </w:rPr>
      </w:pPr>
      <w:r w:rsidRPr="00496D18">
        <w:rPr>
          <w:noProof/>
        </w:rPr>
        <w:drawing>
          <wp:inline distT="0" distB="0" distL="0" distR="0" wp14:anchorId="432F8C15" wp14:editId="5827634F">
            <wp:extent cx="5945505" cy="23729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08CDB" w14:textId="77777777" w:rsidR="00F505D7" w:rsidRDefault="00F505D7" w:rsidP="00833AAB">
      <w:pPr>
        <w:ind w:left="-567" w:firstLine="0"/>
        <w:rPr>
          <w:color w:val="auto"/>
        </w:rPr>
      </w:pPr>
    </w:p>
    <w:p w14:paraId="449E7703" w14:textId="77777777" w:rsidR="00833AAB" w:rsidRPr="003C77F3" w:rsidRDefault="00833AAB" w:rsidP="00833AAB">
      <w:pPr>
        <w:ind w:left="-567" w:firstLine="0"/>
        <w:jc w:val="center"/>
        <w:rPr>
          <w:color w:val="auto"/>
          <w:sz w:val="20"/>
        </w:rPr>
      </w:pPr>
    </w:p>
    <w:p w14:paraId="0E488024" w14:textId="77777777" w:rsidR="00833AAB" w:rsidRPr="003C77F3" w:rsidRDefault="00833AAB" w:rsidP="00833AAB">
      <w:pPr>
        <w:ind w:left="-567" w:firstLine="0"/>
        <w:jc w:val="center"/>
        <w:rPr>
          <w:color w:val="auto"/>
          <w:sz w:val="20"/>
        </w:rPr>
      </w:pPr>
    </w:p>
    <w:p w14:paraId="0E689496" w14:textId="77777777" w:rsidR="00833AAB" w:rsidRPr="003C77F3" w:rsidRDefault="00833AAB" w:rsidP="00833AAB">
      <w:pPr>
        <w:spacing w:after="240"/>
        <w:ind w:left="-567" w:firstLine="0"/>
        <w:jc w:val="center"/>
        <w:rPr>
          <w:b/>
          <w:color w:val="auto"/>
        </w:rPr>
      </w:pPr>
      <w:r w:rsidRPr="003C77F3">
        <w:rPr>
          <w:b/>
          <w:color w:val="auto"/>
        </w:rPr>
        <w:t>ОСНОВНАЯ ПРОФЕССИОНАЛЬНАЯ ОБРАЗОВАТЕЛЬНАЯ ПРОГРАММА</w:t>
      </w:r>
    </w:p>
    <w:p w14:paraId="5D18F81C" w14:textId="77777777" w:rsidR="00833AAB" w:rsidRPr="003C77F3" w:rsidRDefault="00833AAB" w:rsidP="00833AAB">
      <w:pPr>
        <w:ind w:left="-567" w:firstLine="0"/>
        <w:jc w:val="center"/>
        <w:rPr>
          <w:b/>
          <w:color w:val="auto"/>
        </w:rPr>
      </w:pPr>
      <w:r w:rsidRPr="003C77F3">
        <w:rPr>
          <w:b/>
          <w:color w:val="auto"/>
        </w:rPr>
        <w:t>СРЕДНЕГО ПРОФЕССИОНАЛЬНОГО ОБРАЗОВАНИЯ</w:t>
      </w:r>
    </w:p>
    <w:p w14:paraId="21F33E2A" w14:textId="77777777" w:rsidR="00833AAB" w:rsidRPr="003C77F3" w:rsidRDefault="00833AAB" w:rsidP="00833AAB">
      <w:pPr>
        <w:ind w:left="-567" w:firstLine="0"/>
        <w:jc w:val="center"/>
        <w:rPr>
          <w:b/>
          <w:color w:val="auto"/>
        </w:rPr>
      </w:pPr>
    </w:p>
    <w:p w14:paraId="428D6612" w14:textId="77777777" w:rsidR="00833AAB" w:rsidRPr="003C77F3" w:rsidRDefault="00833AAB" w:rsidP="00833AAB">
      <w:pPr>
        <w:ind w:left="-567" w:firstLine="0"/>
        <w:jc w:val="center"/>
        <w:rPr>
          <w:b/>
          <w:color w:val="auto"/>
        </w:rPr>
      </w:pPr>
    </w:p>
    <w:p w14:paraId="45919E6D" w14:textId="77777777" w:rsidR="00833AAB" w:rsidRPr="003C77F3" w:rsidRDefault="00833AAB" w:rsidP="00833AAB">
      <w:pPr>
        <w:ind w:left="-567" w:firstLine="0"/>
        <w:jc w:val="center"/>
        <w:rPr>
          <w:b/>
          <w:color w:val="auto"/>
        </w:rPr>
      </w:pPr>
      <w:r w:rsidRPr="003C77F3">
        <w:rPr>
          <w:b/>
          <w:color w:val="auto"/>
        </w:rPr>
        <w:t>ПРОГРАММА ПОДГОТОВКИ СПЕЦИАЛИСТОВ СРЕДНЕГО ЗВЕНА</w:t>
      </w:r>
    </w:p>
    <w:p w14:paraId="7E7785EC" w14:textId="77777777" w:rsidR="00833AAB" w:rsidRPr="003C77F3" w:rsidRDefault="00833AAB" w:rsidP="00833AAB">
      <w:pPr>
        <w:ind w:left="-567" w:firstLine="0"/>
        <w:jc w:val="center"/>
        <w:rPr>
          <w:b/>
          <w:color w:val="auto"/>
        </w:rPr>
      </w:pPr>
    </w:p>
    <w:p w14:paraId="4A59B621" w14:textId="77777777" w:rsidR="00833AAB" w:rsidRPr="003C77F3" w:rsidRDefault="00833AAB" w:rsidP="00833AAB">
      <w:pPr>
        <w:ind w:left="-567" w:firstLine="0"/>
        <w:jc w:val="center"/>
        <w:rPr>
          <w:color w:val="auto"/>
        </w:rPr>
      </w:pPr>
      <w:r w:rsidRPr="003C77F3">
        <w:rPr>
          <w:color w:val="auto"/>
        </w:rPr>
        <w:t>по специальности</w:t>
      </w:r>
    </w:p>
    <w:p w14:paraId="3A520280" w14:textId="77777777" w:rsidR="00D86B5A" w:rsidRPr="003C77F3" w:rsidRDefault="00D86B5A" w:rsidP="00D86B5A">
      <w:pPr>
        <w:ind w:left="-567" w:firstLine="0"/>
        <w:jc w:val="center"/>
        <w:rPr>
          <w:color w:val="auto"/>
        </w:rPr>
      </w:pPr>
      <w:r w:rsidRPr="003C77F3">
        <w:rPr>
          <w:color w:val="auto"/>
        </w:rPr>
        <w:t xml:space="preserve">13.02.13. Эксплуатация и обслуживание электрического   </w:t>
      </w:r>
    </w:p>
    <w:p w14:paraId="754DA3CA" w14:textId="6FADC3EE" w:rsidR="00833AAB" w:rsidRPr="003C77F3" w:rsidRDefault="00557B75" w:rsidP="00D86B5A">
      <w:pPr>
        <w:ind w:left="-567" w:firstLine="0"/>
        <w:jc w:val="center"/>
        <w:rPr>
          <w:color w:val="auto"/>
        </w:rPr>
      </w:pPr>
      <w:r w:rsidRPr="003C77F3">
        <w:rPr>
          <w:color w:val="auto"/>
        </w:rPr>
        <w:t>и электромеханического</w:t>
      </w:r>
      <w:r w:rsidR="00D86B5A" w:rsidRPr="003C77F3">
        <w:rPr>
          <w:color w:val="auto"/>
        </w:rPr>
        <w:t xml:space="preserve"> оборудования (по отраслям)</w:t>
      </w:r>
    </w:p>
    <w:p w14:paraId="098583E5" w14:textId="77777777" w:rsidR="00D86B5A" w:rsidRPr="003C77F3" w:rsidRDefault="00D86B5A" w:rsidP="00D86B5A">
      <w:pPr>
        <w:ind w:left="-567" w:firstLine="0"/>
        <w:jc w:val="center"/>
        <w:rPr>
          <w:color w:val="auto"/>
        </w:rPr>
      </w:pPr>
    </w:p>
    <w:p w14:paraId="3E918414" w14:textId="77777777" w:rsidR="00833AAB" w:rsidRDefault="00833AAB" w:rsidP="00833AAB">
      <w:pPr>
        <w:ind w:left="-567" w:firstLine="0"/>
        <w:rPr>
          <w:color w:val="auto"/>
        </w:rPr>
      </w:pPr>
    </w:p>
    <w:p w14:paraId="6645ACE9" w14:textId="77777777" w:rsidR="00F505D7" w:rsidRDefault="00F505D7" w:rsidP="00833AAB">
      <w:pPr>
        <w:ind w:left="-567" w:firstLine="0"/>
        <w:rPr>
          <w:color w:val="auto"/>
        </w:rPr>
      </w:pPr>
    </w:p>
    <w:p w14:paraId="341440D1" w14:textId="77777777" w:rsidR="00932928" w:rsidRPr="003C77F3" w:rsidRDefault="00932928" w:rsidP="00833AAB">
      <w:pPr>
        <w:ind w:left="-567" w:firstLine="0"/>
        <w:rPr>
          <w:color w:val="auto"/>
        </w:rPr>
      </w:pPr>
    </w:p>
    <w:p w14:paraId="6F84CB4E" w14:textId="3F1B7842" w:rsidR="00833AAB" w:rsidRPr="003C77F3" w:rsidRDefault="00CA0EB0" w:rsidP="00833AAB">
      <w:pPr>
        <w:ind w:left="-567" w:firstLine="0"/>
        <w:rPr>
          <w:color w:val="auto"/>
        </w:rPr>
      </w:pPr>
      <w:r w:rsidRPr="003C77F3">
        <w:rPr>
          <w:color w:val="auto"/>
        </w:rPr>
        <w:t>Квалификация</w:t>
      </w:r>
      <w:r w:rsidR="00833AAB" w:rsidRPr="003C77F3">
        <w:rPr>
          <w:color w:val="auto"/>
        </w:rPr>
        <w:t xml:space="preserve">: </w:t>
      </w:r>
      <w:r w:rsidR="00833AAB" w:rsidRPr="003C77F3">
        <w:rPr>
          <w:color w:val="auto"/>
          <w:u w:val="single"/>
        </w:rPr>
        <w:t>Техник</w:t>
      </w:r>
      <w:r w:rsidR="00D86B5A" w:rsidRPr="003C77F3">
        <w:rPr>
          <w:color w:val="auto"/>
          <w:u w:val="single"/>
        </w:rPr>
        <w:t xml:space="preserve"> </w:t>
      </w:r>
    </w:p>
    <w:p w14:paraId="54785995" w14:textId="77777777" w:rsidR="00833AAB" w:rsidRPr="003C77F3" w:rsidRDefault="00833AAB" w:rsidP="00833AAB">
      <w:pPr>
        <w:ind w:left="-567" w:firstLine="0"/>
        <w:rPr>
          <w:color w:val="auto"/>
        </w:rPr>
      </w:pPr>
    </w:p>
    <w:p w14:paraId="281198D9" w14:textId="77777777" w:rsidR="00833AAB" w:rsidRPr="003C77F3" w:rsidRDefault="00833AAB" w:rsidP="00833AAB">
      <w:pPr>
        <w:ind w:left="-567" w:firstLine="0"/>
        <w:rPr>
          <w:color w:val="auto"/>
        </w:rPr>
      </w:pPr>
      <w:r w:rsidRPr="003C77F3">
        <w:rPr>
          <w:color w:val="auto"/>
        </w:rPr>
        <w:t xml:space="preserve">Вид подготовки – </w:t>
      </w:r>
      <w:r w:rsidRPr="003C77F3">
        <w:rPr>
          <w:color w:val="auto"/>
          <w:u w:val="single"/>
        </w:rPr>
        <w:t>базовый</w:t>
      </w:r>
    </w:p>
    <w:p w14:paraId="46219001" w14:textId="77777777" w:rsidR="00833AAB" w:rsidRPr="003C77F3" w:rsidRDefault="00833AAB" w:rsidP="00833AAB">
      <w:pPr>
        <w:ind w:left="-567" w:firstLine="0"/>
        <w:rPr>
          <w:color w:val="auto"/>
        </w:rPr>
      </w:pPr>
    </w:p>
    <w:p w14:paraId="109E41AB" w14:textId="77777777" w:rsidR="00833AAB" w:rsidRPr="003C77F3" w:rsidRDefault="00833AAB" w:rsidP="00833AAB">
      <w:pPr>
        <w:ind w:left="-567" w:firstLine="0"/>
        <w:rPr>
          <w:color w:val="auto"/>
        </w:rPr>
      </w:pPr>
      <w:r w:rsidRPr="003C77F3">
        <w:rPr>
          <w:color w:val="auto"/>
        </w:rPr>
        <w:t xml:space="preserve">Форма обучения – </w:t>
      </w:r>
      <w:r w:rsidRPr="003C77F3">
        <w:rPr>
          <w:color w:val="auto"/>
          <w:u w:val="single"/>
        </w:rPr>
        <w:t xml:space="preserve">очная </w:t>
      </w:r>
    </w:p>
    <w:p w14:paraId="224A05A7" w14:textId="77777777" w:rsidR="00833AAB" w:rsidRPr="003C77F3" w:rsidRDefault="00833AAB" w:rsidP="00833AAB">
      <w:pPr>
        <w:ind w:left="-567" w:firstLine="0"/>
        <w:rPr>
          <w:color w:val="auto"/>
        </w:rPr>
      </w:pPr>
    </w:p>
    <w:p w14:paraId="0CC7AAEB" w14:textId="77777777" w:rsidR="00833AAB" w:rsidRPr="003C77F3" w:rsidRDefault="00833AAB" w:rsidP="00833AAB">
      <w:pPr>
        <w:ind w:left="-567" w:firstLine="0"/>
        <w:rPr>
          <w:color w:val="auto"/>
          <w:u w:val="single"/>
        </w:rPr>
      </w:pPr>
      <w:r w:rsidRPr="003C77F3">
        <w:rPr>
          <w:color w:val="auto"/>
        </w:rPr>
        <w:t xml:space="preserve">Нормативный срок освоения ППССЗ – </w:t>
      </w:r>
      <w:r w:rsidRPr="003C77F3">
        <w:rPr>
          <w:color w:val="auto"/>
          <w:u w:val="single"/>
        </w:rPr>
        <w:t>3 года 10 месяцев на базе основное общего образования</w:t>
      </w:r>
    </w:p>
    <w:p w14:paraId="62F4A547" w14:textId="77777777" w:rsidR="00833AAB" w:rsidRPr="003C77F3" w:rsidRDefault="00833AAB" w:rsidP="00833AAB">
      <w:pPr>
        <w:ind w:left="-567" w:firstLine="0"/>
        <w:rPr>
          <w:color w:val="auto"/>
          <w:u w:val="single"/>
        </w:rPr>
      </w:pPr>
    </w:p>
    <w:p w14:paraId="5E757F90" w14:textId="77777777" w:rsidR="00833AAB" w:rsidRPr="003C77F3" w:rsidRDefault="00833AAB" w:rsidP="00833AAB">
      <w:pPr>
        <w:ind w:left="-567" w:firstLine="0"/>
        <w:rPr>
          <w:color w:val="auto"/>
        </w:rPr>
      </w:pPr>
      <w:r w:rsidRPr="003C77F3">
        <w:rPr>
          <w:color w:val="auto"/>
        </w:rPr>
        <w:t xml:space="preserve">Профиль получаемого профессионального образования – </w:t>
      </w:r>
      <w:r w:rsidRPr="003C77F3">
        <w:rPr>
          <w:color w:val="auto"/>
          <w:u w:val="single"/>
        </w:rPr>
        <w:t>Технологический</w:t>
      </w:r>
    </w:p>
    <w:p w14:paraId="5CABB14B" w14:textId="77777777" w:rsidR="00833AAB" w:rsidRPr="003C77F3" w:rsidRDefault="00833AAB" w:rsidP="00833AAB">
      <w:pPr>
        <w:ind w:left="-567" w:firstLine="0"/>
        <w:rPr>
          <w:color w:val="auto"/>
        </w:rPr>
      </w:pPr>
    </w:p>
    <w:p w14:paraId="0741642E" w14:textId="4F8725DB" w:rsidR="00833AAB" w:rsidRPr="003C77F3" w:rsidRDefault="00833AAB" w:rsidP="00833AAB">
      <w:pPr>
        <w:ind w:left="-567" w:firstLine="0"/>
        <w:jc w:val="center"/>
        <w:rPr>
          <w:color w:val="auto"/>
          <w:sz w:val="28"/>
        </w:rPr>
      </w:pPr>
      <w:r w:rsidRPr="003C77F3">
        <w:rPr>
          <w:color w:val="auto"/>
          <w:sz w:val="28"/>
        </w:rPr>
        <w:t>2025г.</w:t>
      </w:r>
    </w:p>
    <w:p w14:paraId="7F837EAF" w14:textId="2606390E" w:rsidR="00441423" w:rsidRPr="003C77F3" w:rsidRDefault="00F44D35">
      <w:pPr>
        <w:spacing w:after="221" w:line="271" w:lineRule="auto"/>
        <w:ind w:left="10" w:hanging="10"/>
        <w:rPr>
          <w:color w:val="auto"/>
        </w:rPr>
      </w:pPr>
      <w:r w:rsidRPr="003C77F3">
        <w:rPr>
          <w:b/>
          <w:color w:val="auto"/>
        </w:rPr>
        <w:lastRenderedPageBreak/>
        <w:t xml:space="preserve">Содержание ОПОП </w:t>
      </w:r>
    </w:p>
    <w:sdt>
      <w:sdtPr>
        <w:rPr>
          <w:b w:val="0"/>
          <w:color w:val="auto"/>
        </w:rPr>
        <w:id w:val="-1052461848"/>
        <w:docPartObj>
          <w:docPartGallery w:val="Table of Contents"/>
        </w:docPartObj>
      </w:sdtPr>
      <w:sdtEndPr/>
      <w:sdtContent>
        <w:p w14:paraId="729FF403" w14:textId="121680C8" w:rsidR="00441423" w:rsidRPr="003C77F3" w:rsidRDefault="00F44D35">
          <w:pPr>
            <w:pStyle w:val="11"/>
            <w:tabs>
              <w:tab w:val="right" w:leader="dot" w:pos="9424"/>
            </w:tabs>
            <w:rPr>
              <w:noProof/>
              <w:color w:val="auto"/>
            </w:rPr>
          </w:pPr>
          <w:r w:rsidRPr="003C77F3">
            <w:rPr>
              <w:color w:val="auto"/>
            </w:rPr>
            <w:fldChar w:fldCharType="begin"/>
          </w:r>
          <w:r w:rsidRPr="003C77F3">
            <w:rPr>
              <w:color w:val="auto"/>
            </w:rPr>
            <w:instrText xml:space="preserve"> TOC \o "1-4" \h \z \u </w:instrText>
          </w:r>
          <w:r w:rsidRPr="003C77F3">
            <w:rPr>
              <w:color w:val="auto"/>
            </w:rPr>
            <w:fldChar w:fldCharType="separate"/>
          </w:r>
          <w:hyperlink w:anchor="_Toc71931">
            <w:r w:rsidR="00441423" w:rsidRPr="003C77F3">
              <w:rPr>
                <w:noProof/>
                <w:color w:val="auto"/>
              </w:rPr>
              <w:t>1.</w:t>
            </w:r>
            <w:r w:rsidR="00441423" w:rsidRPr="003C77F3">
              <w:rPr>
                <w:b w:val="0"/>
                <w:noProof/>
                <w:color w:val="auto"/>
              </w:rPr>
              <w:t xml:space="preserve">  </w:t>
            </w:r>
            <w:r w:rsidR="00441423" w:rsidRPr="003C77F3">
              <w:rPr>
                <w:noProof/>
                <w:color w:val="auto"/>
              </w:rPr>
              <w:t>Целевой раздел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_Toc71931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4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D60FB6A" w14:textId="5B828EAA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32">
            <w:r w:rsidR="00441423" w:rsidRPr="003C77F3">
              <w:rPr>
                <w:noProof/>
                <w:color w:val="auto"/>
              </w:rPr>
              <w:t>1.1.  Пояснительная записка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_Toc71932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4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0C9A1A1B" w14:textId="5982442E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3">
            <w:r w:rsidR="00441423" w:rsidRPr="003C77F3">
              <w:rPr>
                <w:noProof/>
                <w:color w:val="auto"/>
              </w:rPr>
              <w:t>1.1.1.  Нормативные основы разработки ОПОП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_Toc71933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4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0EE83662" w14:textId="10FD05E1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4">
            <w:r w:rsidR="00441423" w:rsidRPr="003C77F3">
              <w:rPr>
                <w:noProof/>
                <w:color w:val="auto"/>
              </w:rPr>
              <w:t>1.1.2.  Цели и задачи реализации основной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_Toc71934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D7B0665" w14:textId="3C6A6472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5">
            <w:r w:rsidR="00441423" w:rsidRPr="003C77F3">
              <w:rPr>
                <w:noProof/>
                <w:color w:val="auto"/>
              </w:rPr>
              <w:t>1.1.3.  Принципы и походы к формированию основной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_Toc71935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3B144C1" w14:textId="7F7C12E2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6">
            <w:r w:rsidR="00441423" w:rsidRPr="003C77F3">
              <w:rPr>
                <w:noProof/>
                <w:color w:val="auto"/>
              </w:rPr>
              <w:t>1.1.4.  Общая характеристика основной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_Toc71936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2A787E3" w14:textId="0F0F525D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7">
            <w:r w:rsidR="00441423" w:rsidRPr="003C77F3">
              <w:rPr>
                <w:noProof/>
                <w:color w:val="auto"/>
              </w:rPr>
              <w:t>1.1.5.  Реализация требований ФГОС СОО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_Toc71937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8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2014FF56" w14:textId="68821D57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8">
            <w:r w:rsidR="00441423" w:rsidRPr="003C77F3">
              <w:rPr>
                <w:noProof/>
                <w:color w:val="auto"/>
              </w:rPr>
              <w:t>1.1.6.  Реализация требований ФГОС СПО. Структура и объем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9</w:t>
            </w:r>
          </w:hyperlink>
        </w:p>
        <w:p w14:paraId="6094410F" w14:textId="38C9920A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39">
            <w:r w:rsidR="00441423" w:rsidRPr="003C77F3">
              <w:rPr>
                <w:noProof/>
                <w:color w:val="auto"/>
              </w:rPr>
              <w:t>1.1.7.  Общие подходы к организации внеурочной деятельности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_Toc71939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13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3290CCD8" w14:textId="62D2EA92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40">
            <w:r w:rsidR="00441423" w:rsidRPr="003C77F3">
              <w:rPr>
                <w:noProof/>
                <w:color w:val="auto"/>
              </w:rPr>
              <w:t>1.2. Характеристика профессиональной деятельности выпускников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_Toc71940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80F3FA0" w14:textId="05C352E2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41">
            <w:r w:rsidR="00441423" w:rsidRPr="003C77F3">
              <w:rPr>
                <w:noProof/>
                <w:color w:val="auto"/>
              </w:rPr>
              <w:t>1.3. Планируемые результаты освоения основной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_Toc71941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C08D010" w14:textId="4E3C5A22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42">
            <w:r w:rsidR="00441423" w:rsidRPr="003C77F3">
              <w:rPr>
                <w:noProof/>
                <w:color w:val="auto"/>
              </w:rPr>
              <w:t>1.3.1.  Планируемые результаты в соответствии с ФГОС СОО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_Toc71942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922E83A" w14:textId="3D0ED553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43">
            <w:r w:rsidR="00441423" w:rsidRPr="003C77F3">
              <w:rPr>
                <w:noProof/>
                <w:color w:val="auto"/>
              </w:rPr>
              <w:t>1.3.2.  Планируемые результаты в соответствии с ФГОС СПО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_Toc71943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4B33E0FF" w14:textId="04665535" w:rsidR="00441423" w:rsidRPr="003C77F3" w:rsidRDefault="00F44D35">
          <w:pPr>
            <w:pStyle w:val="41"/>
            <w:tabs>
              <w:tab w:val="right" w:leader="dot" w:pos="9424"/>
            </w:tabs>
            <w:rPr>
              <w:noProof/>
              <w:color w:val="auto"/>
            </w:rPr>
          </w:pPr>
          <w:hyperlink w:anchor="_Toc71944">
            <w:r w:rsidR="00441423" w:rsidRPr="003C77F3">
              <w:rPr>
                <w:noProof/>
                <w:color w:val="auto"/>
              </w:rPr>
              <w:t>1.3.2.1.  Общие компетенции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_Toc71944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18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204B6E15" w14:textId="6C9EB9AD" w:rsidR="00441423" w:rsidRPr="003C77F3" w:rsidRDefault="00F44D35">
          <w:pPr>
            <w:pStyle w:val="41"/>
            <w:tabs>
              <w:tab w:val="right" w:leader="dot" w:pos="9424"/>
            </w:tabs>
            <w:rPr>
              <w:noProof/>
              <w:color w:val="auto"/>
            </w:rPr>
          </w:pPr>
          <w:hyperlink w:anchor="_Toc71945">
            <w:r w:rsidR="00441423" w:rsidRPr="003C77F3">
              <w:rPr>
                <w:noProof/>
                <w:color w:val="auto"/>
              </w:rPr>
              <w:t>1.3.2.2.  Профессиональные компетенции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_Toc71945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19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08CACE22" w14:textId="38CC9590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46">
            <w:r w:rsidR="00441423" w:rsidRPr="003C77F3">
              <w:rPr>
                <w:noProof/>
                <w:color w:val="auto"/>
              </w:rPr>
              <w:t>1.4.  Система оценки результатов освоения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_Toc71946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27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6752B229" w14:textId="6026015D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47">
            <w:r w:rsidR="00441423" w:rsidRPr="003C77F3">
              <w:rPr>
                <w:noProof/>
                <w:color w:val="auto"/>
              </w:rPr>
              <w:t>1.4.1.  Формы аттестации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_Toc71947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27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6A89B77E" w14:textId="3D968844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48">
            <w:r w:rsidR="00441423" w:rsidRPr="003C77F3">
              <w:rPr>
                <w:noProof/>
                <w:color w:val="auto"/>
              </w:rPr>
              <w:t>1.4.2.  Организация и формы представления и учета результатов  текущего контроля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_Toc71948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28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40514C7E" w14:textId="7FC16450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49">
            <w:r w:rsidR="00441423" w:rsidRPr="003C77F3">
              <w:rPr>
                <w:noProof/>
                <w:color w:val="auto"/>
              </w:rPr>
              <w:t>1.4.3.  Организация и формы представления и учета результатов промежуточной аттестации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30</w:t>
            </w:r>
          </w:hyperlink>
        </w:p>
        <w:p w14:paraId="09F050F3" w14:textId="5C025CD3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50">
            <w:r w:rsidR="00441423" w:rsidRPr="003C77F3">
              <w:rPr>
                <w:noProof/>
                <w:color w:val="auto"/>
              </w:rPr>
              <w:t xml:space="preserve">1.4.4.  Организация, критерии оценки и формы представления и учета результатов оценки учебно-исследовательской и проектной деятельности обучающихся ..  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31</w:t>
            </w:r>
          </w:hyperlink>
        </w:p>
        <w:p w14:paraId="635E1F37" w14:textId="37E57905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51">
            <w:r w:rsidR="00441423" w:rsidRPr="003C77F3">
              <w:rPr>
                <w:noProof/>
                <w:color w:val="auto"/>
              </w:rPr>
              <w:t>1.4.5.  Оценка освоения обучающимися образовательной программы в части достижения личностных результатов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32</w:t>
            </w:r>
          </w:hyperlink>
        </w:p>
        <w:p w14:paraId="2CE06FE0" w14:textId="52B1FA62" w:rsidR="00441423" w:rsidRPr="003C77F3" w:rsidRDefault="00F44D35">
          <w:pPr>
            <w:pStyle w:val="31"/>
            <w:tabs>
              <w:tab w:val="right" w:leader="dot" w:pos="9424"/>
            </w:tabs>
            <w:rPr>
              <w:noProof/>
              <w:color w:val="auto"/>
            </w:rPr>
          </w:pPr>
          <w:hyperlink w:anchor="_Toc71952">
            <w:r w:rsidR="00441423" w:rsidRPr="003C77F3">
              <w:rPr>
                <w:noProof/>
                <w:color w:val="auto"/>
              </w:rPr>
              <w:t>1.4.6.  Организация, содержание и критерии оценки результатов государственной итоговой аттестации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_Toc71952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32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3930B79F" w14:textId="667E504B" w:rsidR="00441423" w:rsidRPr="003C77F3" w:rsidRDefault="00F44D35">
          <w:pPr>
            <w:pStyle w:val="11"/>
            <w:tabs>
              <w:tab w:val="right" w:leader="dot" w:pos="9424"/>
            </w:tabs>
            <w:rPr>
              <w:noProof/>
              <w:color w:val="auto"/>
            </w:rPr>
          </w:pPr>
          <w:hyperlink w:anchor="_Toc71953">
            <w:r w:rsidR="00441423" w:rsidRPr="003C77F3">
              <w:rPr>
                <w:noProof/>
                <w:color w:val="auto"/>
              </w:rPr>
              <w:t>2.</w:t>
            </w:r>
            <w:r w:rsidR="00441423" w:rsidRPr="003C77F3">
              <w:rPr>
                <w:b w:val="0"/>
                <w:noProof/>
                <w:color w:val="auto"/>
              </w:rPr>
              <w:t xml:space="preserve">  </w:t>
            </w:r>
            <w:r w:rsidR="00441423" w:rsidRPr="003C77F3">
              <w:rPr>
                <w:noProof/>
                <w:color w:val="auto"/>
              </w:rPr>
              <w:t>Организационный раздел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_Toc71953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35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1D012109" w14:textId="758D6E14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54">
            <w:r w:rsidR="00441423" w:rsidRPr="003C77F3">
              <w:rPr>
                <w:noProof/>
                <w:color w:val="auto"/>
              </w:rPr>
              <w:t>2.1.  Учебный план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_Toc71954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35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4F5D1AAE" w14:textId="142A1B09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55">
            <w:r w:rsidR="00441423" w:rsidRPr="003C77F3">
              <w:rPr>
                <w:noProof/>
                <w:color w:val="auto"/>
              </w:rPr>
              <w:t>2.2.  Календарный учебный график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_Toc71955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35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41D558D5" w14:textId="176884C6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56">
            <w:r w:rsidR="00441423" w:rsidRPr="003C77F3">
              <w:rPr>
                <w:noProof/>
                <w:color w:val="auto"/>
              </w:rPr>
              <w:t>2.3.  Календарный план воспитательной работы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_Toc71956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35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30BDB221" w14:textId="4BF8D91D" w:rsidR="00441423" w:rsidRPr="003C77F3" w:rsidRDefault="00F44D35">
          <w:pPr>
            <w:pStyle w:val="11"/>
            <w:tabs>
              <w:tab w:val="right" w:leader="dot" w:pos="9424"/>
            </w:tabs>
            <w:rPr>
              <w:noProof/>
              <w:color w:val="auto"/>
            </w:rPr>
          </w:pPr>
          <w:hyperlink w:anchor="_Toc71957">
            <w:r w:rsidR="00441423" w:rsidRPr="003C77F3">
              <w:rPr>
                <w:noProof/>
                <w:color w:val="auto"/>
              </w:rPr>
              <w:t>3.</w:t>
            </w:r>
            <w:r w:rsidR="00441423" w:rsidRPr="003C77F3">
              <w:rPr>
                <w:b w:val="0"/>
                <w:noProof/>
                <w:color w:val="auto"/>
              </w:rPr>
              <w:t xml:space="preserve">  </w:t>
            </w:r>
            <w:r w:rsidR="00441423" w:rsidRPr="003C77F3">
              <w:rPr>
                <w:noProof/>
                <w:color w:val="auto"/>
              </w:rPr>
              <w:t>Содержательный раздел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_Toc71957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8677227" w14:textId="44E1CE16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58">
            <w:r w:rsidR="00441423" w:rsidRPr="003C77F3">
              <w:rPr>
                <w:noProof/>
                <w:color w:val="auto"/>
              </w:rPr>
              <w:t>3.1.  Рабочие программы учебных предметов, курсов, дисциплин, модулей, практик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_Toc71958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33933E07" w14:textId="54B4ABD9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59">
            <w:r w:rsidR="00441423" w:rsidRPr="003C77F3">
              <w:rPr>
                <w:noProof/>
                <w:color w:val="auto"/>
              </w:rPr>
              <w:t>3.2.  Рабочая программа воспитания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_Toc71959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32BF4FC3" w14:textId="31109140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0">
            <w:r w:rsidR="00441423" w:rsidRPr="003C77F3">
              <w:rPr>
                <w:noProof/>
                <w:color w:val="auto"/>
              </w:rPr>
              <w:t>3.3.  Методические материалы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_Toc71960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7063AEAC" w14:textId="35C198E7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1">
            <w:r w:rsidR="00441423" w:rsidRPr="003C77F3">
              <w:rPr>
                <w:noProof/>
                <w:color w:val="auto"/>
              </w:rPr>
              <w:t>3.4.  Оценочные материалы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_Toc71961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3B30FD96" w14:textId="0D81C2BC" w:rsidR="00441423" w:rsidRPr="003C77F3" w:rsidRDefault="00F44D35">
          <w:pPr>
            <w:pStyle w:val="11"/>
            <w:tabs>
              <w:tab w:val="right" w:leader="dot" w:pos="9424"/>
            </w:tabs>
            <w:rPr>
              <w:noProof/>
              <w:color w:val="auto"/>
            </w:rPr>
          </w:pPr>
          <w:hyperlink w:anchor="_Toc71962">
            <w:r w:rsidR="00441423" w:rsidRPr="003C77F3">
              <w:rPr>
                <w:noProof/>
                <w:color w:val="auto"/>
              </w:rPr>
              <w:t>4.</w:t>
            </w:r>
            <w:r w:rsidR="00441423" w:rsidRPr="003C77F3">
              <w:rPr>
                <w:b w:val="0"/>
                <w:noProof/>
                <w:color w:val="auto"/>
              </w:rPr>
              <w:t xml:space="preserve">  </w:t>
            </w:r>
            <w:r w:rsidR="00441423" w:rsidRPr="003C77F3">
              <w:rPr>
                <w:noProof/>
                <w:color w:val="auto"/>
              </w:rPr>
              <w:t xml:space="preserve">Организационно-педагогические условия. Система условий реализации 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_Toc71962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617D3C21" w14:textId="304FA60F" w:rsidR="00441423" w:rsidRPr="003C77F3" w:rsidRDefault="00F44D35">
          <w:pPr>
            <w:pStyle w:val="11"/>
            <w:tabs>
              <w:tab w:val="right" w:leader="dot" w:pos="9424"/>
            </w:tabs>
            <w:rPr>
              <w:noProof/>
              <w:color w:val="auto"/>
            </w:rPr>
          </w:pPr>
          <w:hyperlink w:anchor="_Toc71963">
            <w:r w:rsidR="00441423" w:rsidRPr="003C77F3">
              <w:rPr>
                <w:noProof/>
                <w:color w:val="auto"/>
              </w:rPr>
              <w:t>основной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_Toc71963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1C78B99F" w14:textId="40E61023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4">
            <w:r w:rsidR="00441423" w:rsidRPr="003C77F3">
              <w:rPr>
                <w:noProof/>
                <w:color w:val="auto"/>
              </w:rPr>
              <w:t>4.1.  Общесистемные условия реализации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_Toc71964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36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5E75D75C" w14:textId="5D2AB31A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5">
            <w:r w:rsidR="00441423" w:rsidRPr="003C77F3">
              <w:rPr>
                <w:noProof/>
                <w:color w:val="auto"/>
              </w:rPr>
              <w:t>4.2.  Материально-техническое обеспечение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_Toc71965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37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69D3D304" w14:textId="40C10EF2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6">
            <w:r w:rsidR="00441423" w:rsidRPr="003C77F3">
              <w:rPr>
                <w:noProof/>
                <w:color w:val="auto"/>
              </w:rPr>
              <w:t>4.3.  Учебно-методическое обеспечение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41</w:t>
            </w:r>
          </w:hyperlink>
        </w:p>
        <w:p w14:paraId="7E531E2F" w14:textId="185E7799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7">
            <w:r w:rsidR="00441423" w:rsidRPr="003C77F3">
              <w:rPr>
                <w:noProof/>
                <w:color w:val="auto"/>
              </w:rPr>
              <w:t>4.4. Информационно-методические условия реализации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43</w:t>
            </w:r>
          </w:hyperlink>
        </w:p>
        <w:p w14:paraId="55B9FA31" w14:textId="6A1AFB0D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8">
            <w:r w:rsidR="00441423" w:rsidRPr="003C77F3">
              <w:rPr>
                <w:noProof/>
                <w:color w:val="auto"/>
              </w:rPr>
              <w:t>4.5.  Требования к организации воспитания обучающихся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44</w:t>
            </w:r>
          </w:hyperlink>
        </w:p>
        <w:p w14:paraId="5AC01339" w14:textId="22DB02E1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69">
            <w:r w:rsidR="00441423" w:rsidRPr="003C77F3">
              <w:rPr>
                <w:noProof/>
                <w:color w:val="auto"/>
              </w:rPr>
              <w:t>4.6.  Кадровое обеспечение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46</w:t>
            </w:r>
          </w:hyperlink>
        </w:p>
        <w:p w14:paraId="15AE615A" w14:textId="70B781CC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70">
            <w:r w:rsidR="00441423" w:rsidRPr="003C77F3">
              <w:rPr>
                <w:noProof/>
                <w:color w:val="auto"/>
              </w:rPr>
              <w:t xml:space="preserve">4.7.  Психолого-педагогические условия реализации образовательной программы    </w:t>
            </w:r>
            <w:r w:rsidR="00441423" w:rsidRPr="003C77F3">
              <w:rPr>
                <w:noProof/>
                <w:color w:val="auto"/>
              </w:rPr>
              <w:tab/>
            </w:r>
            <w:r w:rsidR="00B75B06" w:rsidRPr="003C77F3">
              <w:rPr>
                <w:noProof/>
                <w:color w:val="auto"/>
              </w:rPr>
              <w:t>47</w:t>
            </w:r>
          </w:hyperlink>
        </w:p>
        <w:p w14:paraId="5DD985E5" w14:textId="2AE07A65" w:rsidR="00441423" w:rsidRPr="003C77F3" w:rsidRDefault="00F44D35">
          <w:pPr>
            <w:pStyle w:val="21"/>
            <w:tabs>
              <w:tab w:val="right" w:leader="dot" w:pos="9424"/>
            </w:tabs>
            <w:rPr>
              <w:noProof/>
              <w:color w:val="auto"/>
            </w:rPr>
          </w:pPr>
          <w:hyperlink w:anchor="_Toc71971">
            <w:r w:rsidR="00441423" w:rsidRPr="003C77F3">
              <w:rPr>
                <w:noProof/>
                <w:color w:val="auto"/>
              </w:rPr>
              <w:t>4.8.  Финансовые условия реализации образовательной программы</w:t>
            </w:r>
            <w:r w:rsidR="00441423" w:rsidRPr="003C77F3">
              <w:rPr>
                <w:noProof/>
                <w:color w:val="auto"/>
              </w:rPr>
              <w:tab/>
            </w:r>
            <w:r w:rsidR="00441423" w:rsidRPr="003C77F3">
              <w:rPr>
                <w:noProof/>
                <w:color w:val="auto"/>
              </w:rPr>
              <w:fldChar w:fldCharType="begin"/>
            </w:r>
            <w:r w:rsidR="00441423" w:rsidRPr="003C77F3">
              <w:rPr>
                <w:noProof/>
                <w:color w:val="auto"/>
              </w:rPr>
              <w:instrText>PAGEREF _Toc71971 \h</w:instrText>
            </w:r>
            <w:r w:rsidR="00441423" w:rsidRPr="003C77F3">
              <w:rPr>
                <w:noProof/>
                <w:color w:val="auto"/>
              </w:rPr>
            </w:r>
            <w:r w:rsidR="00441423" w:rsidRPr="003C77F3">
              <w:rPr>
                <w:noProof/>
                <w:color w:val="auto"/>
              </w:rPr>
              <w:fldChar w:fldCharType="separate"/>
            </w:r>
            <w:r w:rsidR="00751BA6">
              <w:rPr>
                <w:noProof/>
                <w:color w:val="auto"/>
              </w:rPr>
              <w:t>48</w:t>
            </w:r>
            <w:r w:rsidR="00441423" w:rsidRPr="003C77F3">
              <w:rPr>
                <w:noProof/>
                <w:color w:val="auto"/>
              </w:rPr>
              <w:fldChar w:fldCharType="end"/>
            </w:r>
          </w:hyperlink>
        </w:p>
        <w:p w14:paraId="545A2072" w14:textId="2E7DF80C" w:rsidR="00441423" w:rsidRPr="003C77F3" w:rsidRDefault="00441423">
          <w:pPr>
            <w:pStyle w:val="11"/>
            <w:tabs>
              <w:tab w:val="right" w:leader="dot" w:pos="9424"/>
            </w:tabs>
            <w:rPr>
              <w:noProof/>
              <w:color w:val="auto"/>
            </w:rPr>
          </w:pPr>
        </w:p>
        <w:p w14:paraId="209BA343" w14:textId="77777777" w:rsidR="00441423" w:rsidRPr="003C77F3" w:rsidRDefault="00F44D35">
          <w:pPr>
            <w:rPr>
              <w:color w:val="auto"/>
            </w:rPr>
          </w:pPr>
          <w:r w:rsidRPr="003C77F3">
            <w:rPr>
              <w:color w:val="auto"/>
            </w:rPr>
            <w:fldChar w:fldCharType="end"/>
          </w:r>
        </w:p>
      </w:sdtContent>
    </w:sdt>
    <w:p w14:paraId="0DD316C3" w14:textId="77777777" w:rsidR="00441423" w:rsidRPr="003C77F3" w:rsidRDefault="00F44D35">
      <w:pPr>
        <w:spacing w:after="0" w:line="259" w:lineRule="auto"/>
        <w:ind w:left="0" w:firstLine="0"/>
        <w:jc w:val="left"/>
        <w:rPr>
          <w:color w:val="auto"/>
        </w:rPr>
      </w:pPr>
      <w:r w:rsidRPr="003C77F3">
        <w:rPr>
          <w:color w:val="auto"/>
        </w:rPr>
        <w:t xml:space="preserve"> </w:t>
      </w:r>
    </w:p>
    <w:p w14:paraId="761CED03" w14:textId="77777777" w:rsidR="00441423" w:rsidRPr="003C77F3" w:rsidRDefault="00F44D35">
      <w:pPr>
        <w:spacing w:after="160" w:line="259" w:lineRule="auto"/>
        <w:ind w:left="0" w:firstLine="0"/>
        <w:jc w:val="left"/>
        <w:rPr>
          <w:color w:val="auto"/>
        </w:rPr>
      </w:pPr>
      <w:r w:rsidRPr="003C77F3">
        <w:rPr>
          <w:color w:val="auto"/>
        </w:rPr>
        <w:t xml:space="preserve"> </w:t>
      </w:r>
    </w:p>
    <w:p w14:paraId="4EBD7271" w14:textId="77777777" w:rsidR="00441423" w:rsidRPr="003C77F3" w:rsidRDefault="00F44D35">
      <w:pPr>
        <w:spacing w:after="224" w:line="259" w:lineRule="auto"/>
        <w:ind w:left="0" w:firstLine="0"/>
        <w:jc w:val="left"/>
        <w:rPr>
          <w:color w:val="auto"/>
        </w:rPr>
      </w:pPr>
      <w:r w:rsidRPr="003C77F3">
        <w:rPr>
          <w:color w:val="auto"/>
        </w:rPr>
        <w:t xml:space="preserve"> </w:t>
      </w:r>
    </w:p>
    <w:p w14:paraId="54DC37AF" w14:textId="77777777" w:rsidR="00441423" w:rsidRPr="003C77F3" w:rsidRDefault="00F44D35">
      <w:pPr>
        <w:spacing w:after="0" w:line="259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 xml:space="preserve"> </w:t>
      </w: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b/>
          <w:color w:val="auto"/>
          <w:sz w:val="28"/>
        </w:rPr>
        <w:t xml:space="preserve"> </w:t>
      </w:r>
      <w:r w:rsidRPr="003C77F3">
        <w:rPr>
          <w:color w:val="auto"/>
        </w:rPr>
        <w:br w:type="page"/>
      </w:r>
    </w:p>
    <w:p w14:paraId="1F511E3A" w14:textId="77777777" w:rsidR="00441423" w:rsidRPr="003C77F3" w:rsidRDefault="00F44D35">
      <w:pPr>
        <w:pStyle w:val="1"/>
        <w:spacing w:after="204"/>
        <w:ind w:left="533"/>
        <w:rPr>
          <w:color w:val="auto"/>
        </w:rPr>
      </w:pPr>
      <w:bookmarkStart w:id="0" w:name="_Toc71931"/>
      <w:r w:rsidRPr="003C77F3">
        <w:rPr>
          <w:color w:val="auto"/>
        </w:rPr>
        <w:lastRenderedPageBreak/>
        <w:t>1.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Целевой раздел  </w:t>
      </w:r>
      <w:bookmarkEnd w:id="0"/>
    </w:p>
    <w:p w14:paraId="06014EE5" w14:textId="77777777" w:rsidR="00441423" w:rsidRPr="003C77F3" w:rsidRDefault="00F44D35">
      <w:pPr>
        <w:pStyle w:val="2"/>
        <w:spacing w:after="254"/>
        <w:ind w:left="279"/>
        <w:rPr>
          <w:color w:val="auto"/>
        </w:rPr>
      </w:pPr>
      <w:bookmarkStart w:id="1" w:name="_Toc71932"/>
      <w:r w:rsidRPr="003C77F3">
        <w:rPr>
          <w:color w:val="auto"/>
        </w:rPr>
        <w:t xml:space="preserve">1.1. Пояснительная записка </w:t>
      </w:r>
      <w:r w:rsidRPr="003C77F3">
        <w:rPr>
          <w:i/>
          <w:color w:val="auto"/>
        </w:rPr>
        <w:t xml:space="preserve"> </w:t>
      </w:r>
      <w:bookmarkEnd w:id="1"/>
    </w:p>
    <w:p w14:paraId="7B3C6707" w14:textId="77777777" w:rsidR="00441423" w:rsidRPr="003C77F3" w:rsidRDefault="00F44D35">
      <w:pPr>
        <w:pStyle w:val="3"/>
        <w:spacing w:after="124"/>
        <w:ind w:left="438"/>
        <w:rPr>
          <w:color w:val="auto"/>
        </w:rPr>
      </w:pPr>
      <w:bookmarkStart w:id="2" w:name="_Toc71933"/>
      <w:r w:rsidRPr="003C77F3">
        <w:rPr>
          <w:color w:val="auto"/>
        </w:rPr>
        <w:t>1.1.1.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Нормативные основы разработки ОПОП</w:t>
      </w:r>
      <w:r w:rsidRPr="003C77F3">
        <w:rPr>
          <w:i/>
          <w:color w:val="auto"/>
        </w:rPr>
        <w:t xml:space="preserve"> </w:t>
      </w:r>
      <w:bookmarkEnd w:id="2"/>
    </w:p>
    <w:p w14:paraId="57496E74" w14:textId="26141AF2" w:rsidR="00441423" w:rsidRPr="003C77F3" w:rsidRDefault="00F44D35">
      <w:pPr>
        <w:spacing w:after="88"/>
        <w:ind w:left="-15" w:right="60"/>
        <w:rPr>
          <w:color w:val="auto"/>
        </w:rPr>
      </w:pPr>
      <w:r w:rsidRPr="003C77F3">
        <w:rPr>
          <w:color w:val="auto"/>
        </w:rPr>
        <w:t xml:space="preserve">Основная профессиональная образовательная программа (далее – ОПОП) предназначена для обучения студентов по программе подготовки специалистов среднего звена по специальности </w:t>
      </w:r>
      <w:bookmarkStart w:id="3" w:name="_Hlk212565488"/>
      <w:r w:rsidR="00D86B5A" w:rsidRPr="003C77F3">
        <w:rPr>
          <w:bCs/>
          <w:color w:val="auto"/>
        </w:rPr>
        <w:t xml:space="preserve">13.02.13. Эксплуатация и обслуживание электрического                                      </w:t>
      </w:r>
      <w:r w:rsidR="00557B75" w:rsidRPr="003C77F3">
        <w:rPr>
          <w:bCs/>
          <w:color w:val="auto"/>
        </w:rPr>
        <w:t>и электромеханического</w:t>
      </w:r>
      <w:r w:rsidR="00D86B5A" w:rsidRPr="003C77F3">
        <w:rPr>
          <w:bCs/>
          <w:color w:val="auto"/>
        </w:rPr>
        <w:t xml:space="preserve"> оборудования (по отраслям)</w:t>
      </w:r>
    </w:p>
    <w:bookmarkEnd w:id="3"/>
    <w:p w14:paraId="371F3C2C" w14:textId="77777777" w:rsidR="00441423" w:rsidRPr="003C77F3" w:rsidRDefault="00F44D35">
      <w:pPr>
        <w:spacing w:after="35"/>
        <w:ind w:left="-15" w:right="60"/>
        <w:rPr>
          <w:color w:val="auto"/>
        </w:rPr>
      </w:pPr>
      <w:r w:rsidRPr="003C77F3">
        <w:rPr>
          <w:color w:val="auto"/>
        </w:rPr>
        <w:t xml:space="preserve">Нормативную правовую базу разработки основной профессиональной образовательной программы составляют:  </w:t>
      </w:r>
    </w:p>
    <w:p w14:paraId="44542A44" w14:textId="77777777" w:rsidR="00441423" w:rsidRPr="003C77F3" w:rsidRDefault="00F44D35">
      <w:pPr>
        <w:spacing w:after="29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>Указ Президента Российской Федерации от 21.07.2020 № 474 «О национальных целях развития Росс</w:t>
      </w:r>
      <w:r w:rsidRPr="003C77F3">
        <w:rPr>
          <w:color w:val="auto"/>
        </w:rPr>
        <w:t xml:space="preserve">ийской Федерации на период до 2030 года»; </w:t>
      </w:r>
    </w:p>
    <w:p w14:paraId="6BE65B13" w14:textId="42D66DA0" w:rsidR="00441423" w:rsidRPr="003C77F3" w:rsidRDefault="00F44D35">
      <w:pPr>
        <w:spacing w:after="35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Федеральный закон от </w:t>
      </w:r>
      <w:r w:rsidR="00BB7813" w:rsidRPr="003C77F3">
        <w:rPr>
          <w:color w:val="auto"/>
        </w:rPr>
        <w:t>27 октября 2023 года №797</w:t>
      </w:r>
      <w:r w:rsidRPr="003C77F3">
        <w:rPr>
          <w:color w:val="auto"/>
        </w:rPr>
        <w:t xml:space="preserve"> «Об образовании в Российской Федерации»; </w:t>
      </w:r>
    </w:p>
    <w:p w14:paraId="7F40E913" w14:textId="2B26F8AC" w:rsidR="00441423" w:rsidRPr="003C77F3" w:rsidRDefault="00F44D35" w:rsidP="00BB7813">
      <w:pPr>
        <w:spacing w:after="40" w:line="268" w:lineRule="auto"/>
        <w:ind w:left="-15" w:right="47" w:firstLine="90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="00B85D1F" w:rsidRPr="003C77F3">
        <w:rPr>
          <w:color w:val="auto"/>
        </w:rPr>
        <w:t xml:space="preserve">Приказа Министерства образования и науки Российской Федерации от </w:t>
      </w:r>
      <w:r w:rsidR="00BB7813" w:rsidRPr="003C77F3">
        <w:rPr>
          <w:color w:val="auto"/>
        </w:rPr>
        <w:t xml:space="preserve">27 октября 2023 года №797 </w:t>
      </w:r>
      <w:r w:rsidR="00B85D1F" w:rsidRPr="003C77F3">
        <w:rPr>
          <w:color w:val="auto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BB7813" w:rsidRPr="003C77F3">
        <w:rPr>
          <w:bCs/>
          <w:color w:val="auto"/>
        </w:rPr>
        <w:t>13.02.13. Эксплуатация и обслуживание электрического и  электромеханического оборудования (по отраслям)</w:t>
      </w:r>
      <w:r w:rsidR="00213956" w:rsidRPr="003C77F3">
        <w:rPr>
          <w:bCs/>
          <w:color w:val="auto"/>
        </w:rPr>
        <w:t xml:space="preserve"> </w:t>
      </w:r>
      <w:r w:rsidR="00B85D1F" w:rsidRPr="003C77F3">
        <w:rPr>
          <w:bCs/>
          <w:color w:val="auto"/>
        </w:rPr>
        <w:t>(</w:t>
      </w:r>
      <w:r w:rsidR="00B85D1F" w:rsidRPr="003C77F3">
        <w:rPr>
          <w:color w:val="auto"/>
        </w:rPr>
        <w:t xml:space="preserve">зарегистрирован Министерством юстиции Российской Федерации </w:t>
      </w:r>
      <w:r w:rsidR="00BB7813" w:rsidRPr="003C77F3">
        <w:rPr>
          <w:color w:val="auto"/>
        </w:rPr>
        <w:t>22 ноября 2023 года под номером 76057</w:t>
      </w:r>
      <w:r w:rsidRPr="003C77F3">
        <w:rPr>
          <w:color w:val="auto"/>
        </w:rPr>
        <w:t xml:space="preserve">; </w:t>
      </w:r>
    </w:p>
    <w:p w14:paraId="783A83CC" w14:textId="77777777" w:rsidR="00441423" w:rsidRPr="003C77F3" w:rsidRDefault="00F44D35">
      <w:pPr>
        <w:spacing w:after="38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Приказ Министерства образования и науки Российской Федерации от 17 мая 2012 № 413 «Об утверждении федерального государственного образовательного стандарта среднего общего образо</w:t>
      </w:r>
      <w:r w:rsidRPr="003C77F3">
        <w:rPr>
          <w:color w:val="auto"/>
        </w:rPr>
        <w:t xml:space="preserve">вания»; </w:t>
      </w:r>
    </w:p>
    <w:p w14:paraId="77DF19B9" w14:textId="3A3D20B9" w:rsidR="00441423" w:rsidRPr="003C77F3" w:rsidRDefault="00F44D35">
      <w:pPr>
        <w:spacing w:after="38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Приказ Минпросвещения России от </w:t>
      </w:r>
      <w:r w:rsidR="00483DAB" w:rsidRPr="003C77F3">
        <w:rPr>
          <w:color w:val="auto"/>
        </w:rPr>
        <w:t>23 ноября 2022 года № 1014</w:t>
      </w:r>
      <w:r w:rsidRPr="003C77F3">
        <w:rPr>
          <w:color w:val="auto"/>
        </w:rPr>
        <w:t xml:space="preserve"> «Об утверждении федеральной образовательной программы среднего общего образования» (Зарегистрировано в Минюсте России 12 июля 2023 г.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74228); </w:t>
      </w:r>
    </w:p>
    <w:p w14:paraId="7F08E35F" w14:textId="5D221936" w:rsidR="00441423" w:rsidRPr="003C77F3" w:rsidRDefault="00F44D35" w:rsidP="00213956">
      <w:pPr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Приказ Минпросвещения России от 24.08.2</w:t>
      </w:r>
      <w:r w:rsidRPr="003C77F3">
        <w:rPr>
          <w:color w:val="auto"/>
        </w:rPr>
        <w:t xml:space="preserve">022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70167);  </w:t>
      </w:r>
    </w:p>
    <w:p w14:paraId="1307A9C0" w14:textId="0698B862" w:rsidR="00441423" w:rsidRPr="003C77F3" w:rsidRDefault="00F44D35">
      <w:pPr>
        <w:spacing w:after="33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Приказ Минпросвещения России от 08.</w:t>
      </w:r>
      <w:r w:rsidRPr="003C77F3">
        <w:rPr>
          <w:color w:val="auto"/>
        </w:rPr>
        <w:t xml:space="preserve">11.2021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66211); </w:t>
      </w:r>
    </w:p>
    <w:p w14:paraId="2807F681" w14:textId="77777777" w:rsidR="00441423" w:rsidRPr="003C77F3" w:rsidRDefault="00F44D35">
      <w:pPr>
        <w:spacing w:after="35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Приказ Министерства науки и высшего образо</w:t>
      </w:r>
      <w:r w:rsidRPr="003C77F3">
        <w:rPr>
          <w:color w:val="auto"/>
        </w:rPr>
        <w:t xml:space="preserve">вания РФ и Министерства просвещения РФ от 5 августа 2020 г. № 885/390 "О практической подготовке обучающихся"; </w:t>
      </w:r>
    </w:p>
    <w:p w14:paraId="54887ED7" w14:textId="3BE97F31" w:rsidR="00441423" w:rsidRPr="003C77F3" w:rsidRDefault="00F44D35">
      <w:pPr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Приказ Минпросвещения России от 17.05.2022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</w:t>
      </w:r>
      <w:r w:rsidRPr="003C77F3">
        <w:rPr>
          <w:color w:val="auto"/>
        </w:rPr>
        <w:t xml:space="preserve"> этих перечнях, профессиям и </w:t>
      </w:r>
      <w:r w:rsidRPr="003C77F3">
        <w:rPr>
          <w:color w:val="auto"/>
        </w:rPr>
        <w:lastRenderedPageBreak/>
        <w:t xml:space="preserve">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</w:t>
      </w:r>
    </w:p>
    <w:p w14:paraId="1376DEFE" w14:textId="275963DA" w:rsidR="00441423" w:rsidRPr="003C77F3" w:rsidRDefault="00F44D35">
      <w:pPr>
        <w:spacing w:after="35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г.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1199 "Об утверждении перечней профессий и специальностей </w:t>
      </w:r>
      <w:r w:rsidRPr="003C77F3">
        <w:rPr>
          <w:color w:val="auto"/>
        </w:rPr>
        <w:t xml:space="preserve">среднего профессионального образования" (Зарегистрировано в Минюсте России 17.06.2022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68887); </w:t>
      </w:r>
    </w:p>
    <w:p w14:paraId="5255646E" w14:textId="79CC9745" w:rsidR="00441423" w:rsidRPr="003C77F3" w:rsidRDefault="00F44D35">
      <w:pPr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Приказ Минпросвещения России от 14.10.2022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906 "Об утверждении Порядка заполнения, учета и выдачи дипломов о среднем профессиональном образовании и их дубл</w:t>
      </w:r>
      <w:r w:rsidRPr="003C77F3">
        <w:rPr>
          <w:color w:val="auto"/>
        </w:rPr>
        <w:t xml:space="preserve">икатов" </w:t>
      </w:r>
    </w:p>
    <w:p w14:paraId="30FAA59B" w14:textId="3EB35D29" w:rsidR="00441423" w:rsidRPr="003C77F3" w:rsidRDefault="00F44D35">
      <w:pPr>
        <w:spacing w:after="33"/>
        <w:ind w:left="-15" w:right="60" w:firstLine="0"/>
        <w:rPr>
          <w:color w:val="auto"/>
        </w:rPr>
      </w:pPr>
      <w:r w:rsidRPr="003C77F3">
        <w:rPr>
          <w:color w:val="auto"/>
        </w:rPr>
        <w:t xml:space="preserve">(Зарегистрировано в Минюсте России 24.11.2022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71119);  </w:t>
      </w:r>
    </w:p>
    <w:p w14:paraId="1AAFF664" w14:textId="77777777" w:rsidR="00441423" w:rsidRPr="003C77F3" w:rsidRDefault="00F44D35" w:rsidP="00B85D1F">
      <w:pPr>
        <w:spacing w:after="10" w:line="268" w:lineRule="auto"/>
        <w:ind w:left="-15" w:right="47" w:firstLine="90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</w:t>
      </w:r>
      <w:r w:rsidRPr="003C77F3">
        <w:rPr>
          <w:color w:val="auto"/>
        </w:rPr>
        <w:tab/>
      </w:r>
      <w:r w:rsidRPr="003C77F3">
        <w:rPr>
          <w:color w:val="auto"/>
        </w:rPr>
        <w:t xml:space="preserve">воспитания </w:t>
      </w:r>
      <w:r w:rsidRPr="003C77F3">
        <w:rPr>
          <w:color w:val="auto"/>
        </w:rPr>
        <w:tab/>
        <w:t xml:space="preserve">и </w:t>
      </w:r>
      <w:r w:rsidRPr="003C77F3">
        <w:rPr>
          <w:color w:val="auto"/>
        </w:rPr>
        <w:tab/>
        <w:t xml:space="preserve">обучения, </w:t>
      </w:r>
      <w:r w:rsidRPr="003C77F3">
        <w:rPr>
          <w:color w:val="auto"/>
        </w:rPr>
        <w:tab/>
        <w:t xml:space="preserve">отдыха </w:t>
      </w:r>
      <w:r w:rsidRPr="003C77F3">
        <w:rPr>
          <w:color w:val="auto"/>
        </w:rPr>
        <w:tab/>
        <w:t xml:space="preserve">и </w:t>
      </w:r>
      <w:r w:rsidRPr="003C77F3">
        <w:rPr>
          <w:color w:val="auto"/>
        </w:rPr>
        <w:tab/>
        <w:t xml:space="preserve">оздоровления </w:t>
      </w:r>
      <w:r w:rsidRPr="003C77F3">
        <w:rPr>
          <w:color w:val="auto"/>
        </w:rPr>
        <w:tab/>
        <w:t xml:space="preserve">детей </w:t>
      </w:r>
      <w:r w:rsidRPr="003C77F3">
        <w:rPr>
          <w:color w:val="auto"/>
        </w:rPr>
        <w:tab/>
        <w:t xml:space="preserve">и </w:t>
      </w:r>
      <w:r w:rsidRPr="003C77F3">
        <w:rPr>
          <w:color w:val="auto"/>
        </w:rPr>
        <w:tab/>
        <w:t xml:space="preserve">молодежи" </w:t>
      </w:r>
    </w:p>
    <w:p w14:paraId="6B8C0DF4" w14:textId="4AE4789E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(вместе с "СП 2.4.3648-20. Санитарные правила...") (Зарегистрировано в Минюсте России 18.12.2020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61573); </w:t>
      </w:r>
    </w:p>
    <w:p w14:paraId="7700293F" w14:textId="654B30BD" w:rsidR="00441423" w:rsidRPr="003C77F3" w:rsidRDefault="00F44D35">
      <w:pPr>
        <w:spacing w:after="37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Постановление Главного государственного санитарного врача РФ от 28.01.2021</w:t>
      </w:r>
      <w:r w:rsidRPr="003C77F3">
        <w:rPr>
          <w:color w:val="auto"/>
        </w:rPr>
        <w:t xml:space="preserve">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</w:t>
      </w:r>
      <w:r w:rsidR="00557B75" w:rsidRPr="003C77F3">
        <w:rPr>
          <w:color w:val="auto"/>
        </w:rPr>
        <w:t>2 «</w:t>
      </w:r>
      <w:r w:rsidRPr="003C77F3">
        <w:rPr>
          <w:color w:val="auto"/>
        </w:rPr>
        <w:t xml:space="preserve"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 (Зарегистрировано в Минюсте России 29.01.2021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62296); </w:t>
      </w:r>
    </w:p>
    <w:p w14:paraId="5C3B4D65" w14:textId="77777777" w:rsidR="00441423" w:rsidRPr="003C77F3" w:rsidRDefault="00F44D35">
      <w:pPr>
        <w:spacing w:after="30"/>
        <w:ind w:left="-15" w:right="60" w:firstLine="91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Приказ ФГБОУ ДПО ИРПО от 22 июня 2023 г. № П-291 «О введении в действие Методики организации и проведения демонстрационного экзамена»; </w:t>
      </w:r>
    </w:p>
    <w:p w14:paraId="453E047C" w14:textId="72FB4ACE" w:rsidR="00441423" w:rsidRPr="003C77F3" w:rsidRDefault="00F44D35">
      <w:pPr>
        <w:spacing w:after="10" w:line="268" w:lineRule="auto"/>
        <w:ind w:left="-15" w:right="47" w:firstLine="907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Устав </w:t>
      </w:r>
      <w:r w:rsidRPr="003C77F3">
        <w:rPr>
          <w:color w:val="auto"/>
        </w:rPr>
        <w:tab/>
        <w:t xml:space="preserve">государственного </w:t>
      </w:r>
      <w:r w:rsidRPr="003C77F3">
        <w:rPr>
          <w:color w:val="auto"/>
        </w:rPr>
        <w:tab/>
        <w:t xml:space="preserve">бюджетного </w:t>
      </w:r>
      <w:r w:rsidRPr="003C77F3">
        <w:rPr>
          <w:color w:val="auto"/>
        </w:rPr>
        <w:tab/>
        <w:t xml:space="preserve">профессионального </w:t>
      </w:r>
      <w:r w:rsidRPr="003C77F3">
        <w:rPr>
          <w:color w:val="auto"/>
        </w:rPr>
        <w:tab/>
        <w:t xml:space="preserve">образовательного учреждения Республики Дагестан «Технический </w:t>
      </w:r>
      <w:r w:rsidRPr="003C77F3">
        <w:rPr>
          <w:color w:val="auto"/>
        </w:rPr>
        <w:t xml:space="preserve">колледж имени Р.Н. Ашуралиева» (далее – Колледж);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="00557B75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Локальные нормативные акты Колледжа. </w:t>
      </w:r>
    </w:p>
    <w:p w14:paraId="2E392481" w14:textId="661A45F7" w:rsidR="00441423" w:rsidRPr="003C77F3" w:rsidRDefault="00441423" w:rsidP="00B85D1F">
      <w:pPr>
        <w:tabs>
          <w:tab w:val="center" w:pos="977"/>
          <w:tab w:val="right" w:pos="9424"/>
        </w:tabs>
        <w:spacing w:line="270" w:lineRule="auto"/>
        <w:ind w:left="0" w:firstLine="0"/>
        <w:jc w:val="left"/>
        <w:rPr>
          <w:color w:val="auto"/>
        </w:rPr>
      </w:pPr>
    </w:p>
    <w:p w14:paraId="613A30DE" w14:textId="77777777" w:rsidR="00441423" w:rsidRPr="003C77F3" w:rsidRDefault="00F44D35">
      <w:pPr>
        <w:spacing w:after="0" w:line="259" w:lineRule="auto"/>
        <w:ind w:left="0" w:firstLine="0"/>
        <w:jc w:val="left"/>
        <w:rPr>
          <w:color w:val="auto"/>
        </w:rPr>
      </w:pPr>
      <w:r w:rsidRPr="003C77F3">
        <w:rPr>
          <w:color w:val="auto"/>
        </w:rPr>
        <w:t xml:space="preserve"> </w:t>
      </w:r>
      <w:r w:rsidRPr="003C77F3">
        <w:rPr>
          <w:color w:val="auto"/>
        </w:rPr>
        <w:tab/>
        <w:t xml:space="preserve"> </w:t>
      </w:r>
      <w:r w:rsidRPr="003C77F3">
        <w:rPr>
          <w:color w:val="auto"/>
        </w:rPr>
        <w:br w:type="page"/>
      </w:r>
    </w:p>
    <w:p w14:paraId="1071A3D8" w14:textId="77777777" w:rsidR="00441423" w:rsidRPr="003C77F3" w:rsidRDefault="00F44D35">
      <w:pPr>
        <w:pStyle w:val="3"/>
        <w:ind w:left="438"/>
        <w:rPr>
          <w:color w:val="auto"/>
        </w:rPr>
      </w:pPr>
      <w:bookmarkStart w:id="4" w:name="_Toc71934"/>
      <w:r w:rsidRPr="003C77F3">
        <w:rPr>
          <w:color w:val="auto"/>
        </w:rPr>
        <w:lastRenderedPageBreak/>
        <w:t>1.1.2.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Цели и задачи реализации основной образовательной программы </w:t>
      </w:r>
      <w:bookmarkEnd w:id="4"/>
    </w:p>
    <w:p w14:paraId="72A75E39" w14:textId="77777777" w:rsidR="00441423" w:rsidRPr="003C77F3" w:rsidRDefault="00F44D35">
      <w:pPr>
        <w:ind w:left="-15" w:right="60" w:firstLine="543"/>
        <w:rPr>
          <w:color w:val="auto"/>
        </w:rPr>
      </w:pPr>
      <w:r w:rsidRPr="003C77F3">
        <w:rPr>
          <w:color w:val="auto"/>
        </w:rPr>
        <w:t>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</w:t>
      </w:r>
      <w:r w:rsidRPr="003C77F3">
        <w:rPr>
          <w:color w:val="auto"/>
        </w:rPr>
        <w:t xml:space="preserve">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  </w:t>
      </w:r>
    </w:p>
    <w:p w14:paraId="2133295F" w14:textId="7BDA1E7C" w:rsidR="00D86B5A" w:rsidRPr="003C77F3" w:rsidRDefault="00F44D35">
      <w:pPr>
        <w:spacing w:after="29"/>
        <w:ind w:left="-15" w:right="60"/>
        <w:rPr>
          <w:color w:val="auto"/>
        </w:rPr>
      </w:pPr>
      <w:r w:rsidRPr="003C77F3">
        <w:rPr>
          <w:color w:val="auto"/>
        </w:rPr>
        <w:t>Основная профессиональная образовательная программа направлена на приобретение о</w:t>
      </w:r>
      <w:r w:rsidRPr="003C77F3">
        <w:rPr>
          <w:color w:val="auto"/>
        </w:rPr>
        <w:t xml:space="preserve">бучающимися знаний, умений, навыков и формирование компетенций, позволяющих вести профессиональную деятельность по специальности </w:t>
      </w:r>
      <w:bookmarkStart w:id="5" w:name="_Hlk212563906"/>
      <w:r w:rsidR="00D86B5A" w:rsidRPr="003C77F3">
        <w:rPr>
          <w:b/>
          <w:color w:val="auto"/>
        </w:rPr>
        <w:t xml:space="preserve">13.02.13. Эксплуатация и обслуживание электрического </w:t>
      </w:r>
      <w:r w:rsidR="00557B75" w:rsidRPr="003C77F3">
        <w:rPr>
          <w:b/>
          <w:color w:val="auto"/>
        </w:rPr>
        <w:t>и электромеханического</w:t>
      </w:r>
      <w:r w:rsidR="00D86B5A" w:rsidRPr="003C77F3">
        <w:rPr>
          <w:b/>
          <w:color w:val="auto"/>
        </w:rPr>
        <w:t xml:space="preserve"> оборудования (по отраслям)</w:t>
      </w:r>
      <w:r w:rsidRPr="003C77F3">
        <w:rPr>
          <w:color w:val="auto"/>
        </w:rPr>
        <w:t xml:space="preserve"> </w:t>
      </w:r>
      <w:bookmarkEnd w:id="5"/>
    </w:p>
    <w:p w14:paraId="19D698DC" w14:textId="38D3676A" w:rsidR="00441423" w:rsidRPr="003C77F3" w:rsidRDefault="00F44D35">
      <w:pPr>
        <w:spacing w:after="29"/>
        <w:ind w:left="-15" w:right="60"/>
        <w:rPr>
          <w:color w:val="auto"/>
        </w:rPr>
      </w:pPr>
      <w:r w:rsidRPr="003C77F3">
        <w:rPr>
          <w:color w:val="auto"/>
        </w:rPr>
        <w:t>Цели образовательной п</w:t>
      </w:r>
      <w:r w:rsidRPr="003C77F3">
        <w:rPr>
          <w:color w:val="auto"/>
        </w:rPr>
        <w:t xml:space="preserve">рограммы: </w:t>
      </w:r>
    </w:p>
    <w:p w14:paraId="58B2F5FB" w14:textId="53984E20" w:rsidR="00441423" w:rsidRPr="003C77F3" w:rsidRDefault="00F44D35">
      <w:pPr>
        <w:numPr>
          <w:ilvl w:val="0"/>
          <w:numId w:val="1"/>
        </w:numPr>
        <w:spacing w:line="270" w:lineRule="auto"/>
        <w:ind w:right="60" w:firstLine="1133"/>
        <w:jc w:val="left"/>
        <w:rPr>
          <w:color w:val="auto"/>
        </w:rPr>
      </w:pPr>
      <w:r w:rsidRPr="003C77F3">
        <w:rPr>
          <w:color w:val="auto"/>
        </w:rPr>
        <w:t>получение студентами квалификации «</w:t>
      </w:r>
      <w:r w:rsidR="00B85D1F" w:rsidRPr="003C77F3">
        <w:rPr>
          <w:color w:val="auto"/>
        </w:rPr>
        <w:t>Техник</w:t>
      </w:r>
      <w:r w:rsidRPr="003C77F3">
        <w:rPr>
          <w:color w:val="auto"/>
        </w:rPr>
        <w:t xml:space="preserve">» с одновременным </w:t>
      </w:r>
    </w:p>
    <w:p w14:paraId="649371A7" w14:textId="77777777" w:rsidR="00441423" w:rsidRPr="003C77F3" w:rsidRDefault="00F44D35">
      <w:pPr>
        <w:spacing w:after="134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получением среднего общего образования. </w:t>
      </w:r>
    </w:p>
    <w:p w14:paraId="077BFAD9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Задачи образовательной программы: </w:t>
      </w:r>
    </w:p>
    <w:p w14:paraId="3A530EE1" w14:textId="77777777" w:rsidR="00441423" w:rsidRPr="003C77F3" w:rsidRDefault="00F44D35">
      <w:pPr>
        <w:numPr>
          <w:ilvl w:val="0"/>
          <w:numId w:val="1"/>
        </w:numPr>
        <w:ind w:right="60" w:firstLine="1133"/>
        <w:jc w:val="left"/>
        <w:rPr>
          <w:color w:val="auto"/>
        </w:rPr>
      </w:pPr>
      <w:r w:rsidRPr="003C77F3">
        <w:rPr>
          <w:color w:val="auto"/>
        </w:rPr>
        <w:t xml:space="preserve">формирование российской гражданской идентичности обучающихся;  </w:t>
      </w:r>
    </w:p>
    <w:p w14:paraId="725C333B" w14:textId="46B850AB" w:rsidR="00441423" w:rsidRPr="003C77F3" w:rsidRDefault="00F44D35" w:rsidP="00213956">
      <w:pPr>
        <w:numPr>
          <w:ilvl w:val="0"/>
          <w:numId w:val="1"/>
        </w:numPr>
        <w:spacing w:after="10" w:line="268" w:lineRule="auto"/>
        <w:ind w:left="-15" w:right="60" w:firstLine="0"/>
        <w:rPr>
          <w:color w:val="auto"/>
        </w:rPr>
      </w:pPr>
      <w:r w:rsidRPr="003C77F3">
        <w:rPr>
          <w:color w:val="auto"/>
        </w:rPr>
        <w:t>обеспечение достижения обучающимися образоват</w:t>
      </w:r>
      <w:r w:rsidRPr="003C77F3">
        <w:rPr>
          <w:color w:val="auto"/>
        </w:rPr>
        <w:t xml:space="preserve">ельных результатов в соответствии </w:t>
      </w:r>
      <w:r w:rsidRPr="003C77F3">
        <w:rPr>
          <w:color w:val="auto"/>
        </w:rPr>
        <w:tab/>
        <w:t xml:space="preserve">с </w:t>
      </w:r>
      <w:r w:rsidRPr="003C77F3">
        <w:rPr>
          <w:color w:val="auto"/>
        </w:rPr>
        <w:tab/>
        <w:t xml:space="preserve">требованиями, </w:t>
      </w:r>
      <w:r w:rsidRPr="003C77F3">
        <w:rPr>
          <w:color w:val="auto"/>
        </w:rPr>
        <w:tab/>
        <w:t xml:space="preserve">установленными </w:t>
      </w:r>
      <w:r w:rsidRPr="003C77F3">
        <w:rPr>
          <w:color w:val="auto"/>
        </w:rPr>
        <w:tab/>
        <w:t xml:space="preserve">Федеральным </w:t>
      </w:r>
      <w:r w:rsidRPr="003C77F3">
        <w:rPr>
          <w:color w:val="auto"/>
        </w:rPr>
        <w:tab/>
        <w:t xml:space="preserve">государственным образовательным стандартом среднего общего образования (далее - ФГОС СОО) и Федеральным государственным образовательным стандартом среднего профессионального </w:t>
      </w:r>
      <w:r w:rsidRPr="003C77F3">
        <w:rPr>
          <w:color w:val="auto"/>
        </w:rPr>
        <w:t xml:space="preserve">образования по специальности </w:t>
      </w:r>
      <w:r w:rsidR="004D5068" w:rsidRPr="003C77F3">
        <w:rPr>
          <w:color w:val="auto"/>
        </w:rPr>
        <w:t xml:space="preserve">13.02.13. Эксплуатация и обслуживание электрического </w:t>
      </w:r>
      <w:r w:rsidR="00557B75" w:rsidRPr="003C77F3">
        <w:rPr>
          <w:color w:val="auto"/>
        </w:rPr>
        <w:t>и электромеханического</w:t>
      </w:r>
      <w:r w:rsidR="004D5068" w:rsidRPr="003C77F3">
        <w:rPr>
          <w:color w:val="auto"/>
        </w:rPr>
        <w:t xml:space="preserve"> оборудования (по </w:t>
      </w:r>
      <w:r w:rsidR="00557B75" w:rsidRPr="003C77F3">
        <w:rPr>
          <w:color w:val="auto"/>
        </w:rPr>
        <w:t>отраслям) (</w:t>
      </w:r>
      <w:r w:rsidRPr="003C77F3">
        <w:rPr>
          <w:color w:val="auto"/>
        </w:rPr>
        <w:t xml:space="preserve">далее - ФГОС СПО); </w:t>
      </w:r>
    </w:p>
    <w:p w14:paraId="56264383" w14:textId="77777777" w:rsidR="00441423" w:rsidRPr="003C77F3" w:rsidRDefault="00F44D35" w:rsidP="00B85D1F">
      <w:pPr>
        <w:numPr>
          <w:ilvl w:val="0"/>
          <w:numId w:val="1"/>
        </w:numPr>
        <w:spacing w:after="10" w:line="268" w:lineRule="auto"/>
        <w:ind w:right="60" w:firstLine="1133"/>
        <w:rPr>
          <w:color w:val="auto"/>
        </w:rPr>
      </w:pPr>
      <w:r w:rsidRPr="003C77F3">
        <w:rPr>
          <w:color w:val="auto"/>
        </w:rPr>
        <w:t xml:space="preserve">установление </w:t>
      </w:r>
      <w:r w:rsidRPr="003C77F3">
        <w:rPr>
          <w:color w:val="auto"/>
        </w:rPr>
        <w:tab/>
        <w:t xml:space="preserve">требований </w:t>
      </w:r>
      <w:r w:rsidRPr="003C77F3">
        <w:rPr>
          <w:color w:val="auto"/>
        </w:rPr>
        <w:tab/>
        <w:t xml:space="preserve">к </w:t>
      </w:r>
      <w:r w:rsidRPr="003C77F3">
        <w:rPr>
          <w:color w:val="auto"/>
        </w:rPr>
        <w:tab/>
        <w:t xml:space="preserve">воспитанию </w:t>
      </w:r>
      <w:r w:rsidRPr="003C77F3">
        <w:rPr>
          <w:color w:val="auto"/>
        </w:rPr>
        <w:tab/>
        <w:t xml:space="preserve">обучающихся, </w:t>
      </w:r>
      <w:r w:rsidRPr="003C77F3">
        <w:rPr>
          <w:color w:val="auto"/>
        </w:rPr>
        <w:tab/>
      </w:r>
      <w:r w:rsidRPr="003C77F3">
        <w:rPr>
          <w:color w:val="auto"/>
        </w:rPr>
        <w:t xml:space="preserve">их самоидентификации посредством личностно и общественно значимой деятельности, социального и гражданского становления, понимание значения профессиональной деятельности для человека и общества; </w:t>
      </w:r>
    </w:p>
    <w:p w14:paraId="14F8D3C8" w14:textId="77777777" w:rsidR="00441423" w:rsidRPr="003C77F3" w:rsidRDefault="00F44D35">
      <w:pPr>
        <w:numPr>
          <w:ilvl w:val="0"/>
          <w:numId w:val="1"/>
        </w:numPr>
        <w:ind w:right="60" w:firstLine="1133"/>
        <w:jc w:val="left"/>
        <w:rPr>
          <w:color w:val="auto"/>
        </w:rPr>
      </w:pPr>
      <w:r w:rsidRPr="003C77F3">
        <w:rPr>
          <w:color w:val="auto"/>
        </w:rPr>
        <w:t>развитие государственно-общественного управления в образовани</w:t>
      </w:r>
      <w:r w:rsidRPr="003C77F3">
        <w:rPr>
          <w:color w:val="auto"/>
        </w:rPr>
        <w:t xml:space="preserve">и; </w:t>
      </w:r>
    </w:p>
    <w:p w14:paraId="28E1554F" w14:textId="77777777" w:rsidR="00441423" w:rsidRPr="003C77F3" w:rsidRDefault="00F44D35">
      <w:pPr>
        <w:numPr>
          <w:ilvl w:val="0"/>
          <w:numId w:val="1"/>
        </w:numPr>
        <w:spacing w:line="270" w:lineRule="auto"/>
        <w:ind w:right="60" w:firstLine="1133"/>
        <w:jc w:val="left"/>
        <w:rPr>
          <w:color w:val="auto"/>
        </w:rPr>
      </w:pPr>
      <w:r w:rsidRPr="003C77F3">
        <w:rPr>
          <w:color w:val="auto"/>
        </w:rPr>
        <w:t xml:space="preserve">формирование основ оценки результатов освоения обучающимися основной </w:t>
      </w:r>
    </w:p>
    <w:p w14:paraId="67926D45" w14:textId="77777777" w:rsidR="00441423" w:rsidRPr="003C77F3" w:rsidRDefault="00F44D35">
      <w:pPr>
        <w:spacing w:after="254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образовательной программы, деятельности педагогических работников Колледжа;  </w:t>
      </w:r>
    </w:p>
    <w:p w14:paraId="7776EB65" w14:textId="77777777" w:rsidR="00441423" w:rsidRPr="003C77F3" w:rsidRDefault="00F44D35">
      <w:pPr>
        <w:pStyle w:val="3"/>
        <w:ind w:left="1561" w:hanging="720"/>
        <w:rPr>
          <w:color w:val="auto"/>
        </w:rPr>
      </w:pPr>
      <w:bookmarkStart w:id="6" w:name="_Toc71935"/>
      <w:r w:rsidRPr="003C77F3">
        <w:rPr>
          <w:color w:val="auto"/>
        </w:rPr>
        <w:t>1.1.3.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Принципы и походы к формированию основной образовательной программы </w:t>
      </w:r>
      <w:bookmarkEnd w:id="6"/>
    </w:p>
    <w:p w14:paraId="2831812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Основная профессиональная об</w:t>
      </w:r>
      <w:r w:rsidRPr="003C77F3">
        <w:rPr>
          <w:color w:val="auto"/>
        </w:rPr>
        <w:t xml:space="preserve">разовательная программа реализована на базе основного общего образования.  </w:t>
      </w:r>
    </w:p>
    <w:p w14:paraId="0E34413C" w14:textId="7855AF1F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</w:t>
      </w:r>
      <w:r w:rsidRPr="003C77F3">
        <w:rPr>
          <w:color w:val="auto"/>
        </w:rPr>
        <w:t xml:space="preserve">ой программы среднего профессионального образования по специальности </w:t>
      </w:r>
      <w:r w:rsidR="00D86B5A" w:rsidRPr="003C77F3">
        <w:rPr>
          <w:bCs/>
          <w:color w:val="auto"/>
        </w:rPr>
        <w:t xml:space="preserve">13.02.13. Эксплуатация и обслуживание электрического </w:t>
      </w:r>
      <w:r w:rsidR="00557B75" w:rsidRPr="003C77F3">
        <w:rPr>
          <w:bCs/>
          <w:color w:val="auto"/>
        </w:rPr>
        <w:t>и электромеханического</w:t>
      </w:r>
      <w:r w:rsidR="00D86B5A" w:rsidRPr="003C77F3">
        <w:rPr>
          <w:bCs/>
          <w:color w:val="auto"/>
        </w:rPr>
        <w:t xml:space="preserve"> оборудования (по отраслям)</w:t>
      </w:r>
      <w:r w:rsidRPr="003C77F3">
        <w:rPr>
          <w:bCs/>
          <w:color w:val="auto"/>
        </w:rPr>
        <w:t>.</w:t>
      </w:r>
      <w:r w:rsidRPr="003C77F3">
        <w:rPr>
          <w:color w:val="auto"/>
        </w:rPr>
        <w:t xml:space="preserve">  </w:t>
      </w:r>
    </w:p>
    <w:p w14:paraId="05B757A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Образовательная программа, разработана на основе требований ФГОС СОО, ФГОС СПО и положений федеральной основной общеобразовательной программы среднего общего образования с учетом получаемой специальности. </w:t>
      </w:r>
    </w:p>
    <w:p w14:paraId="65A9F4EF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Образовательная программа разработана и утверждена</w:t>
      </w:r>
      <w:r w:rsidRPr="003C77F3">
        <w:rPr>
          <w:color w:val="auto"/>
        </w:rPr>
        <w:t xml:space="preserve"> Колледжем самостоятельно в соответствии ФГОС СПО и с учетом примерной образовательной программы, включенной в реестр примерных образовательных программ (далее - ПОП). </w:t>
      </w:r>
    </w:p>
    <w:p w14:paraId="0FDD9C51" w14:textId="3ED4C26D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Основная профессиональная образовательная программа состоит из двух взаимосвязанных час</w:t>
      </w:r>
      <w:r w:rsidRPr="003C77F3">
        <w:rPr>
          <w:color w:val="auto"/>
        </w:rPr>
        <w:t>тей: общеобразовательного цикла, обеспечивающего получение студентами среднего общего образования, и профессиональной части, обеспечивающей получение квалификации «</w:t>
      </w:r>
      <w:r w:rsidR="00B85D1F" w:rsidRPr="003C77F3">
        <w:rPr>
          <w:color w:val="auto"/>
        </w:rPr>
        <w:t>Техник</w:t>
      </w:r>
      <w:r w:rsidRPr="003C77F3">
        <w:rPr>
          <w:color w:val="auto"/>
        </w:rPr>
        <w:t xml:space="preserve">» по специальности </w:t>
      </w:r>
      <w:r w:rsidR="00D86B5A" w:rsidRPr="003C77F3">
        <w:rPr>
          <w:color w:val="auto"/>
        </w:rPr>
        <w:t xml:space="preserve">13.02.13. Эксплуатация и обслуживание электрического </w:t>
      </w:r>
      <w:r w:rsidR="00557B75" w:rsidRPr="003C77F3">
        <w:rPr>
          <w:color w:val="auto"/>
        </w:rPr>
        <w:t>и электромеханического</w:t>
      </w:r>
      <w:r w:rsidR="00D86B5A" w:rsidRPr="003C77F3">
        <w:rPr>
          <w:color w:val="auto"/>
        </w:rPr>
        <w:t xml:space="preserve"> оборудования (по отраслям)</w:t>
      </w:r>
      <w:r w:rsidR="00B85D1F" w:rsidRPr="003C77F3">
        <w:rPr>
          <w:color w:val="auto"/>
        </w:rPr>
        <w:t xml:space="preserve">. </w:t>
      </w:r>
      <w:r w:rsidRPr="003C77F3">
        <w:rPr>
          <w:color w:val="auto"/>
        </w:rPr>
        <w:t xml:space="preserve">Основная профессиональная образовательная программа сформирована с учетом индивидуальных, возрастных, психологических, физиологических особенностей и здоровья обучающихся. </w:t>
      </w:r>
    </w:p>
    <w:p w14:paraId="43C288F9" w14:textId="649A4FE3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целях обеспечения индивидуальных потребност</w:t>
      </w:r>
      <w:r w:rsidRPr="003C77F3">
        <w:rPr>
          <w:color w:val="auto"/>
        </w:rPr>
        <w:t>ей обучающихся в основной образовательной программе предусмотрены учебные дисциплины, МДК, обеспечивающие различные интересы обучающихся, в том числе внеурочная деятельность: Родной язык и (или) государственный язык республики Российской Федерации/Родная л</w:t>
      </w:r>
      <w:r w:rsidRPr="003C77F3">
        <w:rPr>
          <w:color w:val="auto"/>
        </w:rPr>
        <w:t>итература; Информационные технологии/Адаптивные информационные и коммуникационные технологии; Правовое обеспечение профессиональной деятельности/Социальная адаптация и основы социально-правовых знаний; Экологические основы природопользования; Основы финанс</w:t>
      </w:r>
      <w:r w:rsidRPr="003C77F3">
        <w:rPr>
          <w:color w:val="auto"/>
        </w:rPr>
        <w:t xml:space="preserve">овой грамотности, организация предпринимательской деятельности в профессиональной сфере, принципы бережливого производства. </w:t>
      </w:r>
    </w:p>
    <w:p w14:paraId="190D7F1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Освоение ОПОП предусматривает проведение практики обучающихся. Образовательная деятельность при освоении ОПОП организуется в форме </w:t>
      </w:r>
      <w:r w:rsidRPr="003C77F3">
        <w:rPr>
          <w:color w:val="auto"/>
        </w:rPr>
        <w:t xml:space="preserve">практической подготовки. Практическая подготовка в рамках ОПОП реализована как комплекс учебной и производственной практик. </w:t>
      </w:r>
    </w:p>
    <w:p w14:paraId="35D26064" w14:textId="77777777" w:rsidR="00441423" w:rsidRPr="003C77F3" w:rsidRDefault="00F44D35">
      <w:pPr>
        <w:spacing w:after="260"/>
        <w:ind w:left="-15" w:right="60"/>
        <w:rPr>
          <w:color w:val="auto"/>
        </w:rPr>
      </w:pPr>
      <w:r w:rsidRPr="003C77F3">
        <w:rPr>
          <w:color w:val="auto"/>
        </w:rPr>
        <w:t>Для студентов, заключивших договор о целевом обучении, Колледж учитывает предложения заказчика целевого обучения при организации пр</w:t>
      </w:r>
      <w:r w:rsidRPr="003C77F3">
        <w:rPr>
          <w:color w:val="auto"/>
        </w:rPr>
        <w:t xml:space="preserve">охождения практики, а также по запросу заказчика целевого обучения предоставляет ему сведения о результатах освоения студентом образовательной программы. </w:t>
      </w:r>
    </w:p>
    <w:p w14:paraId="62C8A289" w14:textId="77777777" w:rsidR="00441423" w:rsidRPr="003C77F3" w:rsidRDefault="00F44D35">
      <w:pPr>
        <w:pStyle w:val="3"/>
        <w:ind w:left="438"/>
        <w:rPr>
          <w:color w:val="auto"/>
        </w:rPr>
      </w:pPr>
      <w:bookmarkStart w:id="7" w:name="_Toc71936"/>
      <w:r w:rsidRPr="003C77F3">
        <w:rPr>
          <w:color w:val="auto"/>
        </w:rPr>
        <w:t>1.1.4.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Общая характеристика основной образовательной программы  </w:t>
      </w:r>
      <w:bookmarkEnd w:id="7"/>
    </w:p>
    <w:p w14:paraId="4610432D" w14:textId="658CEEB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Требования к структуре, объему, усло</w:t>
      </w:r>
      <w:r w:rsidRPr="003C77F3">
        <w:rPr>
          <w:color w:val="auto"/>
        </w:rPr>
        <w:t xml:space="preserve">виям реализации и результатам освоения образовательной программы определены федеральным государственным образовательным стандартом среднего профессионального образования по специальности </w:t>
      </w:r>
      <w:r w:rsidR="00557B75" w:rsidRPr="003C77F3">
        <w:rPr>
          <w:color w:val="auto"/>
        </w:rPr>
        <w:t xml:space="preserve">13.02.13. Эксплуатация и обслуживание электрического и электромеханического оборудования (по </w:t>
      </w:r>
      <w:r w:rsidR="00557B75" w:rsidRPr="003C77F3">
        <w:rPr>
          <w:color w:val="auto"/>
        </w:rPr>
        <w:t>отраслям) и</w:t>
      </w:r>
      <w:r w:rsidRPr="003C77F3">
        <w:rPr>
          <w:color w:val="auto"/>
        </w:rPr>
        <w:t xml:space="preserve"> федеральным госуда</w:t>
      </w:r>
      <w:r w:rsidRPr="003C77F3">
        <w:rPr>
          <w:color w:val="auto"/>
        </w:rPr>
        <w:t xml:space="preserve">рственным образовательным стандартом среднего общего образования. </w:t>
      </w:r>
    </w:p>
    <w:p w14:paraId="78EDF447" w14:textId="55A42F9C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Программа содержит </w:t>
      </w:r>
      <w:r w:rsidR="005D417D" w:rsidRPr="003C77F3">
        <w:rPr>
          <w:color w:val="auto"/>
        </w:rPr>
        <w:t>три</w:t>
      </w:r>
      <w:r w:rsidRPr="003C77F3">
        <w:rPr>
          <w:color w:val="auto"/>
        </w:rPr>
        <w:t xml:space="preserve"> раздела: целевой, организационный, и организационно-педагогические условия, система условий реализации основной образовательной программы.  </w:t>
      </w:r>
    </w:p>
    <w:p w14:paraId="5BC14D50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Форма обучения: очная. </w:t>
      </w:r>
    </w:p>
    <w:p w14:paraId="21BFEA47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Срок получения образования по образовательной программе, реализуемой на базе основного общего образования: 3 года 10 месяцев. </w:t>
      </w:r>
    </w:p>
    <w:p w14:paraId="5A8B7511" w14:textId="77757423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Общий объем образовательной программы, реализуемой на базе основного общего образования, включает все виды учебной деятельности и</w:t>
      </w:r>
      <w:r w:rsidRPr="003C77F3">
        <w:rPr>
          <w:color w:val="auto"/>
        </w:rPr>
        <w:t xml:space="preserve"> составляет </w:t>
      </w:r>
      <w:r w:rsidR="00084ED3" w:rsidRPr="003C77F3">
        <w:rPr>
          <w:color w:val="auto"/>
        </w:rPr>
        <w:t>5</w:t>
      </w:r>
      <w:r w:rsidR="00003CA8" w:rsidRPr="003C77F3">
        <w:rPr>
          <w:color w:val="auto"/>
        </w:rPr>
        <w:t>940</w:t>
      </w:r>
      <w:r w:rsidRPr="003C77F3">
        <w:rPr>
          <w:color w:val="auto"/>
        </w:rPr>
        <w:t xml:space="preserve"> академических часа. </w:t>
      </w:r>
    </w:p>
    <w:p w14:paraId="3316EDC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Учебный год начинается 1 сентября и заканчивается в соответствии с учебным планом образовательной программы.  </w:t>
      </w:r>
    </w:p>
    <w:p w14:paraId="11AC0A7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Условия реализации образовательной программы описаны в разделе «Организационно-педагогические условия. Сист</w:t>
      </w:r>
      <w:r w:rsidRPr="003C77F3">
        <w:rPr>
          <w:color w:val="auto"/>
        </w:rPr>
        <w:t xml:space="preserve">ема условий реализации основной образовательной программы». </w:t>
      </w:r>
    </w:p>
    <w:p w14:paraId="101B1D2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Результаты освоения программы указаны в пункте «Планируемые результаты освоения основной образовательной программы». </w:t>
      </w:r>
    </w:p>
    <w:p w14:paraId="7B3B10ED" w14:textId="5BF03828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Квалификация, присваиваемые выпускникам образовательной программы: «</w:t>
      </w:r>
      <w:r w:rsidR="00B85D1F" w:rsidRPr="003C77F3">
        <w:rPr>
          <w:color w:val="auto"/>
        </w:rPr>
        <w:t>Техник</w:t>
      </w:r>
      <w:r w:rsidRPr="003C77F3">
        <w:rPr>
          <w:color w:val="auto"/>
        </w:rPr>
        <w:t xml:space="preserve">». </w:t>
      </w:r>
    </w:p>
    <w:p w14:paraId="24053C2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Лицам, успешно прошедшим государственную итоговую аттестацию, выдается диплом о среднем профессиональном образовании.  </w:t>
      </w:r>
    </w:p>
    <w:p w14:paraId="77E2495C" w14:textId="77777777" w:rsidR="00441423" w:rsidRPr="003C77F3" w:rsidRDefault="00F44D35">
      <w:pPr>
        <w:spacing w:after="261"/>
        <w:ind w:left="-15" w:right="60"/>
        <w:rPr>
          <w:color w:val="auto"/>
        </w:rPr>
      </w:pPr>
      <w:r w:rsidRPr="003C77F3">
        <w:rPr>
          <w:color w:val="auto"/>
        </w:rPr>
        <w:t xml:space="preserve">Обучающиеся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 </w:t>
      </w:r>
    </w:p>
    <w:p w14:paraId="3F254569" w14:textId="77777777" w:rsidR="00441423" w:rsidRPr="003C77F3" w:rsidRDefault="00F44D35">
      <w:pPr>
        <w:pStyle w:val="3"/>
        <w:ind w:left="438"/>
        <w:rPr>
          <w:color w:val="auto"/>
        </w:rPr>
      </w:pPr>
      <w:bookmarkStart w:id="8" w:name="_Toc71937"/>
      <w:r w:rsidRPr="003C77F3">
        <w:rPr>
          <w:color w:val="auto"/>
        </w:rPr>
        <w:t>1.1.5.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Реализация требов</w:t>
      </w:r>
      <w:r w:rsidRPr="003C77F3">
        <w:rPr>
          <w:color w:val="auto"/>
        </w:rPr>
        <w:t xml:space="preserve">аний ФГОС СОО </w:t>
      </w:r>
      <w:bookmarkEnd w:id="8"/>
    </w:p>
    <w:p w14:paraId="13E491B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Программа подготовки специалистов среднего звена реализована на базе основного общего образования.  </w:t>
      </w:r>
    </w:p>
    <w:p w14:paraId="42B687F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</w:t>
      </w:r>
      <w:r w:rsidRPr="003C77F3">
        <w:rPr>
          <w:color w:val="auto"/>
        </w:rPr>
        <w:t xml:space="preserve">его образования в пределах ППССЗ.  </w:t>
      </w:r>
    </w:p>
    <w:p w14:paraId="6F8A3BC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и положений федеральной образовательной программы </w:t>
      </w:r>
      <w:r w:rsidRPr="003C77F3">
        <w:rPr>
          <w:color w:val="auto"/>
        </w:rPr>
        <w:t xml:space="preserve">СОО, а также с учетом получаемой специальности СПО. </w:t>
      </w:r>
    </w:p>
    <w:p w14:paraId="252464F0" w14:textId="62B1580B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Общий объем образовательной программы для реализации требований ФГОС СПО на базе основного общего образования увеличен на 14</w:t>
      </w:r>
      <w:r w:rsidR="00003CA8" w:rsidRPr="003C77F3">
        <w:rPr>
          <w:color w:val="auto"/>
        </w:rPr>
        <w:t>7</w:t>
      </w:r>
      <w:r w:rsidRPr="003C77F3">
        <w:rPr>
          <w:color w:val="auto"/>
        </w:rPr>
        <w:t xml:space="preserve">6 часов, при этом срок обучения увеличен на 1 год.  </w:t>
      </w:r>
    </w:p>
    <w:p w14:paraId="004119A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соответствии с требован</w:t>
      </w:r>
      <w:r w:rsidRPr="003C77F3">
        <w:rPr>
          <w:color w:val="auto"/>
        </w:rPr>
        <w:t xml:space="preserve">иями ФГОС СОО в качестве профиля получаемого образования выбран социально-экономический профиль.  </w:t>
      </w:r>
    </w:p>
    <w:p w14:paraId="5C8162DF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Учебный план обеспечивает преподавание и изучение государственного языка Российской Федерации. </w:t>
      </w:r>
    </w:p>
    <w:p w14:paraId="6ABAEAFD" w14:textId="74F87A76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Учебный план содержит 13 учебных предметов обязательных для и</w:t>
      </w:r>
      <w:r w:rsidRPr="003C77F3">
        <w:rPr>
          <w:color w:val="auto"/>
        </w:rPr>
        <w:t>зучения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двух учебных предметов на углубл</w:t>
      </w:r>
      <w:r w:rsidRPr="003C77F3">
        <w:rPr>
          <w:color w:val="auto"/>
        </w:rPr>
        <w:t xml:space="preserve">енном уровне: математика и </w:t>
      </w:r>
      <w:r w:rsidR="00084ED3" w:rsidRPr="003C77F3">
        <w:rPr>
          <w:color w:val="auto"/>
        </w:rPr>
        <w:t>физика</w:t>
      </w:r>
      <w:r w:rsidRPr="003C77F3">
        <w:rPr>
          <w:color w:val="auto"/>
        </w:rPr>
        <w:t xml:space="preserve">. </w:t>
      </w:r>
    </w:p>
    <w:p w14:paraId="1FD5DC4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учебный планы включены дополнительные учебные предметы, курсы по выбору обучающихся, предлагаемые Колледжем: Родной язык и (или) государственный язык республики Российской Федерации/Родная литература. Таким образом обе</w:t>
      </w:r>
      <w:r w:rsidRPr="003C77F3">
        <w:rPr>
          <w:color w:val="auto"/>
        </w:rPr>
        <w:t xml:space="preserve">спечена </w:t>
      </w:r>
      <w:r w:rsidRPr="003C77F3">
        <w:rPr>
          <w:color w:val="auto"/>
        </w:rPr>
        <w:lastRenderedPageBreak/>
        <w:t xml:space="preserve">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Федерации. </w:t>
      </w:r>
    </w:p>
    <w:p w14:paraId="6A71617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Изучение родного языка и родной литературы осуществляется по заявлениям обучающихся, родителей </w:t>
      </w:r>
      <w:r w:rsidRPr="003C77F3">
        <w:rPr>
          <w:color w:val="auto"/>
        </w:rPr>
        <w:t xml:space="preserve">(законных представителей) несовершеннолетних обучающихся. </w:t>
      </w:r>
    </w:p>
    <w:p w14:paraId="1AB611B7" w14:textId="2F71888E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 общеобразовательном цикле предусмотрено выполнение обучающимися индивидуального проекта по выбранной теме в рамках учебного предмета </w:t>
      </w:r>
      <w:r w:rsidR="004729E0" w:rsidRPr="003C77F3">
        <w:rPr>
          <w:color w:val="auto"/>
        </w:rPr>
        <w:t>физика</w:t>
      </w:r>
      <w:r w:rsidRPr="003C77F3">
        <w:rPr>
          <w:color w:val="auto"/>
        </w:rPr>
        <w:t xml:space="preserve"> в течение 1 года на 1 курсе обучения. На выполнение инд</w:t>
      </w:r>
      <w:r w:rsidRPr="003C77F3">
        <w:rPr>
          <w:color w:val="auto"/>
        </w:rPr>
        <w:t xml:space="preserve">ивидуального проекта в учебном плане выделено </w:t>
      </w:r>
      <w:r w:rsidR="003F2EDD" w:rsidRPr="003C77F3">
        <w:rPr>
          <w:color w:val="auto"/>
        </w:rPr>
        <w:t>19</w:t>
      </w:r>
      <w:r w:rsidRPr="003C77F3">
        <w:rPr>
          <w:color w:val="auto"/>
        </w:rPr>
        <w:t xml:space="preserve"> часов самостоятельной работы. На консультации по выполнению индивидуального проекта выделено </w:t>
      </w:r>
      <w:r w:rsidR="003F2EDD" w:rsidRPr="003C77F3">
        <w:rPr>
          <w:color w:val="auto"/>
        </w:rPr>
        <w:t>20</w:t>
      </w:r>
      <w:r w:rsidRPr="003C77F3">
        <w:rPr>
          <w:color w:val="auto"/>
        </w:rPr>
        <w:t xml:space="preserve"> часов. На общественную презентацию обучающимися результатов индивидуального проекта выделено 6 часов. </w:t>
      </w:r>
    </w:p>
    <w:p w14:paraId="55D26562" w14:textId="64BB7785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Экзамены</w:t>
      </w:r>
      <w:r w:rsidRPr="003C77F3">
        <w:rPr>
          <w:color w:val="auto"/>
        </w:rPr>
        <w:t xml:space="preserve"> проводят по общеобразовательным учебным предметам математика, информатика, </w:t>
      </w:r>
      <w:r w:rsidR="004729E0" w:rsidRPr="003C77F3">
        <w:rPr>
          <w:color w:val="auto"/>
        </w:rPr>
        <w:t>русский язык</w:t>
      </w:r>
      <w:r w:rsidRPr="003C77F3">
        <w:rPr>
          <w:color w:val="auto"/>
        </w:rPr>
        <w:t xml:space="preserve">. </w:t>
      </w:r>
    </w:p>
    <w:p w14:paraId="03883A85" w14:textId="19C4B1FB" w:rsidR="00441423" w:rsidRPr="003C77F3" w:rsidRDefault="00F44D35">
      <w:pPr>
        <w:spacing w:after="258"/>
        <w:ind w:left="-15" w:right="60"/>
        <w:rPr>
          <w:color w:val="auto"/>
        </w:rPr>
      </w:pPr>
      <w:r w:rsidRPr="003C77F3">
        <w:rPr>
          <w:color w:val="auto"/>
        </w:rPr>
        <w:t>Знания и умения, полученные студентами при освоении учебных предметов общеобразовательного цикла, углубляются и расширяются в процессе изучения учебных дисциплин ППС</w:t>
      </w:r>
      <w:r w:rsidRPr="003C77F3">
        <w:rPr>
          <w:color w:val="auto"/>
        </w:rPr>
        <w:t>СЗ, таких циклов, как – «</w:t>
      </w:r>
      <w:r w:rsidR="004729E0" w:rsidRPr="003C77F3">
        <w:rPr>
          <w:color w:val="auto"/>
        </w:rPr>
        <w:t>Общеобразовательный цикл</w:t>
      </w:r>
      <w:r w:rsidRPr="003C77F3">
        <w:rPr>
          <w:color w:val="auto"/>
        </w:rPr>
        <w:t>», «</w:t>
      </w:r>
      <w:r w:rsidR="004729E0" w:rsidRPr="003C77F3">
        <w:rPr>
          <w:color w:val="auto"/>
        </w:rPr>
        <w:t>Общий гуманитарный и социально-экономический цикл</w:t>
      </w:r>
      <w:r w:rsidRPr="003C77F3">
        <w:rPr>
          <w:color w:val="auto"/>
        </w:rPr>
        <w:t>»,</w:t>
      </w:r>
      <w:r w:rsidR="004729E0" w:rsidRPr="003C77F3">
        <w:rPr>
          <w:color w:val="auto"/>
        </w:rPr>
        <w:t xml:space="preserve"> «Математический и общий естественнонаучный цикл», «Общепрофессиональный цикл</w:t>
      </w:r>
      <w:r w:rsidR="00557B75" w:rsidRPr="003C77F3">
        <w:rPr>
          <w:color w:val="auto"/>
        </w:rPr>
        <w:t>», а</w:t>
      </w:r>
      <w:r w:rsidRPr="003C77F3">
        <w:rPr>
          <w:color w:val="auto"/>
        </w:rPr>
        <w:t xml:space="preserve"> также отдельных дисциплин профессионального цикла </w:t>
      </w:r>
    </w:p>
    <w:p w14:paraId="1C39B299" w14:textId="77777777" w:rsidR="00441423" w:rsidRPr="003C77F3" w:rsidRDefault="00F44D35">
      <w:pPr>
        <w:pStyle w:val="3"/>
        <w:ind w:left="1148" w:hanging="720"/>
        <w:rPr>
          <w:color w:val="auto"/>
        </w:rPr>
      </w:pPr>
      <w:bookmarkStart w:id="9" w:name="_Toc71938"/>
      <w:r w:rsidRPr="003C77F3">
        <w:rPr>
          <w:color w:val="auto"/>
        </w:rPr>
        <w:t>1.1.6.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Реализация требований ФГОС СПО. Структура и объем образовательной программы </w:t>
      </w:r>
      <w:bookmarkEnd w:id="9"/>
    </w:p>
    <w:p w14:paraId="6C85467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Реализация образовательной программы осуществляется Колледжем самостоятельно. </w:t>
      </w:r>
    </w:p>
    <w:p w14:paraId="4FEDF80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При реализации образовательной программы могут применяться электронное обучение и дистанционные обра</w:t>
      </w:r>
      <w:r w:rsidRPr="003C77F3">
        <w:rPr>
          <w:color w:val="auto"/>
        </w:rPr>
        <w:t xml:space="preserve">зовательные технологии. </w:t>
      </w:r>
    </w:p>
    <w:p w14:paraId="5F9C2E65" w14:textId="77777777" w:rsidR="00441423" w:rsidRPr="003C77F3" w:rsidRDefault="00F44D35">
      <w:pPr>
        <w:spacing w:after="127"/>
        <w:ind w:left="-15" w:right="60"/>
        <w:rPr>
          <w:color w:val="auto"/>
        </w:rPr>
      </w:pPr>
      <w:r w:rsidRPr="003C77F3">
        <w:rPr>
          <w:color w:val="auto"/>
        </w:rPr>
        <w:t xml:space="preserve">Образовательная программа реализуется на государственном языке Российской Федерации. </w:t>
      </w:r>
    </w:p>
    <w:p w14:paraId="0DDB8CD1" w14:textId="77777777" w:rsidR="001C1BC2" w:rsidRPr="003C77F3" w:rsidRDefault="00F44D35">
      <w:pPr>
        <w:ind w:left="773" w:right="2495" w:hanging="62"/>
        <w:rPr>
          <w:color w:val="auto"/>
        </w:rPr>
      </w:pPr>
      <w:r w:rsidRPr="003C77F3">
        <w:rPr>
          <w:color w:val="auto"/>
        </w:rPr>
        <w:t>Образовательная программа имеет следующую структуру:</w:t>
      </w:r>
    </w:p>
    <w:p w14:paraId="05ACB754" w14:textId="60934C1B" w:rsidR="00441423" w:rsidRPr="003C77F3" w:rsidRDefault="00F44D35">
      <w:pPr>
        <w:ind w:left="773" w:right="2495" w:hanging="62"/>
        <w:rPr>
          <w:color w:val="auto"/>
        </w:rPr>
      </w:pPr>
      <w:r w:rsidRPr="003C77F3">
        <w:rPr>
          <w:color w:val="auto"/>
        </w:rPr>
        <w:t xml:space="preserve">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общеобразовательный цикл  </w:t>
      </w:r>
    </w:p>
    <w:p w14:paraId="4E01D4CD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общий гуманитарный и социально-экономический цикл; </w:t>
      </w:r>
    </w:p>
    <w:p w14:paraId="374D9AA9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математический и общий естественнонаучный цикл; </w:t>
      </w:r>
    </w:p>
    <w:p w14:paraId="3733053C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общепрофессиональный цикл; </w:t>
      </w:r>
    </w:p>
    <w:p w14:paraId="3B5C9F58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профессиональный цикл; </w:t>
      </w:r>
    </w:p>
    <w:p w14:paraId="6B59D6EC" w14:textId="3A40DA7E" w:rsidR="00441423" w:rsidRPr="003C77F3" w:rsidRDefault="00F44D35">
      <w:pPr>
        <w:spacing w:after="136"/>
        <w:ind w:left="1133" w:right="60" w:hanging="3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государственная итоговая аттестация, которая завершается присвоением квалификации специалиста среднего звена «</w:t>
      </w:r>
      <w:r w:rsidR="001C1BC2" w:rsidRPr="003C77F3">
        <w:rPr>
          <w:color w:val="auto"/>
        </w:rPr>
        <w:t>Техник</w:t>
      </w:r>
      <w:r w:rsidRPr="003C77F3">
        <w:rPr>
          <w:color w:val="auto"/>
        </w:rPr>
        <w:t xml:space="preserve">». </w:t>
      </w:r>
    </w:p>
    <w:p w14:paraId="5A1A5068" w14:textId="77777777" w:rsidR="00003CA8" w:rsidRPr="003C77F3" w:rsidRDefault="00003CA8">
      <w:pPr>
        <w:spacing w:after="136"/>
        <w:ind w:left="1133" w:right="60" w:hanging="360"/>
        <w:rPr>
          <w:color w:val="auto"/>
        </w:rPr>
      </w:pPr>
    </w:p>
    <w:p w14:paraId="0A919295" w14:textId="77777777" w:rsidR="00003CA8" w:rsidRPr="003C77F3" w:rsidRDefault="00003CA8">
      <w:pPr>
        <w:spacing w:after="136"/>
        <w:ind w:left="1133" w:right="60" w:hanging="360"/>
        <w:rPr>
          <w:color w:val="auto"/>
        </w:rPr>
      </w:pPr>
    </w:p>
    <w:p w14:paraId="5C08E3F9" w14:textId="77777777" w:rsidR="00003CA8" w:rsidRPr="003C77F3" w:rsidRDefault="00003CA8">
      <w:pPr>
        <w:spacing w:after="136"/>
        <w:ind w:left="1133" w:right="60" w:hanging="360"/>
        <w:rPr>
          <w:color w:val="auto"/>
        </w:rPr>
      </w:pPr>
    </w:p>
    <w:p w14:paraId="1ECE0A65" w14:textId="77777777" w:rsidR="00003CA8" w:rsidRPr="003C77F3" w:rsidRDefault="00003CA8">
      <w:pPr>
        <w:spacing w:after="136"/>
        <w:ind w:left="1133" w:right="60" w:hanging="360"/>
        <w:rPr>
          <w:color w:val="auto"/>
        </w:rPr>
      </w:pPr>
    </w:p>
    <w:p w14:paraId="29EC9AF7" w14:textId="77777777" w:rsidR="00557B75" w:rsidRDefault="00557B75">
      <w:pPr>
        <w:ind w:left="711" w:right="60" w:firstLine="0"/>
        <w:rPr>
          <w:color w:val="auto"/>
        </w:rPr>
      </w:pPr>
    </w:p>
    <w:p w14:paraId="70970169" w14:textId="77777777" w:rsidR="00441423" w:rsidRPr="003C77F3" w:rsidRDefault="00F44D35">
      <w:pPr>
        <w:ind w:left="711" w:right="60" w:firstLine="0"/>
        <w:rPr>
          <w:color w:val="auto"/>
        </w:rPr>
      </w:pPr>
      <w:bookmarkStart w:id="10" w:name="_GoBack"/>
      <w:bookmarkEnd w:id="10"/>
      <w:r w:rsidRPr="003C77F3">
        <w:rPr>
          <w:color w:val="auto"/>
        </w:rPr>
        <w:lastRenderedPageBreak/>
        <w:t>Структура и объем</w:t>
      </w:r>
      <w:r w:rsidRPr="003C77F3">
        <w:rPr>
          <w:b/>
          <w:color w:val="auto"/>
        </w:rPr>
        <w:t xml:space="preserve"> </w:t>
      </w:r>
      <w:r w:rsidRPr="003C77F3">
        <w:rPr>
          <w:color w:val="auto"/>
        </w:rPr>
        <w:t>образов</w:t>
      </w:r>
      <w:r w:rsidRPr="003C77F3">
        <w:rPr>
          <w:color w:val="auto"/>
        </w:rPr>
        <w:t xml:space="preserve">ательной программы: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169"/>
        <w:gridCol w:w="1917"/>
        <w:gridCol w:w="1842"/>
        <w:gridCol w:w="1701"/>
      </w:tblGrid>
      <w:tr w:rsidR="003C77F3" w:rsidRPr="003C77F3" w14:paraId="1E6343BF" w14:textId="77777777" w:rsidTr="00B75B06">
        <w:trPr>
          <w:trHeight w:val="388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05B7" w14:textId="77777777" w:rsidR="00441423" w:rsidRPr="003C77F3" w:rsidRDefault="00F44D35">
            <w:pPr>
              <w:spacing w:after="0" w:line="259" w:lineRule="auto"/>
              <w:ind w:left="0" w:right="46" w:firstLine="0"/>
              <w:jc w:val="center"/>
              <w:rPr>
                <w:color w:val="auto"/>
                <w:sz w:val="18"/>
                <w:szCs w:val="22"/>
              </w:rPr>
            </w:pPr>
            <w:r w:rsidRPr="003C77F3">
              <w:rPr>
                <w:b/>
                <w:color w:val="auto"/>
                <w:sz w:val="18"/>
                <w:szCs w:val="22"/>
              </w:rPr>
              <w:t xml:space="preserve">Структура образовательной программы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1EF6" w14:textId="77777777" w:rsidR="00441423" w:rsidRPr="003C77F3" w:rsidRDefault="00F44D35">
            <w:pPr>
              <w:spacing w:after="0" w:line="237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3C77F3">
              <w:rPr>
                <w:b/>
                <w:color w:val="auto"/>
                <w:sz w:val="18"/>
                <w:szCs w:val="22"/>
              </w:rPr>
              <w:t xml:space="preserve">Обязательный объем </w:t>
            </w:r>
          </w:p>
          <w:p w14:paraId="3C86A958" w14:textId="77777777" w:rsidR="00441423" w:rsidRPr="003C77F3" w:rsidRDefault="00F44D35">
            <w:pPr>
              <w:spacing w:after="0" w:line="259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3C77F3">
              <w:rPr>
                <w:b/>
                <w:color w:val="auto"/>
                <w:sz w:val="18"/>
                <w:szCs w:val="22"/>
              </w:rPr>
              <w:t xml:space="preserve">образовательной программы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76FA" w14:textId="77777777" w:rsidR="00441423" w:rsidRPr="003C77F3" w:rsidRDefault="00F44D35">
            <w:pPr>
              <w:spacing w:after="0" w:line="237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3C77F3">
              <w:rPr>
                <w:b/>
                <w:color w:val="auto"/>
                <w:sz w:val="18"/>
                <w:szCs w:val="22"/>
              </w:rPr>
              <w:t xml:space="preserve">Вариативный объем </w:t>
            </w:r>
          </w:p>
          <w:p w14:paraId="59B01EC6" w14:textId="77777777" w:rsidR="00441423" w:rsidRPr="003C77F3" w:rsidRDefault="00F44D35">
            <w:pPr>
              <w:spacing w:after="0" w:line="259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3C77F3">
              <w:rPr>
                <w:b/>
                <w:color w:val="auto"/>
                <w:sz w:val="18"/>
                <w:szCs w:val="22"/>
              </w:rPr>
              <w:t xml:space="preserve">образовательной программы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767C" w14:textId="77777777" w:rsidR="00441423" w:rsidRPr="003C77F3" w:rsidRDefault="00F44D35">
            <w:pPr>
              <w:spacing w:after="0" w:line="259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3C77F3">
              <w:rPr>
                <w:b/>
                <w:color w:val="auto"/>
                <w:sz w:val="18"/>
                <w:szCs w:val="22"/>
              </w:rPr>
              <w:t xml:space="preserve">Общий объем образовательной программы </w:t>
            </w:r>
          </w:p>
        </w:tc>
      </w:tr>
      <w:tr w:rsidR="003C77F3" w:rsidRPr="003C77F3" w14:paraId="504EF4A5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1EA" w14:textId="77777777" w:rsidR="00993148" w:rsidRPr="003C77F3" w:rsidRDefault="00993148" w:rsidP="00993148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Общеобразовательный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0B72" w14:textId="58252B5F" w:rsidR="00993148" w:rsidRPr="003C77F3" w:rsidRDefault="00993148" w:rsidP="009931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886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DB4B" w14:textId="4314355F" w:rsidR="00993148" w:rsidRPr="003C77F3" w:rsidRDefault="00993148" w:rsidP="00993148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C602" w14:textId="3A76AEB4" w:rsidR="00993148" w:rsidRPr="003C77F3" w:rsidRDefault="00993148" w:rsidP="00993148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1476</w:t>
            </w:r>
          </w:p>
        </w:tc>
      </w:tr>
      <w:tr w:rsidR="003C77F3" w:rsidRPr="003C77F3" w14:paraId="1D200D61" w14:textId="77777777" w:rsidTr="00B75B06">
        <w:trPr>
          <w:trHeight w:val="475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772" w14:textId="28ED1C0E" w:rsidR="00993148" w:rsidRPr="003C77F3" w:rsidRDefault="00993148" w:rsidP="0099314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Общий гуманитарный и социально экономический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8A4C" w14:textId="3C811A6F" w:rsidR="00993148" w:rsidRPr="003C77F3" w:rsidRDefault="00993148" w:rsidP="009931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468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740D" w14:textId="6E9C699E" w:rsidR="00993148" w:rsidRPr="003C77F3" w:rsidRDefault="00993148" w:rsidP="00993148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1AAB" w14:textId="3886F97D" w:rsidR="00993148" w:rsidRPr="003C77F3" w:rsidRDefault="00993148" w:rsidP="009931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486</w:t>
            </w:r>
          </w:p>
        </w:tc>
      </w:tr>
      <w:tr w:rsidR="003C77F3" w:rsidRPr="003C77F3" w14:paraId="7F1671F2" w14:textId="77777777" w:rsidTr="00B75B06">
        <w:trPr>
          <w:trHeight w:val="298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B10" w14:textId="77777777" w:rsidR="00993148" w:rsidRPr="003C77F3" w:rsidRDefault="00993148" w:rsidP="00993148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Общепрофессиональный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7672" w14:textId="4BC6B32D" w:rsidR="00993148" w:rsidRPr="003C77F3" w:rsidRDefault="00993148" w:rsidP="009931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C0E4" w14:textId="078F008A" w:rsidR="00993148" w:rsidRPr="003C77F3" w:rsidRDefault="00993148" w:rsidP="00993148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BDA0" w14:textId="714BAFA6" w:rsidR="00993148" w:rsidRPr="003C77F3" w:rsidRDefault="00993148" w:rsidP="00993148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1066</w:t>
            </w:r>
          </w:p>
        </w:tc>
      </w:tr>
      <w:tr w:rsidR="003C77F3" w:rsidRPr="003C77F3" w14:paraId="206EAE5F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546A" w14:textId="77777777" w:rsidR="00993148" w:rsidRPr="003C77F3" w:rsidRDefault="00993148" w:rsidP="00993148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Профессиональный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7F4" w14:textId="5AD695C9" w:rsidR="00993148" w:rsidRPr="003C77F3" w:rsidRDefault="00993148" w:rsidP="00993148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1854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67E" w14:textId="4A5E3585" w:rsidR="00993148" w:rsidRPr="003C77F3" w:rsidRDefault="00993148" w:rsidP="00993148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842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7426" w14:textId="79DC7556" w:rsidR="00993148" w:rsidRPr="003C77F3" w:rsidRDefault="00993148" w:rsidP="00993148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2696</w:t>
            </w:r>
          </w:p>
        </w:tc>
      </w:tr>
      <w:tr w:rsidR="003C77F3" w:rsidRPr="003C77F3" w14:paraId="25302B39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40D0" w14:textId="77777777" w:rsidR="00993148" w:rsidRPr="003C77F3" w:rsidRDefault="00993148" w:rsidP="00993148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Государственная итоговая аттестация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E48" w14:textId="77777777" w:rsidR="00993148" w:rsidRPr="003C77F3" w:rsidRDefault="00993148" w:rsidP="009931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216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3E60" w14:textId="77777777" w:rsidR="00993148" w:rsidRPr="003C77F3" w:rsidRDefault="00993148" w:rsidP="00993148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A34" w14:textId="060982AA" w:rsidR="00993148" w:rsidRPr="003C77F3" w:rsidRDefault="00993148" w:rsidP="009931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216 </w:t>
            </w:r>
          </w:p>
        </w:tc>
      </w:tr>
      <w:tr w:rsidR="003C77F3" w:rsidRPr="003C77F3" w14:paraId="65AB5A2B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6C6" w14:textId="77777777" w:rsidR="00993148" w:rsidRPr="003C77F3" w:rsidRDefault="00993148" w:rsidP="00993148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 xml:space="preserve">Общий объем образовательной программы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1531" w14:textId="541C9EFC" w:rsidR="00993148" w:rsidRPr="003C77F3" w:rsidRDefault="00993148" w:rsidP="00993148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4054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DBC9" w14:textId="2A06CE61" w:rsidR="00993148" w:rsidRPr="003C77F3" w:rsidRDefault="00993148" w:rsidP="00993148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1886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5F8C" w14:textId="65607FF4" w:rsidR="00993148" w:rsidRPr="003C77F3" w:rsidRDefault="00993148" w:rsidP="00993148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C77F3">
              <w:rPr>
                <w:color w:val="auto"/>
                <w:sz w:val="20"/>
              </w:rPr>
              <w:t>5940</w:t>
            </w:r>
          </w:p>
        </w:tc>
      </w:tr>
    </w:tbl>
    <w:p w14:paraId="2018BB41" w14:textId="77777777" w:rsidR="008D084D" w:rsidRPr="003C77F3" w:rsidRDefault="008D084D">
      <w:pPr>
        <w:ind w:left="-15" w:right="60"/>
        <w:rPr>
          <w:color w:val="auto"/>
        </w:rPr>
      </w:pPr>
    </w:p>
    <w:p w14:paraId="79AF1B6E" w14:textId="1C45DB7B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Структура образовательной программы включает обязательную часть и часть, формируемую участниками образовательных отношений (вариативную часть). </w:t>
      </w:r>
    </w:p>
    <w:p w14:paraId="4DBC35CF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 Выделение обязательной и вариативной части проводилось в общеобразовательном цикле в соответствии с требованиями ФГОС СОО, а в профессиональном цикле в соответствии с требованиями ФГОС СПО. </w:t>
      </w:r>
    </w:p>
    <w:p w14:paraId="486920F0" w14:textId="1E6E3801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Обязательная часть общеобразовательного цикла в полном объеме вы</w:t>
      </w:r>
      <w:r w:rsidRPr="003C77F3">
        <w:rPr>
          <w:color w:val="auto"/>
        </w:rPr>
        <w:t xml:space="preserve">полняет требования ФГОС СОО и составляет </w:t>
      </w:r>
      <w:r w:rsidR="00993148" w:rsidRPr="003C77F3">
        <w:rPr>
          <w:color w:val="auto"/>
        </w:rPr>
        <w:t>886</w:t>
      </w:r>
      <w:r w:rsidRPr="003C77F3">
        <w:rPr>
          <w:color w:val="auto"/>
        </w:rPr>
        <w:t xml:space="preserve"> часов (60 % от общего объема общеобразовательного цикла), а часть, формируемая участниками образовательных отношений, – </w:t>
      </w:r>
      <w:r w:rsidR="00511B7F" w:rsidRPr="003C77F3">
        <w:rPr>
          <w:color w:val="auto"/>
        </w:rPr>
        <w:t>590</w:t>
      </w:r>
      <w:r w:rsidRPr="003C77F3">
        <w:rPr>
          <w:color w:val="auto"/>
        </w:rPr>
        <w:t xml:space="preserve"> часов (40 % от общего объема общеобразовательного цикла). </w:t>
      </w:r>
    </w:p>
    <w:p w14:paraId="04216FC2" w14:textId="76BF2E86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Обязательная часть профессио</w:t>
      </w:r>
      <w:r w:rsidRPr="003C77F3">
        <w:rPr>
          <w:color w:val="auto"/>
        </w:rPr>
        <w:t xml:space="preserve">нальной составляющей образовательной программы направлена на формирование общих и профессиональных компетенций, предусмотренных планируемыми результатами ФГОС СПО, и составляет </w:t>
      </w:r>
      <w:r w:rsidR="00511B7F" w:rsidRPr="003C77F3">
        <w:rPr>
          <w:color w:val="auto"/>
        </w:rPr>
        <w:t>3838</w:t>
      </w:r>
      <w:r w:rsidRPr="003C77F3">
        <w:rPr>
          <w:color w:val="auto"/>
        </w:rPr>
        <w:t xml:space="preserve"> часов</w:t>
      </w:r>
      <w:r w:rsidRPr="003C77F3">
        <w:rPr>
          <w:b/>
          <w:color w:val="auto"/>
          <w:sz w:val="20"/>
        </w:rPr>
        <w:t xml:space="preserve"> (</w:t>
      </w:r>
      <w:r w:rsidR="00511B7F" w:rsidRPr="003C77F3">
        <w:rPr>
          <w:color w:val="auto"/>
        </w:rPr>
        <w:t>64,6</w:t>
      </w:r>
      <w:r w:rsidRPr="003C77F3">
        <w:rPr>
          <w:color w:val="auto"/>
        </w:rPr>
        <w:t xml:space="preserve"> процентов от общего объема времени, отведенного на ее освоение). </w:t>
      </w:r>
    </w:p>
    <w:p w14:paraId="11C90D6B" w14:textId="25567E3E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Вариативная часть профессиональной составляющей образовательной программы составляет </w:t>
      </w:r>
      <w:r w:rsidR="0068334E" w:rsidRPr="003C77F3">
        <w:rPr>
          <w:color w:val="auto"/>
        </w:rPr>
        <w:t>842</w:t>
      </w:r>
      <w:r w:rsidRPr="003C77F3">
        <w:rPr>
          <w:color w:val="auto"/>
        </w:rPr>
        <w:t xml:space="preserve"> часов</w:t>
      </w:r>
      <w:r w:rsidRPr="003C77F3">
        <w:rPr>
          <w:b/>
          <w:color w:val="auto"/>
          <w:sz w:val="20"/>
        </w:rPr>
        <w:t xml:space="preserve"> (</w:t>
      </w:r>
      <w:r w:rsidR="00511B7F" w:rsidRPr="003C77F3">
        <w:rPr>
          <w:color w:val="auto"/>
        </w:rPr>
        <w:t>45,4</w:t>
      </w:r>
      <w:r w:rsidRPr="003C77F3">
        <w:rPr>
          <w:color w:val="auto"/>
        </w:rPr>
        <w:t xml:space="preserve"> процентов от общего объема времени, отведенного на ее освоение) и дает возможность углуб</w:t>
      </w:r>
      <w:r w:rsidRPr="003C77F3">
        <w:rPr>
          <w:color w:val="auto"/>
        </w:rPr>
        <w:t xml:space="preserve">ления подготовки обучающегося,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 </w:t>
      </w:r>
    </w:p>
    <w:p w14:paraId="69146E3A" w14:textId="4B816E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целом обязательная часть ОПОП в целом в полном объеме выполняет требо</w:t>
      </w:r>
      <w:r w:rsidRPr="003C77F3">
        <w:rPr>
          <w:color w:val="auto"/>
        </w:rPr>
        <w:t xml:space="preserve">вания ФГОС СОО и ФГОС СПО и составляет </w:t>
      </w:r>
      <w:r w:rsidR="0068334E" w:rsidRPr="003C77F3">
        <w:rPr>
          <w:color w:val="auto"/>
        </w:rPr>
        <w:t>3838</w:t>
      </w:r>
      <w:r w:rsidRPr="003C77F3">
        <w:rPr>
          <w:color w:val="auto"/>
        </w:rPr>
        <w:t xml:space="preserve"> часов (</w:t>
      </w:r>
      <w:r w:rsidR="0068334E" w:rsidRPr="003C77F3">
        <w:rPr>
          <w:color w:val="auto"/>
        </w:rPr>
        <w:t>64,6</w:t>
      </w:r>
      <w:r w:rsidRPr="003C77F3">
        <w:rPr>
          <w:color w:val="auto"/>
        </w:rPr>
        <w:t xml:space="preserve"> % от общего объема образовательной программы), а часть, формируемая участниками образовательных отношений, – 1</w:t>
      </w:r>
      <w:r w:rsidR="008528C9" w:rsidRPr="003C77F3">
        <w:rPr>
          <w:color w:val="auto"/>
        </w:rPr>
        <w:t>790</w:t>
      </w:r>
      <w:r w:rsidRPr="003C77F3">
        <w:rPr>
          <w:color w:val="auto"/>
        </w:rPr>
        <w:t xml:space="preserve"> часов</w:t>
      </w:r>
      <w:r w:rsidRPr="003C77F3">
        <w:rPr>
          <w:b/>
          <w:color w:val="auto"/>
        </w:rPr>
        <w:t xml:space="preserve"> </w:t>
      </w:r>
      <w:r w:rsidRPr="003C77F3">
        <w:rPr>
          <w:b/>
          <w:color w:val="auto"/>
          <w:sz w:val="20"/>
        </w:rPr>
        <w:t>(</w:t>
      </w:r>
      <w:r w:rsidR="0068334E" w:rsidRPr="003C77F3">
        <w:rPr>
          <w:color w:val="auto"/>
        </w:rPr>
        <w:t>31,7</w:t>
      </w:r>
      <w:r w:rsidRPr="003C77F3">
        <w:rPr>
          <w:color w:val="auto"/>
        </w:rPr>
        <w:t xml:space="preserve"> % от общего объема образовательной программы). </w:t>
      </w:r>
    </w:p>
    <w:p w14:paraId="4FCD1924" w14:textId="55619B05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Для выполнения требований </w:t>
      </w:r>
      <w:r w:rsidRPr="003C77F3">
        <w:rPr>
          <w:color w:val="auto"/>
        </w:rPr>
        <w:t>ФГОС по формированию общих компетенций выпускника (</w:t>
      </w:r>
      <w:r w:rsidRPr="003C77F3">
        <w:rPr>
          <w:color w:val="auto"/>
          <w:sz w:val="22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</w:t>
      </w:r>
      <w:r w:rsidRPr="003C77F3">
        <w:rPr>
          <w:color w:val="auto"/>
          <w:sz w:val="22"/>
        </w:rPr>
        <w:t>различных жизненных ситуациях; 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3C77F3">
        <w:rPr>
          <w:color w:val="auto"/>
        </w:rPr>
        <w:t>) введены дисциплины; ЕН.0</w:t>
      </w:r>
      <w:r w:rsidR="008E489B" w:rsidRPr="003C77F3">
        <w:rPr>
          <w:color w:val="auto"/>
        </w:rPr>
        <w:t>2</w:t>
      </w:r>
      <w:r w:rsidRPr="003C77F3">
        <w:rPr>
          <w:color w:val="auto"/>
        </w:rPr>
        <w:t>. Эколог</w:t>
      </w:r>
      <w:r w:rsidRPr="003C77F3">
        <w:rPr>
          <w:color w:val="auto"/>
        </w:rPr>
        <w:t>ические основы природопользования. РД представляет собой регион, в котором традиционно сильными остаются позиции в сфере малого и среднего предпринимательства. Введение дисциплины ОП.1</w:t>
      </w:r>
      <w:r w:rsidR="00E6641F" w:rsidRPr="003C77F3">
        <w:rPr>
          <w:color w:val="auto"/>
        </w:rPr>
        <w:t>2</w:t>
      </w:r>
      <w:r w:rsidRPr="003C77F3">
        <w:rPr>
          <w:color w:val="auto"/>
        </w:rPr>
        <w:t xml:space="preserve"> </w:t>
      </w:r>
      <w:r w:rsidR="00E6641F" w:rsidRPr="003C77F3">
        <w:rPr>
          <w:color w:val="auto"/>
        </w:rPr>
        <w:t>Организация предпринимательской деятельности и основы финансовой грамотности</w:t>
      </w:r>
      <w:r w:rsidRPr="003C77F3">
        <w:rPr>
          <w:color w:val="auto"/>
        </w:rPr>
        <w:t xml:space="preserve">, принципы бережливого производства, позволит выпускникам выполнять работу с принципиально </w:t>
      </w:r>
      <w:r w:rsidRPr="003C77F3">
        <w:rPr>
          <w:color w:val="auto"/>
        </w:rPr>
        <w:lastRenderedPageBreak/>
        <w:t xml:space="preserve">новым подходом и организовать предпринимательскую деятельность по профилю получаемой специальности.  </w:t>
      </w:r>
      <w:r w:rsidR="00E6641F" w:rsidRPr="003C77F3">
        <w:rPr>
          <w:color w:val="auto"/>
        </w:rPr>
        <w:t xml:space="preserve"> </w:t>
      </w:r>
    </w:p>
    <w:p w14:paraId="0A4A4B14" w14:textId="77777777" w:rsidR="00441423" w:rsidRPr="003C77F3" w:rsidRDefault="00F44D35">
      <w:pPr>
        <w:spacing w:after="37"/>
        <w:ind w:left="-15" w:right="60"/>
        <w:rPr>
          <w:color w:val="auto"/>
        </w:rPr>
      </w:pPr>
      <w:r w:rsidRPr="003C77F3">
        <w:rPr>
          <w:color w:val="auto"/>
        </w:rPr>
        <w:t>В общеобразовательном, общем гуманитарном и социально-эк</w:t>
      </w:r>
      <w:r w:rsidRPr="003C77F3">
        <w:rPr>
          <w:color w:val="auto"/>
        </w:rPr>
        <w:t xml:space="preserve">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выделяется: </w:t>
      </w:r>
    </w:p>
    <w:p w14:paraId="5F2EFF4D" w14:textId="77777777" w:rsidR="00441423" w:rsidRPr="003C77F3" w:rsidRDefault="00F44D35">
      <w:pPr>
        <w:ind w:left="90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объем работы обучающихся во взаимодействии с преподавателем по видам учебных занятий (ур</w:t>
      </w:r>
      <w:r w:rsidRPr="003C77F3">
        <w:rPr>
          <w:color w:val="auto"/>
        </w:rPr>
        <w:t xml:space="preserve">ок, практическое занятие, лабораторное занятие, консультация, лекция, семинар);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практики (в профессиональном цикле);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самостоятельной работы обучающихся. </w:t>
      </w:r>
    </w:p>
    <w:p w14:paraId="2905204A" w14:textId="4D31D8CB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На проведение учебных занятий и практик при освоении учебных циклов образовательной программы в оч</w:t>
      </w:r>
      <w:r w:rsidRPr="003C77F3">
        <w:rPr>
          <w:color w:val="auto"/>
        </w:rPr>
        <w:t xml:space="preserve">ной форме обучения выделено </w:t>
      </w:r>
      <w:r w:rsidR="0068334E" w:rsidRPr="003C77F3">
        <w:rPr>
          <w:color w:val="auto"/>
        </w:rPr>
        <w:t>4054</w:t>
      </w:r>
      <w:r w:rsidR="001E29FF" w:rsidRPr="003C77F3">
        <w:rPr>
          <w:color w:val="auto"/>
        </w:rPr>
        <w:t xml:space="preserve"> </w:t>
      </w:r>
      <w:r w:rsidRPr="003C77F3">
        <w:rPr>
          <w:color w:val="auto"/>
        </w:rPr>
        <w:t xml:space="preserve">часов, что составляет </w:t>
      </w:r>
    </w:p>
    <w:p w14:paraId="44B47F43" w14:textId="291AADE3" w:rsidR="00441423" w:rsidRPr="003C77F3" w:rsidRDefault="0068334E">
      <w:pPr>
        <w:ind w:left="-15" w:right="60" w:firstLine="0"/>
        <w:rPr>
          <w:color w:val="auto"/>
        </w:rPr>
      </w:pPr>
      <w:r w:rsidRPr="003C77F3">
        <w:rPr>
          <w:color w:val="auto"/>
        </w:rPr>
        <w:t>68,2</w:t>
      </w:r>
      <w:r w:rsidR="001E29FF" w:rsidRPr="003C77F3">
        <w:rPr>
          <w:color w:val="auto"/>
        </w:rPr>
        <w:t xml:space="preserve"> процентов от объема учебных циклов образовательной программы </w:t>
      </w:r>
    </w:p>
    <w:p w14:paraId="5B831903" w14:textId="1D148200" w:rsidR="00441423" w:rsidRPr="003C77F3" w:rsidRDefault="00F44D35">
      <w:pPr>
        <w:spacing w:after="32"/>
        <w:ind w:left="-15" w:right="60"/>
        <w:rPr>
          <w:color w:val="auto"/>
        </w:rPr>
      </w:pPr>
      <w:r w:rsidRPr="003C77F3">
        <w:rPr>
          <w:color w:val="auto"/>
        </w:rPr>
        <w:t xml:space="preserve">Самостоятельная работа обучающихся запланирована в объеме </w:t>
      </w:r>
      <w:r w:rsidR="009E075E" w:rsidRPr="003C77F3">
        <w:rPr>
          <w:color w:val="auto"/>
        </w:rPr>
        <w:t>702</w:t>
      </w:r>
      <w:r w:rsidRPr="003C77F3">
        <w:rPr>
          <w:color w:val="auto"/>
        </w:rPr>
        <w:t xml:space="preserve"> часов, что составляет </w:t>
      </w:r>
      <w:r w:rsidR="009E075E" w:rsidRPr="003C77F3">
        <w:rPr>
          <w:color w:val="auto"/>
        </w:rPr>
        <w:t>17,3</w:t>
      </w:r>
      <w:r w:rsidRPr="003C77F3">
        <w:rPr>
          <w:color w:val="auto"/>
        </w:rPr>
        <w:t xml:space="preserve"> процентов от объема учебных циклов образовательной программы. </w:t>
      </w:r>
    </w:p>
    <w:p w14:paraId="4F63629A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Самостоятельная работа используется для выполнения обучающимися индивидуального проекта, курсовых проектов, рефератов, докладов, расчетных заданий, решения упражнений и задач по программирован</w:t>
      </w:r>
      <w:r w:rsidRPr="003C77F3">
        <w:rPr>
          <w:color w:val="auto"/>
        </w:rPr>
        <w:t xml:space="preserve">ию и моделированию, создания и администрирования баз данных, решения ситуационных производственных задач, изучения дополнительной литературы, подготовка к экзаменам и др. </w:t>
      </w:r>
    </w:p>
    <w:p w14:paraId="32CA97F8" w14:textId="77777777" w:rsidR="00441423" w:rsidRPr="003C77F3" w:rsidRDefault="00F44D35">
      <w:pPr>
        <w:spacing w:after="27"/>
        <w:ind w:left="-15" w:right="60"/>
        <w:rPr>
          <w:color w:val="auto"/>
        </w:rPr>
      </w:pPr>
      <w:r w:rsidRPr="003C77F3">
        <w:rPr>
          <w:color w:val="auto"/>
        </w:rPr>
        <w:t>В учебные циклы включена промежуточная аттестация обучающихся, которая осуществляетс</w:t>
      </w:r>
      <w:r w:rsidRPr="003C77F3">
        <w:rPr>
          <w:color w:val="auto"/>
        </w:rPr>
        <w:t>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предметам, дисциплинам, курсам, модулям и практикам результатов обучен</w:t>
      </w:r>
      <w:r w:rsidRPr="003C77F3">
        <w:rPr>
          <w:color w:val="auto"/>
        </w:rPr>
        <w:t xml:space="preserve">ия. </w:t>
      </w:r>
    </w:p>
    <w:p w14:paraId="2134DFC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Обязательная часть общего гуманитарного и социально-экономического цикла образовательной программы предусматривает изучение следующих обязательных дисциплин:  </w:t>
      </w:r>
    </w:p>
    <w:p w14:paraId="0478E714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"Основы философии"; </w:t>
      </w:r>
    </w:p>
    <w:p w14:paraId="2D459653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"История";  </w:t>
      </w:r>
    </w:p>
    <w:p w14:paraId="1848BD6A" w14:textId="77777777" w:rsidR="001E29FF" w:rsidRPr="003C77F3" w:rsidRDefault="00F44D35">
      <w:pPr>
        <w:ind w:left="711" w:right="1480" w:firstLine="0"/>
        <w:rPr>
          <w:color w:val="auto"/>
        </w:rPr>
      </w:pPr>
      <w:r w:rsidRPr="003C77F3">
        <w:rPr>
          <w:color w:val="auto"/>
        </w:rPr>
        <w:t xml:space="preserve">"Иностранный язык в профессиональной деятельности";  </w:t>
      </w:r>
    </w:p>
    <w:p w14:paraId="61A4C07F" w14:textId="300A5AC3" w:rsidR="00441423" w:rsidRPr="003C77F3" w:rsidRDefault="00F44D35">
      <w:pPr>
        <w:ind w:left="711" w:right="1480" w:firstLine="0"/>
        <w:rPr>
          <w:color w:val="auto"/>
        </w:rPr>
      </w:pPr>
      <w:r w:rsidRPr="003C77F3">
        <w:rPr>
          <w:color w:val="auto"/>
        </w:rPr>
        <w:t xml:space="preserve">"Физическая культура". </w:t>
      </w:r>
    </w:p>
    <w:p w14:paraId="0879B9E2" w14:textId="334E362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Общий объем дисциплины "Физическая культура" составляет 1</w:t>
      </w:r>
      <w:r w:rsidR="008E489B" w:rsidRPr="003C77F3">
        <w:rPr>
          <w:color w:val="auto"/>
        </w:rPr>
        <w:t>7</w:t>
      </w:r>
      <w:r w:rsidR="001E29FF" w:rsidRPr="003C77F3">
        <w:rPr>
          <w:color w:val="auto"/>
        </w:rPr>
        <w:t>8</w:t>
      </w:r>
      <w:r w:rsidRPr="003C77F3">
        <w:rPr>
          <w:color w:val="auto"/>
        </w:rPr>
        <w:t xml:space="preserve"> академических часов. Для обучающихся инвалидов и лиц с ограниченными возможностями здоровья установлен особый порядок освоения дисциплины "Физическая культура" с учетом сос</w:t>
      </w:r>
      <w:r w:rsidRPr="003C77F3">
        <w:rPr>
          <w:color w:val="auto"/>
        </w:rPr>
        <w:t xml:space="preserve">тояния их здоровья локальным актом: Порядок освоения дисциплины "Физическая культура" в ГБПОУ РД «Технический колледж имени Р.Н. Ашуралиева». </w:t>
      </w:r>
    </w:p>
    <w:p w14:paraId="40DCBC3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При формировании образовательной программы предусмотрено включение адаптационных дисциплин, обеспечивающих коррек</w:t>
      </w:r>
      <w:r w:rsidRPr="003C77F3">
        <w:rPr>
          <w:color w:val="auto"/>
        </w:rPr>
        <w:t>цию нарушений развития и социальную адаптацию обучающихся инвалидов и лиц с ограниченными возможностями здоровья, а именно, в качестве варьируемых в зависимости от потребностей обучающихся введены дисциплины «Адаптивные информационные и коммуникационные те</w:t>
      </w:r>
      <w:r w:rsidRPr="003C77F3">
        <w:rPr>
          <w:color w:val="auto"/>
        </w:rPr>
        <w:t xml:space="preserve">хнологии» и «Социальная адаптация и основы социально-правовых знаний». </w:t>
      </w:r>
    </w:p>
    <w:p w14:paraId="6F2E3F4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 xml:space="preserve">Освоение общепрофессионального цикла образовательной программы предусматривает изучение дисциплины "Безопасность жизнедеятельности" в объеме 68 академических часов, из них на освоение </w:t>
      </w:r>
      <w:r w:rsidRPr="003C77F3">
        <w:rPr>
          <w:color w:val="auto"/>
        </w:rPr>
        <w:t xml:space="preserve">основ военной службы (для юношей) - 70 процентов от общего объема времени, отведенного на указанную дисциплину. </w:t>
      </w:r>
    </w:p>
    <w:p w14:paraId="6A798095" w14:textId="1E8A7D74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</w:t>
      </w:r>
      <w:r w:rsidRPr="003C77F3">
        <w:rPr>
          <w:color w:val="auto"/>
        </w:rPr>
        <w:t xml:space="preserve">ности, предусмотренными ФГОС СПО: </w:t>
      </w:r>
    </w:p>
    <w:tbl>
      <w:tblPr>
        <w:tblStyle w:val="TableGrid"/>
        <w:tblW w:w="10222" w:type="dxa"/>
        <w:tblInd w:w="-714" w:type="dxa"/>
        <w:tblCellMar>
          <w:top w:w="157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00"/>
        <w:gridCol w:w="6122"/>
      </w:tblGrid>
      <w:tr w:rsidR="00A06585" w14:paraId="5D4D470A" w14:textId="77777777" w:rsidTr="00A06585">
        <w:trPr>
          <w:trHeight w:val="664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966F" w14:textId="77777777" w:rsidR="00A06585" w:rsidRDefault="00A06585" w:rsidP="00A06585">
            <w:pPr>
              <w:spacing w:after="0" w:line="240" w:lineRule="auto"/>
              <w:ind w:left="0" w:firstLine="0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EBC" w14:textId="77777777" w:rsidR="00A06585" w:rsidRDefault="00A06585" w:rsidP="00A06585">
            <w:pPr>
              <w:spacing w:after="0" w:line="240" w:lineRule="auto"/>
              <w:ind w:left="0" w:firstLine="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06585" w14:paraId="57BBC9A9" w14:textId="77777777" w:rsidTr="00A06585">
        <w:trPr>
          <w:trHeight w:val="1984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352D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>осуществление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0ACA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 xml:space="preserve">ПК 1.1. Выполнять операции по техническому обслуживанию и ремонту </w:t>
            </w:r>
            <w:r>
              <w:tab/>
              <w:t xml:space="preserve">электрического </w:t>
            </w:r>
            <w:r>
              <w:tab/>
              <w:t xml:space="preserve">и </w:t>
            </w:r>
            <w:r>
              <w:tab/>
              <w:t>электромеханического оборудования.</w:t>
            </w:r>
          </w:p>
          <w:p w14:paraId="10BEC293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1.2. Проводить диагностику и испытания электрического и электромеханического оборудования.</w:t>
            </w:r>
          </w:p>
          <w:p w14:paraId="013B370E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1.3. Осуществлять оценку производственно-технических показателей работы электрического и электромеханического оборудования.</w:t>
            </w:r>
          </w:p>
        </w:tc>
      </w:tr>
      <w:tr w:rsidR="00A06585" w14:paraId="299A02DE" w14:textId="77777777" w:rsidTr="00A06585">
        <w:trPr>
          <w:trHeight w:val="1544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2D5D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>организационное обеспечение эксплуатации, технического обслуживания и ремонта электрического и электромеханического оборудования (по выбору)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D57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2.1. Осуществлять планирование работ по эксплуатации электрического и электромеханического оборудования.</w:t>
            </w:r>
          </w:p>
          <w:p w14:paraId="5A81334D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2.2. Разрабатывать документацию по эксплуатации электрического и электромеханического оборудования. ПК 2.3. Контролировать соблюдение персоналом требований охраны труда, промышленной и пожарной безопасности.</w:t>
            </w:r>
          </w:p>
        </w:tc>
      </w:tr>
      <w:tr w:rsidR="00A06585" w14:paraId="1AE4FC8A" w14:textId="77777777" w:rsidTr="00A06585">
        <w:trPr>
          <w:trHeight w:val="1544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B5B9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>осуществление технического обслуживания и ремонта электрического и электромеханического оборудования</w:t>
            </w:r>
          </w:p>
          <w:p w14:paraId="29844117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>энергоустановок (по выбору)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E2C0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3.1. Проводить диагностику технического состояния электрического и электромеханического оборудования энергоустановок.</w:t>
            </w:r>
          </w:p>
          <w:p w14:paraId="1624BFF6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3.2. Осуществлять проведение работ по техническому обслуживанию и ремонту электрического и электромеханического оборудования энергоустановок.</w:t>
            </w:r>
          </w:p>
        </w:tc>
      </w:tr>
      <w:tr w:rsidR="00A06585" w14:paraId="5B3CE0D8" w14:textId="77777777" w:rsidTr="00A06585">
        <w:trPr>
          <w:trHeight w:val="1459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823" w14:textId="77777777" w:rsidR="00A06585" w:rsidRDefault="00A06585" w:rsidP="00A06585">
            <w:pPr>
              <w:spacing w:after="0" w:line="240" w:lineRule="auto"/>
              <w:ind w:left="0" w:right="37" w:firstLine="0"/>
              <w:jc w:val="left"/>
            </w:pPr>
            <w:r>
              <w:t>эксплуатация и обслуживание электрического и электромеханического оборудования с автоматизированными системами управления (по выбору)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4CA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>ПК 2.1. Осуществлять ремонт, наладку и обслуживание электрического и электромеханического оборудования.</w:t>
            </w:r>
          </w:p>
          <w:p w14:paraId="54C31657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 xml:space="preserve">ПК </w:t>
            </w:r>
            <w:r>
              <w:tab/>
              <w:t xml:space="preserve">2.2. </w:t>
            </w:r>
            <w:r>
              <w:tab/>
              <w:t xml:space="preserve">Программировать </w:t>
            </w:r>
            <w:r>
              <w:tab/>
              <w:t xml:space="preserve">электрическое </w:t>
            </w:r>
            <w:r>
              <w:tab/>
              <w:t>и электромеханическое оборудование с автоматизированными системами управления.</w:t>
            </w:r>
          </w:p>
        </w:tc>
      </w:tr>
      <w:tr w:rsidR="00A06585" w14:paraId="7DF67FD0" w14:textId="77777777" w:rsidTr="00A06585">
        <w:trPr>
          <w:trHeight w:val="1324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51F" w14:textId="77777777" w:rsidR="00A06585" w:rsidRDefault="00A06585" w:rsidP="00A06585">
            <w:pPr>
              <w:spacing w:after="0" w:line="240" w:lineRule="auto"/>
              <w:ind w:left="0" w:firstLine="0"/>
              <w:jc w:val="left"/>
            </w:pPr>
            <w:r>
              <w:t>разработка и оформление технической документации электрического и электромеханического оборудования (по выбору)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A41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3.1. Осуществлять разработку и оформление текстовой и графической частей технической документации.</w:t>
            </w:r>
          </w:p>
          <w:p w14:paraId="3D123134" w14:textId="77777777" w:rsidR="00A06585" w:rsidRDefault="00A06585" w:rsidP="00A06585">
            <w:pPr>
              <w:spacing w:after="0" w:line="240" w:lineRule="auto"/>
              <w:ind w:left="0" w:firstLine="0"/>
            </w:pPr>
            <w:r>
              <w:t>ПК 3.2. Выполнять расчеты элементов электрического и электромеханического оборудования.</w:t>
            </w:r>
          </w:p>
        </w:tc>
      </w:tr>
    </w:tbl>
    <w:p w14:paraId="2E229109" w14:textId="77777777" w:rsidR="00492581" w:rsidRPr="003C77F3" w:rsidRDefault="00492581">
      <w:pPr>
        <w:ind w:left="-15" w:right="60"/>
        <w:rPr>
          <w:color w:val="auto"/>
        </w:rPr>
      </w:pPr>
    </w:p>
    <w:p w14:paraId="5BACE0C9" w14:textId="75BB5115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 профессиональный цикл образовательной программы входят следующие виды практик: учебная практика и производственная практика. </w:t>
      </w:r>
    </w:p>
    <w:p w14:paraId="12387137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 xml:space="preserve"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в несколько периодов в рамках профессиональных модулей. </w:t>
      </w:r>
    </w:p>
    <w:p w14:paraId="1A5BF791" w14:textId="3A8EB43F" w:rsidR="00441423" w:rsidRPr="003C77F3" w:rsidRDefault="00F44D35">
      <w:pPr>
        <w:spacing w:after="255"/>
        <w:ind w:left="-15" w:right="60"/>
        <w:rPr>
          <w:color w:val="auto"/>
        </w:rPr>
      </w:pPr>
      <w:r w:rsidRPr="003C77F3">
        <w:rPr>
          <w:color w:val="auto"/>
        </w:rPr>
        <w:t>Часть профессионального цикла образовательной</w:t>
      </w:r>
      <w:r w:rsidRPr="003C77F3">
        <w:rPr>
          <w:color w:val="auto"/>
        </w:rPr>
        <w:t xml:space="preserve"> программы, выделяемого на проведение практик, определена в объеме </w:t>
      </w:r>
      <w:r w:rsidR="009E075E" w:rsidRPr="003C77F3">
        <w:rPr>
          <w:color w:val="auto"/>
        </w:rPr>
        <w:t>52,4</w:t>
      </w:r>
      <w:r w:rsidRPr="003C77F3">
        <w:rPr>
          <w:color w:val="auto"/>
        </w:rPr>
        <w:t xml:space="preserve"> процента от профессионального цикла образовательной программы (2</w:t>
      </w:r>
      <w:r w:rsidR="009E075E" w:rsidRPr="003C77F3">
        <w:rPr>
          <w:color w:val="auto"/>
        </w:rPr>
        <w:t>7</w:t>
      </w:r>
      <w:r w:rsidRPr="003C77F3">
        <w:rPr>
          <w:color w:val="auto"/>
        </w:rPr>
        <w:t xml:space="preserve"> недель, </w:t>
      </w:r>
      <w:r w:rsidR="009E075E" w:rsidRPr="003C77F3">
        <w:rPr>
          <w:color w:val="auto"/>
        </w:rPr>
        <w:t>972</w:t>
      </w:r>
      <w:r w:rsidRPr="003C77F3">
        <w:rPr>
          <w:color w:val="auto"/>
        </w:rPr>
        <w:t xml:space="preserve"> часов). </w:t>
      </w:r>
    </w:p>
    <w:p w14:paraId="55352C13" w14:textId="77777777" w:rsidR="00441423" w:rsidRPr="003C77F3" w:rsidRDefault="00F44D35">
      <w:pPr>
        <w:pStyle w:val="3"/>
        <w:ind w:left="438"/>
        <w:rPr>
          <w:color w:val="auto"/>
        </w:rPr>
      </w:pPr>
      <w:bookmarkStart w:id="11" w:name="_Toc71939"/>
      <w:r w:rsidRPr="003C77F3">
        <w:rPr>
          <w:color w:val="auto"/>
        </w:rPr>
        <w:t>1.1.7.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Общие подходы к организации внеурочной деятельности. </w:t>
      </w:r>
      <w:bookmarkEnd w:id="11"/>
    </w:p>
    <w:p w14:paraId="73E8A9C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целях обеспечения индивидуальных п</w:t>
      </w:r>
      <w:r w:rsidRPr="003C77F3">
        <w:rPr>
          <w:color w:val="auto"/>
        </w:rPr>
        <w:t xml:space="preserve">отребностей обучающихся основная образовательная программа предусматривает внеурочную деятельность.  </w:t>
      </w:r>
    </w:p>
    <w:p w14:paraId="3FC6C93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</w:t>
      </w:r>
      <w:r w:rsidRPr="003C77F3">
        <w:rPr>
          <w:color w:val="auto"/>
        </w:rPr>
        <w:t xml:space="preserve">ельной программы (личностных, метапредметных и предметных), осуществляемую в формах, отличных от урочной. </w:t>
      </w:r>
    </w:p>
    <w:p w14:paraId="4822B94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</w:t>
      </w:r>
      <w:r w:rsidRPr="003C77F3">
        <w:rPr>
          <w:color w:val="auto"/>
        </w:rPr>
        <w:t xml:space="preserve">ьное, общекультурное) в таких формах как художественные, культурологические, филологические, сетевые сообщества, спортивные клубы и секции, конференции, олимпиады, чемпионаты, военно-патриотические объединения, экскурсии, соревнования, поисковые и научные </w:t>
      </w:r>
      <w:r w:rsidRPr="003C77F3">
        <w:rPr>
          <w:color w:val="auto"/>
        </w:rPr>
        <w:t xml:space="preserve">исследования, общественно полезные практики и другие формы на добровольной основе в соответствии с выбором участников образовательных отношений. </w:t>
      </w:r>
    </w:p>
    <w:p w14:paraId="772A67E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Формы организации образовательного процесса, чередование урочной и внеурочной деятельности в рамках реализации</w:t>
      </w:r>
      <w:r w:rsidRPr="003C77F3">
        <w:rPr>
          <w:color w:val="auto"/>
        </w:rPr>
        <w:t xml:space="preserve"> основной образовательной программы определяет Колледж. </w:t>
      </w:r>
    </w:p>
    <w:p w14:paraId="30E1E376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Система внеурочной деятельности включает в себя:  </w:t>
      </w:r>
    </w:p>
    <w:p w14:paraId="64E00327" w14:textId="77777777" w:rsidR="00441423" w:rsidRPr="003C77F3" w:rsidRDefault="00F44D35">
      <w:pPr>
        <w:numPr>
          <w:ilvl w:val="0"/>
          <w:numId w:val="2"/>
        </w:numPr>
        <w:spacing w:after="10" w:line="268" w:lineRule="auto"/>
        <w:ind w:right="530" w:firstLine="454"/>
        <w:jc w:val="left"/>
        <w:rPr>
          <w:color w:val="auto"/>
        </w:rPr>
      </w:pPr>
      <w:r w:rsidRPr="003C77F3">
        <w:rPr>
          <w:color w:val="auto"/>
        </w:rPr>
        <w:t xml:space="preserve">жизнь </w:t>
      </w:r>
      <w:r w:rsidRPr="003C77F3">
        <w:rPr>
          <w:color w:val="auto"/>
        </w:rPr>
        <w:tab/>
        <w:t xml:space="preserve">студенческих </w:t>
      </w:r>
      <w:r w:rsidRPr="003C77F3">
        <w:rPr>
          <w:color w:val="auto"/>
        </w:rPr>
        <w:tab/>
        <w:t xml:space="preserve">сообществ </w:t>
      </w:r>
      <w:r w:rsidRPr="003C77F3">
        <w:rPr>
          <w:color w:val="auto"/>
        </w:rPr>
        <w:tab/>
        <w:t xml:space="preserve">(в </w:t>
      </w:r>
      <w:r w:rsidRPr="003C77F3">
        <w:rPr>
          <w:color w:val="auto"/>
        </w:rPr>
        <w:tab/>
        <w:t xml:space="preserve">то </w:t>
      </w:r>
      <w:r w:rsidRPr="003C77F3">
        <w:rPr>
          <w:color w:val="auto"/>
        </w:rPr>
        <w:tab/>
        <w:t xml:space="preserve">числе </w:t>
      </w:r>
      <w:r w:rsidRPr="003C77F3">
        <w:rPr>
          <w:color w:val="auto"/>
        </w:rPr>
        <w:tab/>
        <w:t xml:space="preserve">студенческих </w:t>
      </w:r>
      <w:r w:rsidRPr="003C77F3">
        <w:rPr>
          <w:color w:val="auto"/>
        </w:rPr>
        <w:tab/>
        <w:t xml:space="preserve">групп, разновозрастных </w:t>
      </w:r>
      <w:r w:rsidRPr="003C77F3">
        <w:rPr>
          <w:color w:val="auto"/>
        </w:rPr>
        <w:tab/>
        <w:t xml:space="preserve">объединений </w:t>
      </w:r>
      <w:r w:rsidRPr="003C77F3">
        <w:rPr>
          <w:color w:val="auto"/>
        </w:rPr>
        <w:tab/>
        <w:t xml:space="preserve">по </w:t>
      </w:r>
      <w:r w:rsidRPr="003C77F3">
        <w:rPr>
          <w:color w:val="auto"/>
        </w:rPr>
        <w:tab/>
        <w:t xml:space="preserve">интересам, </w:t>
      </w:r>
      <w:r w:rsidRPr="003C77F3">
        <w:rPr>
          <w:color w:val="auto"/>
        </w:rPr>
        <w:tab/>
        <w:t xml:space="preserve">клубов, </w:t>
      </w:r>
      <w:r w:rsidRPr="003C77F3">
        <w:rPr>
          <w:color w:val="auto"/>
        </w:rPr>
        <w:tab/>
        <w:t xml:space="preserve">юношеских </w:t>
      </w:r>
      <w:r w:rsidRPr="003C77F3">
        <w:rPr>
          <w:color w:val="auto"/>
        </w:rPr>
        <w:tab/>
      </w:r>
      <w:r w:rsidRPr="003C77F3">
        <w:rPr>
          <w:color w:val="auto"/>
        </w:rPr>
        <w:t xml:space="preserve">общественных объединений, организаций, волонтерского движения); </w:t>
      </w:r>
    </w:p>
    <w:p w14:paraId="00E5CE7B" w14:textId="77777777" w:rsidR="00441423" w:rsidRPr="003C77F3" w:rsidRDefault="00F44D35">
      <w:pPr>
        <w:numPr>
          <w:ilvl w:val="0"/>
          <w:numId w:val="2"/>
        </w:numPr>
        <w:ind w:right="530" w:firstLine="454"/>
        <w:jc w:val="left"/>
        <w:rPr>
          <w:color w:val="auto"/>
        </w:rPr>
      </w:pPr>
      <w:r w:rsidRPr="003C77F3">
        <w:rPr>
          <w:color w:val="auto"/>
        </w:rPr>
        <w:t>курс внеурочной деятельности (Индивидуальный проект); –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олимпиады, конкурсы, чемпионаты профессионального мастерства; –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систему воспитательных мероприятий. </w:t>
      </w:r>
    </w:p>
    <w:p w14:paraId="0B2EF9F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Внеурочная деятельность создает ус</w:t>
      </w:r>
      <w:r w:rsidRPr="003C77F3">
        <w:rPr>
          <w:color w:val="auto"/>
        </w:rPr>
        <w:t xml:space="preserve">ловия для получения образования всеми обучающимися, в том числе одаренными детьми, обучающимися с ограниченными возможностями здоровья и инвалидами. </w:t>
      </w:r>
    </w:p>
    <w:p w14:paraId="24380B77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Один час в неделю рекомендуется отводить на внеурочное занятие «Разговоры о важном». </w:t>
      </w:r>
    </w:p>
    <w:p w14:paraId="151CA2F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Внеурочные занятия «</w:t>
      </w:r>
      <w:r w:rsidRPr="003C77F3">
        <w:rPr>
          <w:color w:val="auto"/>
        </w:rPr>
        <w:t>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</w:t>
      </w:r>
      <w:r w:rsidRPr="003C77F3">
        <w:rPr>
          <w:color w:val="auto"/>
        </w:rPr>
        <w:t xml:space="preserve">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14:paraId="06A3DD6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Основной формат внеурочных занятий «Разговоры о важном» - разговор и (или) беседа с обучающимися. Основные темы заняти</w:t>
      </w:r>
      <w:r w:rsidRPr="003C77F3">
        <w:rPr>
          <w:color w:val="auto"/>
        </w:rPr>
        <w:t>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</w:t>
      </w:r>
      <w:r w:rsidRPr="003C77F3">
        <w:rPr>
          <w:color w:val="auto"/>
        </w:rPr>
        <w:t xml:space="preserve">дения, доброжелательным отношением к окружающим и ответственным отношением к собственным поступкам. </w:t>
      </w:r>
    </w:p>
    <w:p w14:paraId="5772163E" w14:textId="77777777" w:rsidR="00441423" w:rsidRPr="003C77F3" w:rsidRDefault="00F44D35">
      <w:pPr>
        <w:spacing w:after="33"/>
        <w:ind w:left="-15" w:right="60"/>
        <w:rPr>
          <w:color w:val="auto"/>
        </w:rPr>
      </w:pPr>
      <w:r w:rsidRPr="003C77F3">
        <w:rPr>
          <w:color w:val="auto"/>
        </w:rPr>
        <w:t>Организация жизни студенческих сообществ является важной составляющей внеурочной деятельности, направлена на формирование у обучающихся российской гражданс</w:t>
      </w:r>
      <w:r w:rsidRPr="003C77F3">
        <w:rPr>
          <w:color w:val="auto"/>
        </w:rPr>
        <w:t xml:space="preserve">кой идентичности и таких компетенций, как: </w:t>
      </w:r>
    </w:p>
    <w:p w14:paraId="4ECC2BD7" w14:textId="77777777" w:rsidR="00441423" w:rsidRPr="003C77F3" w:rsidRDefault="00F44D35" w:rsidP="009710EA">
      <w:pPr>
        <w:tabs>
          <w:tab w:val="left" w:pos="993"/>
        </w:tabs>
        <w:spacing w:line="270" w:lineRule="auto"/>
        <w:ind w:left="10" w:right="61" w:hanging="10"/>
        <w:jc w:val="center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компетенция конструктивного, успешного и ответственного поведения в </w:t>
      </w:r>
    </w:p>
    <w:p w14:paraId="09BABB10" w14:textId="77777777" w:rsidR="00441423" w:rsidRPr="003C77F3" w:rsidRDefault="00F44D35">
      <w:pPr>
        <w:spacing w:after="38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обществе с учетом правовых норм, установленных российским законодательством; </w:t>
      </w:r>
    </w:p>
    <w:p w14:paraId="5BA71420" w14:textId="77777777" w:rsidR="00441423" w:rsidRPr="003C77F3" w:rsidRDefault="00F44D35">
      <w:pPr>
        <w:spacing w:after="39" w:line="268" w:lineRule="auto"/>
        <w:ind w:left="-15" w:right="47" w:firstLine="1081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 </w:t>
      </w:r>
    </w:p>
    <w:p w14:paraId="33BBFC1F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компетенция в сфере общественной самоорганизации, участия в общественно </w:t>
      </w:r>
    </w:p>
    <w:p w14:paraId="4DC40BB3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значимой совместной </w:t>
      </w:r>
      <w:r w:rsidRPr="003C77F3">
        <w:rPr>
          <w:color w:val="auto"/>
        </w:rPr>
        <w:t xml:space="preserve">деятельности. </w:t>
      </w:r>
    </w:p>
    <w:p w14:paraId="7501B514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Организация жизни студенческих сообществ происходит: </w:t>
      </w:r>
    </w:p>
    <w:p w14:paraId="5D8CC569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в рамках внеурочной деятельности в студенческой группе, общеколледжной </w:t>
      </w:r>
    </w:p>
    <w:p w14:paraId="7C7E44CD" w14:textId="77777777" w:rsidR="00441423" w:rsidRPr="003C77F3" w:rsidRDefault="00F44D35">
      <w:pPr>
        <w:spacing w:after="29"/>
        <w:ind w:left="-15" w:right="60" w:firstLine="0"/>
        <w:rPr>
          <w:color w:val="auto"/>
        </w:rPr>
      </w:pPr>
      <w:r w:rsidRPr="003C77F3">
        <w:rPr>
          <w:color w:val="auto"/>
        </w:rPr>
        <w:t>внеурочной деятельности, в сфере студенческого самоуправления, участия в юношеских общественных объединениях, соз</w:t>
      </w:r>
      <w:r w:rsidRPr="003C77F3">
        <w:rPr>
          <w:color w:val="auto"/>
        </w:rPr>
        <w:t xml:space="preserve">данных в Колледже и за ее пределами; </w:t>
      </w:r>
    </w:p>
    <w:p w14:paraId="13226FC0" w14:textId="77777777" w:rsidR="00441423" w:rsidRPr="003C77F3" w:rsidRDefault="00F44D35">
      <w:pPr>
        <w:spacing w:after="32" w:line="268" w:lineRule="auto"/>
        <w:ind w:left="-15" w:right="47" w:firstLine="1081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через приобщение обучающихся к общественной деятельности и традициям Колледжа, </w:t>
      </w:r>
      <w:r w:rsidRPr="003C77F3">
        <w:rPr>
          <w:color w:val="auto"/>
        </w:rPr>
        <w:tab/>
        <w:t xml:space="preserve">участие </w:t>
      </w:r>
      <w:r w:rsidRPr="003C77F3">
        <w:rPr>
          <w:color w:val="auto"/>
        </w:rPr>
        <w:tab/>
        <w:t xml:space="preserve">обучающихся в </w:t>
      </w:r>
      <w:r w:rsidRPr="003C77F3">
        <w:rPr>
          <w:color w:val="auto"/>
        </w:rPr>
        <w:tab/>
        <w:t xml:space="preserve">деятельности производственных, </w:t>
      </w:r>
      <w:r w:rsidRPr="003C77F3">
        <w:rPr>
          <w:color w:val="auto"/>
        </w:rPr>
        <w:tab/>
        <w:t xml:space="preserve">творческих объединений, благотворительных организаций; </w:t>
      </w:r>
    </w:p>
    <w:p w14:paraId="2B25D538" w14:textId="77777777" w:rsidR="00441423" w:rsidRPr="003C77F3" w:rsidRDefault="00F44D35">
      <w:pPr>
        <w:spacing w:after="33"/>
        <w:ind w:left="-15" w:right="60" w:firstLine="108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через участие в эколог</w:t>
      </w:r>
      <w:r w:rsidRPr="003C77F3">
        <w:rPr>
          <w:color w:val="auto"/>
        </w:rPr>
        <w:t xml:space="preserve">ическом просвещении сверстников, родителей, населения, в благоустройстве Колледжа, города, в ходе партнерства с общественными организациями и объединениями. </w:t>
      </w:r>
    </w:p>
    <w:p w14:paraId="65718F39" w14:textId="77777777" w:rsidR="00441423" w:rsidRPr="003C77F3" w:rsidRDefault="00F44D35">
      <w:pPr>
        <w:spacing w:after="30"/>
        <w:ind w:left="-15" w:right="60" w:firstLine="108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отношение обучающихся к закону, государству и к гражданскому обществу (включает подготовку личности к общественной жизни); </w:t>
      </w:r>
    </w:p>
    <w:p w14:paraId="50905B4B" w14:textId="77777777" w:rsidR="00441423" w:rsidRPr="003C77F3" w:rsidRDefault="00F44D35">
      <w:pPr>
        <w:ind w:left="-15" w:right="60" w:firstLine="108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отношение обучающихся к окружающему миру, к живой природе, художественной культуре (включает формирование у обучающихся научного </w:t>
      </w:r>
    </w:p>
    <w:p w14:paraId="4D0B2110" w14:textId="77777777" w:rsidR="00441423" w:rsidRPr="003C77F3" w:rsidRDefault="00F44D35">
      <w:pPr>
        <w:spacing w:after="32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мировоззрения); </w:t>
      </w:r>
    </w:p>
    <w:p w14:paraId="3F005454" w14:textId="77777777" w:rsidR="00441423" w:rsidRPr="003C77F3" w:rsidRDefault="00F44D35" w:rsidP="00893604">
      <w:pPr>
        <w:spacing w:line="270" w:lineRule="auto"/>
        <w:ind w:left="10" w:right="61" w:hanging="10"/>
        <w:jc w:val="center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трудовые и социально-экономические отношения (включает подготовку </w:t>
      </w:r>
    </w:p>
    <w:p w14:paraId="0AAFFB7A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личности к трудовой деятельности). </w:t>
      </w:r>
    </w:p>
    <w:p w14:paraId="1C4F2C7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рамках реализации курса внеурочной деятельности в общеобразовательном цикле студенты самостоятельно выполняют индивидуальный проект.</w:t>
      </w:r>
      <w:r w:rsidRPr="003C77F3">
        <w:rPr>
          <w:color w:val="auto"/>
        </w:rPr>
        <w:t xml:space="preserve"> </w:t>
      </w:r>
    </w:p>
    <w:p w14:paraId="2468E2F0" w14:textId="1FC17162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ФГОС СОО определяет индивидуальный проект как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(тьютора) по выбранной теме в</w:t>
      </w:r>
      <w:r w:rsidRPr="003C77F3">
        <w:rPr>
          <w:color w:val="auto"/>
        </w:rPr>
        <w:t xml:space="preserve"> рамках одного или нескольких изучаемых учебных предметов, курсов в любой избранной области деятельности (познавательной, практической, учебноисследовательской, социальной, художественно-творческой, иной). </w:t>
      </w:r>
    </w:p>
    <w:p w14:paraId="66D6DCA3" w14:textId="77777777" w:rsidR="00441423" w:rsidRPr="003C77F3" w:rsidRDefault="00F44D35">
      <w:pPr>
        <w:spacing w:after="32"/>
        <w:ind w:left="721" w:right="60" w:firstLine="0"/>
        <w:rPr>
          <w:color w:val="auto"/>
        </w:rPr>
      </w:pPr>
      <w:r w:rsidRPr="003C77F3">
        <w:rPr>
          <w:color w:val="auto"/>
        </w:rPr>
        <w:t>Результаты выполнения индивидуального проекта дол</w:t>
      </w:r>
      <w:r w:rsidRPr="003C77F3">
        <w:rPr>
          <w:color w:val="auto"/>
        </w:rPr>
        <w:t xml:space="preserve">жны отражать: </w:t>
      </w:r>
    </w:p>
    <w:p w14:paraId="5BDB560B" w14:textId="77777777" w:rsidR="00441423" w:rsidRPr="003C77F3" w:rsidRDefault="00F44D35">
      <w:pPr>
        <w:spacing w:after="35"/>
        <w:ind w:left="-15" w:right="60" w:firstLine="36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lastRenderedPageBreak/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сформированность навыков коммуникативной, учебно-исследовательской деятельности, критического мышления; </w:t>
      </w:r>
    </w:p>
    <w:p w14:paraId="0880D55E" w14:textId="77777777" w:rsidR="00441423" w:rsidRPr="003C77F3" w:rsidRDefault="00F44D35">
      <w:pPr>
        <w:spacing w:after="30"/>
        <w:ind w:left="-15" w:right="60" w:firstLine="36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способность к инновационной, аналитической, творческой, интеллектуальной деятельности; </w:t>
      </w:r>
    </w:p>
    <w:p w14:paraId="518623CE" w14:textId="77777777" w:rsidR="00441423" w:rsidRPr="003C77F3" w:rsidRDefault="00F44D35">
      <w:pPr>
        <w:spacing w:after="33"/>
        <w:ind w:left="-15" w:right="60" w:firstLine="36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14:paraId="22187991" w14:textId="77777777" w:rsidR="00441423" w:rsidRPr="003C77F3" w:rsidRDefault="00F44D35">
      <w:pPr>
        <w:ind w:left="-15" w:right="60" w:firstLine="36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 w14:paraId="1FFC807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Индивидуаль</w:t>
      </w:r>
      <w:r w:rsidRPr="003C77F3">
        <w:rPr>
          <w:color w:val="auto"/>
        </w:rPr>
        <w:t>ный проект выполняется обучающимся в течение одного года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</w:t>
      </w:r>
      <w:r w:rsidRPr="003C77F3">
        <w:rPr>
          <w:color w:val="auto"/>
        </w:rPr>
        <w:t xml:space="preserve">ного, прикладного, инновационного, конструкторского, инженерного. Выполнение индивидуального проекта завершается общественной презентацией обучающимися индивидуального проекта. </w:t>
      </w:r>
    </w:p>
    <w:p w14:paraId="34D88E4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Включение обучающихся в учебно-исследовательскую и проектную деятельность, при</w:t>
      </w:r>
      <w:r w:rsidRPr="003C77F3">
        <w:rPr>
          <w:color w:val="auto"/>
        </w:rPr>
        <w:t>званную обеспечивать формирование у них опыта применения универсальных учебных действий (далее УУД) в жизненных ситуациях, навыков учебного сотрудничества и социального взаимодействия со сверстниками, обучающимися старших курсов, взрослыми, в общеобразоват</w:t>
      </w:r>
      <w:r w:rsidRPr="003C77F3">
        <w:rPr>
          <w:color w:val="auto"/>
        </w:rPr>
        <w:t xml:space="preserve">ельном цикле, имеет свои особенности. </w:t>
      </w:r>
    </w:p>
    <w:p w14:paraId="72D6ECB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Обучающиеся определяют параметры и критерии успешности реализации проекта. Презентация результатов проектной работы может проводиться не Колледже, а в том социальном и культурном пространстве, где проект разворачивалс</w:t>
      </w:r>
      <w:r w:rsidRPr="003C77F3">
        <w:rPr>
          <w:color w:val="auto"/>
        </w:rPr>
        <w:t xml:space="preserve">я. Если это социальный проект, то его результаты должны быть представлены местному сообществу или сообществу волонтерских организаций. Если бизнес-проект — сообществу бизнесменов, деловых людей. </w:t>
      </w:r>
    </w:p>
    <w:p w14:paraId="3A4522A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общеобразовательном цикле приоритетными направлениями прое</w:t>
      </w:r>
      <w:r w:rsidRPr="003C77F3">
        <w:rPr>
          <w:color w:val="auto"/>
        </w:rPr>
        <w:t xml:space="preserve">ктной и исследовательской деятельности являются: социальное; бизнес-проектирование; исследовательское; инженерное; информационное. </w:t>
      </w:r>
    </w:p>
    <w:p w14:paraId="094EE3E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Результатами учебного исследованиями могут быть научный доклад, реферат, макет, опытный образец, разработка, информационный </w:t>
      </w:r>
      <w:r w:rsidRPr="003C77F3">
        <w:rPr>
          <w:color w:val="auto"/>
        </w:rPr>
        <w:t xml:space="preserve">продукт, а также образовательное событие, социальное мероприятие (акция). </w:t>
      </w:r>
    </w:p>
    <w:p w14:paraId="3289746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Результаты работы оцениваются по определенным критериям. Для учебного исследования главное заключается в актуальности избранной проблемы, полноте, последовательности, обоснованности</w:t>
      </w:r>
      <w:r w:rsidRPr="003C77F3">
        <w:rPr>
          <w:color w:val="auto"/>
        </w:rPr>
        <w:t xml:space="preserve"> решения поставленных задач. 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 </w:t>
      </w:r>
    </w:p>
    <w:p w14:paraId="5E434D5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Организация педагогического сопровождения инд</w:t>
      </w:r>
      <w:r w:rsidRPr="003C77F3">
        <w:rPr>
          <w:color w:val="auto"/>
        </w:rPr>
        <w:t>ивидуального проекта должна осуществляться с учетом специфики профиля обучения, а также образовательных интересов обучающихся. При этом целесообразно соблюдать некий общий алгоритм педагогического сопровождения индивидуального проекта, включающий вычленени</w:t>
      </w:r>
      <w:r w:rsidRPr="003C77F3">
        <w:rPr>
          <w:color w:val="auto"/>
        </w:rPr>
        <w:t xml:space="preserve">е </w:t>
      </w:r>
      <w:r w:rsidRPr="003C77F3">
        <w:rPr>
          <w:color w:val="auto"/>
        </w:rPr>
        <w:lastRenderedPageBreak/>
        <w:t xml:space="preserve">проблемы и формулирование темы проекта, постановку целей и задач, сбор информации/исследование/разработка образца, подготовку и защиту проекта, анализ результатов выполнения проекта, оценку качества выполнения. </w:t>
      </w:r>
    </w:p>
    <w:p w14:paraId="56FAC5BD" w14:textId="77777777" w:rsidR="00441423" w:rsidRPr="003C77F3" w:rsidRDefault="00F44D35">
      <w:pPr>
        <w:spacing w:after="36"/>
        <w:ind w:left="-15" w:right="60"/>
        <w:rPr>
          <w:color w:val="auto"/>
        </w:rPr>
      </w:pPr>
      <w:r w:rsidRPr="003C77F3">
        <w:rPr>
          <w:color w:val="auto"/>
        </w:rPr>
        <w:t>Процедура публичной защиты индивидуального</w:t>
      </w:r>
      <w:r w:rsidRPr="003C77F3">
        <w:rPr>
          <w:color w:val="auto"/>
        </w:rPr>
        <w:t xml:space="preserve"> проекта может быть организована по-разному: в рамках специально организуемых в образовательной организации проектных «дней» или «недель», в рамках проведения студенческих научных конференций, в рамках специальных итоговых аттестационных испытаний. Однако,</w:t>
      </w:r>
      <w:r w:rsidRPr="003C77F3">
        <w:rPr>
          <w:color w:val="auto"/>
        </w:rPr>
        <w:t xml:space="preserve"> независимо от формата мероприятий, на заключительном мероприятии отчетного этапа обучающимся должна быть обеспечена возможность: </w:t>
      </w:r>
    </w:p>
    <w:p w14:paraId="6D80DA45" w14:textId="77777777" w:rsidR="00441423" w:rsidRPr="003C77F3" w:rsidRDefault="00F44D35">
      <w:pPr>
        <w:spacing w:after="38"/>
        <w:ind w:left="-15" w:right="60" w:firstLine="108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представить результаты своей работы в форме письменных отчетных материалов, готового проектного продукта, устного выступлен</w:t>
      </w:r>
      <w:r w:rsidRPr="003C77F3">
        <w:rPr>
          <w:color w:val="auto"/>
        </w:rPr>
        <w:t xml:space="preserve">ия и электронной презентации; </w:t>
      </w:r>
    </w:p>
    <w:p w14:paraId="03427784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публично обсудить результаты деятельности со обучающимися, педагогами, </w:t>
      </w:r>
    </w:p>
    <w:p w14:paraId="27EFAC8A" w14:textId="77777777" w:rsidR="00441423" w:rsidRPr="003C77F3" w:rsidRDefault="00F44D35">
      <w:pPr>
        <w:spacing w:after="33"/>
        <w:ind w:left="-15" w:right="60" w:firstLine="0"/>
        <w:rPr>
          <w:color w:val="auto"/>
        </w:rPr>
      </w:pPr>
      <w:r w:rsidRPr="003C77F3">
        <w:rPr>
          <w:color w:val="auto"/>
        </w:rPr>
        <w:t xml:space="preserve">родителями, специалистами-экспертами, организациями-партнерами; </w:t>
      </w:r>
    </w:p>
    <w:p w14:paraId="30BAFCB5" w14:textId="77777777" w:rsidR="00441423" w:rsidRPr="003C77F3" w:rsidRDefault="00F44D35">
      <w:pPr>
        <w:spacing w:after="10" w:line="268" w:lineRule="auto"/>
        <w:ind w:left="-15" w:right="47" w:firstLine="1081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получить квалифицированную оценку результатов своей деятельности от членов </w:t>
      </w:r>
      <w:r w:rsidRPr="003C77F3">
        <w:rPr>
          <w:color w:val="auto"/>
        </w:rPr>
        <w:tab/>
        <w:t>педагоги</w:t>
      </w:r>
      <w:r w:rsidRPr="003C77F3">
        <w:rPr>
          <w:color w:val="auto"/>
        </w:rPr>
        <w:t xml:space="preserve">ческого </w:t>
      </w:r>
      <w:r w:rsidRPr="003C77F3">
        <w:rPr>
          <w:color w:val="auto"/>
        </w:rPr>
        <w:tab/>
        <w:t xml:space="preserve">коллектива </w:t>
      </w:r>
      <w:r w:rsidRPr="003C77F3">
        <w:rPr>
          <w:color w:val="auto"/>
        </w:rPr>
        <w:tab/>
        <w:t xml:space="preserve">и </w:t>
      </w:r>
      <w:r w:rsidRPr="003C77F3">
        <w:rPr>
          <w:color w:val="auto"/>
        </w:rPr>
        <w:tab/>
        <w:t xml:space="preserve">независимого </w:t>
      </w:r>
      <w:r w:rsidRPr="003C77F3">
        <w:rPr>
          <w:color w:val="auto"/>
        </w:rPr>
        <w:tab/>
        <w:t xml:space="preserve">экспертного </w:t>
      </w:r>
      <w:r w:rsidRPr="003C77F3">
        <w:rPr>
          <w:color w:val="auto"/>
        </w:rPr>
        <w:tab/>
        <w:t xml:space="preserve">сообщества (представители вузов, научных организаций и других). </w:t>
      </w:r>
    </w:p>
    <w:p w14:paraId="107D7CA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Регламент проведения защиты проекта, параметры и критерии оценки проектной деятельности должны быть известны обучающимся заранее. По возможн</w:t>
      </w:r>
      <w:r w:rsidRPr="003C77F3">
        <w:rPr>
          <w:color w:val="auto"/>
        </w:rPr>
        <w:t>ости, параметры и критерии оценки проектной деятельности должны разрабатываться и обсуждаться с обучающимися. Оценке должна подвергаться не только защита реализованного проекта, но и динамика изменений, внесенных в проект от момента замысла (процедуры защи</w:t>
      </w:r>
      <w:r w:rsidRPr="003C77F3">
        <w:rPr>
          <w:color w:val="auto"/>
        </w:rPr>
        <w:t>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проекта. Для оценки проектной работы создается экспертная комиссия, в которую входят педагоги и</w:t>
      </w:r>
      <w:r w:rsidRPr="003C77F3">
        <w:rPr>
          <w:color w:val="auto"/>
        </w:rPr>
        <w:t xml:space="preserve"> представители администрации Колледжа, представители местного сообщества и тех сфер деятельности, в рамках которых выполняются проектные работы; </w:t>
      </w:r>
    </w:p>
    <w:p w14:paraId="55B0703A" w14:textId="12F58E88" w:rsidR="00441423" w:rsidRPr="003C77F3" w:rsidRDefault="00F44D35" w:rsidP="00E32CA7">
      <w:pPr>
        <w:ind w:left="-15" w:right="60"/>
        <w:rPr>
          <w:color w:val="auto"/>
        </w:rPr>
      </w:pPr>
      <w:r w:rsidRPr="003C77F3">
        <w:rPr>
          <w:color w:val="auto"/>
        </w:rPr>
        <w:t>В рамках внеурочной деятельности обучающиеся участвуют в конференциях, предметных олимпиадах, олимпиадах профе</w:t>
      </w:r>
      <w:r w:rsidRPr="003C77F3">
        <w:rPr>
          <w:color w:val="auto"/>
        </w:rPr>
        <w:t xml:space="preserve">ссионального мастерства, чемпионатах «Молодые профессионалы»,. Разработаны положения, графики проведения, программы подготовки этих мероприятий. </w:t>
      </w:r>
    </w:p>
    <w:p w14:paraId="1C3E0940" w14:textId="77777777" w:rsidR="00E32CA7" w:rsidRPr="003C77F3" w:rsidRDefault="00E32CA7">
      <w:pPr>
        <w:ind w:left="-15" w:right="60" w:firstLine="0"/>
        <w:rPr>
          <w:color w:val="auto"/>
        </w:rPr>
      </w:pPr>
    </w:p>
    <w:p w14:paraId="6CCE4F70" w14:textId="77777777" w:rsidR="00441423" w:rsidRPr="003C77F3" w:rsidRDefault="00F44D35">
      <w:pPr>
        <w:pStyle w:val="2"/>
        <w:ind w:left="279"/>
        <w:rPr>
          <w:color w:val="auto"/>
        </w:rPr>
      </w:pPr>
      <w:bookmarkStart w:id="12" w:name="_Toc71940"/>
      <w:r w:rsidRPr="003C77F3">
        <w:rPr>
          <w:color w:val="auto"/>
        </w:rPr>
        <w:t xml:space="preserve">1.2. Характеристика профессиональной деятельности выпускников  </w:t>
      </w:r>
      <w:bookmarkEnd w:id="12"/>
    </w:p>
    <w:p w14:paraId="41CA6AE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Освоение образовательной программы обеспечивает получение квалификации среднего профессионального образования и получение среднего общего образования. </w:t>
      </w:r>
    </w:p>
    <w:p w14:paraId="0D7328D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Для получения среднего общего образования студент должен освоить личностные, метапредметные и предметные</w:t>
      </w:r>
      <w:r w:rsidRPr="003C77F3">
        <w:rPr>
          <w:color w:val="auto"/>
        </w:rPr>
        <w:t xml:space="preserve"> результаты, определенные в соответствии с технологическим профилем образовательной программы, на основе требований ФГОС СОО. </w:t>
      </w:r>
    </w:p>
    <w:p w14:paraId="15F341B6" w14:textId="6F9C8B14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Образовательная программа разработана в соответствии с выбранной квалификацией специалиста среднего звена: </w:t>
      </w:r>
      <w:r w:rsidR="009710EA" w:rsidRPr="003C77F3">
        <w:rPr>
          <w:color w:val="auto"/>
        </w:rPr>
        <w:t>Техник</w:t>
      </w:r>
      <w:r w:rsidRPr="003C77F3">
        <w:rPr>
          <w:color w:val="auto"/>
        </w:rPr>
        <w:t xml:space="preserve">. </w:t>
      </w:r>
    </w:p>
    <w:p w14:paraId="302CA907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color w:val="auto"/>
        </w:rPr>
        <w:t>Для получения</w:t>
      </w:r>
      <w:r w:rsidRPr="003C77F3">
        <w:rPr>
          <w:color w:val="auto"/>
        </w:rPr>
        <w:t xml:space="preserve"> квалификации студент должен освоить основные виды деятельности: </w:t>
      </w:r>
    </w:p>
    <w:p w14:paraId="4B6FE4EC" w14:textId="77777777" w:rsidR="009710EA" w:rsidRPr="003C77F3" w:rsidRDefault="009710EA" w:rsidP="009710EA">
      <w:pPr>
        <w:pStyle w:val="a3"/>
        <w:numPr>
          <w:ilvl w:val="0"/>
          <w:numId w:val="10"/>
        </w:numPr>
        <w:ind w:right="60"/>
        <w:rPr>
          <w:color w:val="auto"/>
        </w:rPr>
      </w:pPr>
      <w:r w:rsidRPr="003C77F3">
        <w:rPr>
          <w:color w:val="auto"/>
        </w:rPr>
        <w:lastRenderedPageBreak/>
        <w:t>Организация простых работ по техническому обслуживанию и ремонту электрического и электромеханического оборудования</w:t>
      </w:r>
    </w:p>
    <w:p w14:paraId="555BA4FE" w14:textId="77777777" w:rsidR="009710EA" w:rsidRPr="003C77F3" w:rsidRDefault="009710EA" w:rsidP="009710EA">
      <w:pPr>
        <w:pStyle w:val="a3"/>
        <w:numPr>
          <w:ilvl w:val="0"/>
          <w:numId w:val="10"/>
        </w:numPr>
        <w:ind w:right="60"/>
        <w:rPr>
          <w:color w:val="auto"/>
        </w:rPr>
      </w:pPr>
      <w:r w:rsidRPr="003C77F3">
        <w:rPr>
          <w:color w:val="auto"/>
        </w:rPr>
        <w:t>Выполнение сервисного обслуживания бытовых машин и приборов</w:t>
      </w:r>
    </w:p>
    <w:p w14:paraId="174C4913" w14:textId="649C259B" w:rsidR="009710EA" w:rsidRPr="003C77F3" w:rsidRDefault="009710EA" w:rsidP="009710EA">
      <w:pPr>
        <w:pStyle w:val="a3"/>
        <w:numPr>
          <w:ilvl w:val="0"/>
          <w:numId w:val="10"/>
        </w:numPr>
        <w:ind w:right="60"/>
        <w:rPr>
          <w:color w:val="auto"/>
        </w:rPr>
      </w:pPr>
      <w:r w:rsidRPr="003C77F3">
        <w:rPr>
          <w:color w:val="auto"/>
        </w:rPr>
        <w:t>Организация деятельности производственного подразделения</w:t>
      </w:r>
    </w:p>
    <w:p w14:paraId="143CF13F" w14:textId="77777777" w:rsidR="009710EA" w:rsidRPr="003C77F3" w:rsidRDefault="009710EA" w:rsidP="009710EA">
      <w:pPr>
        <w:pStyle w:val="a3"/>
        <w:numPr>
          <w:ilvl w:val="0"/>
          <w:numId w:val="10"/>
        </w:numPr>
        <w:ind w:right="60"/>
        <w:rPr>
          <w:color w:val="auto"/>
        </w:rPr>
      </w:pPr>
      <w:r w:rsidRPr="003C77F3">
        <w:rPr>
          <w:color w:val="auto"/>
        </w:rPr>
        <w:t>Техническое обслуживание сложного электрического и электромеханического оборудования с электронным управлением</w:t>
      </w:r>
    </w:p>
    <w:p w14:paraId="3ACF4AB5" w14:textId="37D57D84" w:rsidR="00441423" w:rsidRPr="003C77F3" w:rsidRDefault="009710EA">
      <w:pPr>
        <w:ind w:left="-15" w:right="60"/>
        <w:rPr>
          <w:color w:val="auto"/>
        </w:rPr>
      </w:pPr>
      <w:r w:rsidRPr="003C77F3">
        <w:rPr>
          <w:color w:val="auto"/>
        </w:rPr>
        <w:t xml:space="preserve">Выполнение работ по профессиям рабочих/должностям служащих В результате освоения образовательной программы у выпускника должны быть сформированы общие и профессиональные компетенции. </w:t>
      </w:r>
    </w:p>
    <w:p w14:paraId="20E4C42A" w14:textId="29F6EC2A" w:rsidR="00664E8D" w:rsidRPr="003C77F3" w:rsidRDefault="00F44D35" w:rsidP="00664E8D">
      <w:pPr>
        <w:ind w:left="-15" w:right="60"/>
        <w:rPr>
          <w:color w:val="auto"/>
        </w:rPr>
      </w:pPr>
      <w:r w:rsidRPr="003C77F3">
        <w:rPr>
          <w:color w:val="auto"/>
        </w:rPr>
        <w:t xml:space="preserve">Получение квалификации проводится в соответствии с требованиями ФГОС СПО </w:t>
      </w:r>
      <w:r w:rsidR="008C03C3" w:rsidRPr="003C77F3">
        <w:rPr>
          <w:color w:val="auto"/>
        </w:rPr>
        <w:t>1</w:t>
      </w:r>
      <w:r w:rsidR="00492581" w:rsidRPr="003C77F3">
        <w:rPr>
          <w:color w:val="auto"/>
        </w:rPr>
        <w:t xml:space="preserve">3.02.13 «Эксплуатация и обслуживание электрического и электромеханического оборудования (по отраслям)» </w:t>
      </w:r>
      <w:r w:rsidRPr="003C77F3">
        <w:rPr>
          <w:color w:val="auto"/>
        </w:rPr>
        <w:t>и дополнительными компетенциями, знаниями, умениями, заложенными в ОПОП в соответствии с требованиями профессионального стандарта "</w:t>
      </w:r>
      <w:r w:rsidR="009710EA" w:rsidRPr="003C77F3">
        <w:rPr>
          <w:color w:val="auto"/>
        </w:rPr>
        <w:t>Техник</w:t>
      </w:r>
      <w:r w:rsidRPr="003C77F3">
        <w:rPr>
          <w:color w:val="auto"/>
        </w:rPr>
        <w:t>", утвержден при</w:t>
      </w:r>
      <w:r w:rsidRPr="003C77F3">
        <w:rPr>
          <w:color w:val="auto"/>
        </w:rPr>
        <w:t xml:space="preserve">казом Минтруда России от </w:t>
      </w:r>
      <w:r w:rsidR="00664E8D" w:rsidRPr="003C77F3">
        <w:rPr>
          <w:color w:val="auto"/>
        </w:rPr>
        <w:t xml:space="preserve"> </w:t>
      </w:r>
      <w:r w:rsidR="00985B58" w:rsidRPr="003C77F3">
        <w:rPr>
          <w:color w:val="auto"/>
        </w:rPr>
        <w:t xml:space="preserve"> </w:t>
      </w:r>
      <w:r w:rsidR="00492581" w:rsidRPr="003C77F3">
        <w:rPr>
          <w:color w:val="auto"/>
        </w:rPr>
        <w:t>27.10.2023 №797</w:t>
      </w:r>
      <w:r w:rsidR="00664E8D" w:rsidRPr="003C77F3">
        <w:rPr>
          <w:color w:val="auto"/>
        </w:rPr>
        <w:t>.</w:t>
      </w:r>
      <w:r w:rsidR="00985B58" w:rsidRPr="003C77F3">
        <w:rPr>
          <w:color w:val="auto"/>
        </w:rPr>
        <w:t xml:space="preserve">, зарегистрирован Министерством юстиции </w:t>
      </w:r>
      <w:r w:rsidR="008C03C3" w:rsidRPr="003C77F3">
        <w:rPr>
          <w:color w:val="auto"/>
        </w:rPr>
        <w:t>29 мая 2023 г. под номером 73587</w:t>
      </w:r>
    </w:p>
    <w:p w14:paraId="77B7FD3A" w14:textId="77777777" w:rsidR="008C03C3" w:rsidRPr="003C77F3" w:rsidRDefault="00F44D35" w:rsidP="008C03C3">
      <w:pPr>
        <w:ind w:left="-15" w:right="60"/>
        <w:rPr>
          <w:color w:val="auto"/>
        </w:rPr>
      </w:pPr>
      <w:r w:rsidRPr="003C77F3">
        <w:rPr>
          <w:color w:val="auto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</w:t>
      </w:r>
      <w:r w:rsidRPr="003C77F3">
        <w:rPr>
          <w:color w:val="auto"/>
        </w:rPr>
        <w:t xml:space="preserve">ьность: </w:t>
      </w:r>
      <w:r w:rsidR="00975A26" w:rsidRPr="003C77F3">
        <w:rPr>
          <w:color w:val="auto"/>
        </w:rPr>
        <w:t xml:space="preserve">вести профессиональную деятельность по специальности </w:t>
      </w:r>
      <w:bookmarkStart w:id="13" w:name="_Toc71941"/>
      <w:r w:rsidR="008C03C3" w:rsidRPr="003C77F3">
        <w:rPr>
          <w:color w:val="auto"/>
        </w:rPr>
        <w:t xml:space="preserve">3.02.13 «Эксплуатация и обслуживание электрического и электромеханического оборудования (по отраслям)» </w:t>
      </w:r>
    </w:p>
    <w:p w14:paraId="34B1B629" w14:textId="77777777" w:rsidR="008C03C3" w:rsidRPr="003C77F3" w:rsidRDefault="008C03C3" w:rsidP="008C03C3">
      <w:pPr>
        <w:ind w:left="-15" w:right="60"/>
        <w:rPr>
          <w:color w:val="auto"/>
        </w:rPr>
      </w:pPr>
    </w:p>
    <w:p w14:paraId="05428C4A" w14:textId="6BD223E5" w:rsidR="00441423" w:rsidRPr="003C77F3" w:rsidRDefault="00F44D35" w:rsidP="008C03C3">
      <w:pPr>
        <w:ind w:left="-15" w:right="60" w:firstLine="441"/>
        <w:rPr>
          <w:b/>
          <w:bCs/>
          <w:color w:val="auto"/>
        </w:rPr>
      </w:pPr>
      <w:r w:rsidRPr="003C77F3">
        <w:rPr>
          <w:b/>
          <w:bCs/>
          <w:color w:val="auto"/>
        </w:rPr>
        <w:t xml:space="preserve">1.3. Планируемые результаты освоения основной образовательной программы </w:t>
      </w:r>
      <w:bookmarkEnd w:id="13"/>
    </w:p>
    <w:p w14:paraId="650C99D8" w14:textId="77777777" w:rsidR="00441423" w:rsidRPr="003C77F3" w:rsidRDefault="00F44D35">
      <w:pPr>
        <w:pStyle w:val="3"/>
        <w:ind w:left="438"/>
        <w:rPr>
          <w:color w:val="auto"/>
        </w:rPr>
      </w:pPr>
      <w:bookmarkStart w:id="14" w:name="_Toc71942"/>
      <w:r w:rsidRPr="003C77F3">
        <w:rPr>
          <w:color w:val="auto"/>
        </w:rPr>
        <w:t>1.3.1.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Планируемы</w:t>
      </w:r>
      <w:r w:rsidRPr="003C77F3">
        <w:rPr>
          <w:color w:val="auto"/>
        </w:rPr>
        <w:t xml:space="preserve">е результаты в соответствии с ФГОС СОО </w:t>
      </w:r>
      <w:bookmarkEnd w:id="14"/>
    </w:p>
    <w:p w14:paraId="2F76DEB1" w14:textId="77777777" w:rsidR="00441423" w:rsidRPr="003C77F3" w:rsidRDefault="00F44D35">
      <w:pPr>
        <w:ind w:left="-15" w:right="60" w:firstLine="567"/>
        <w:rPr>
          <w:color w:val="auto"/>
        </w:rPr>
      </w:pPr>
      <w:r w:rsidRPr="003C77F3">
        <w:rPr>
          <w:color w:val="auto"/>
        </w:rPr>
        <w:t xml:space="preserve">В соответствии с требованиями ФГОС СОО основная профессиональная образовательная программа устанавливает требования к личностным, метапредметным и предметным результатам освоения обучающимися общеобразовательного цикла. </w:t>
      </w:r>
    </w:p>
    <w:p w14:paraId="7E4A035D" w14:textId="77777777" w:rsidR="00441423" w:rsidRPr="003C77F3" w:rsidRDefault="00F44D35">
      <w:pPr>
        <w:spacing w:after="258"/>
        <w:ind w:left="-15" w:right="60"/>
        <w:rPr>
          <w:color w:val="auto"/>
        </w:rPr>
      </w:pPr>
      <w:r w:rsidRPr="003C77F3">
        <w:rPr>
          <w:color w:val="auto"/>
        </w:rPr>
        <w:t>Личностные, метапредметные и предме</w:t>
      </w:r>
      <w:r w:rsidRPr="003C77F3">
        <w:rPr>
          <w:color w:val="auto"/>
        </w:rPr>
        <w:t xml:space="preserve">тные результаты освоения общеобразовательного цикла представлены в рабочих программах общеобразовательных учебных предметов.  </w:t>
      </w:r>
    </w:p>
    <w:p w14:paraId="78700988" w14:textId="77777777" w:rsidR="00441423" w:rsidRPr="003C77F3" w:rsidRDefault="00F44D35">
      <w:pPr>
        <w:pStyle w:val="3"/>
        <w:ind w:left="438"/>
        <w:rPr>
          <w:color w:val="auto"/>
        </w:rPr>
      </w:pPr>
      <w:bookmarkStart w:id="15" w:name="_Toc71943"/>
      <w:r w:rsidRPr="003C77F3">
        <w:rPr>
          <w:color w:val="auto"/>
        </w:rPr>
        <w:t>1.3.2.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 Планируемые результаты в соответствии с ФГОС СПО </w:t>
      </w:r>
      <w:bookmarkEnd w:id="15"/>
    </w:p>
    <w:p w14:paraId="7D2AA542" w14:textId="78E66770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Образовательная программа разработана в соответствии с выбранной квалиф</w:t>
      </w:r>
      <w:r w:rsidRPr="003C77F3">
        <w:rPr>
          <w:color w:val="auto"/>
        </w:rPr>
        <w:t xml:space="preserve">икацией специалиста среднего звена: </w:t>
      </w:r>
      <w:r w:rsidR="00985B58" w:rsidRPr="003C77F3">
        <w:rPr>
          <w:color w:val="auto"/>
        </w:rPr>
        <w:t>Техник</w:t>
      </w:r>
      <w:r w:rsidRPr="003C77F3">
        <w:rPr>
          <w:color w:val="auto"/>
        </w:rPr>
        <w:t xml:space="preserve">. </w:t>
      </w:r>
    </w:p>
    <w:p w14:paraId="65156678" w14:textId="01090109" w:rsidR="00975A26" w:rsidRPr="003C77F3" w:rsidRDefault="00F44D35" w:rsidP="00975A26">
      <w:pPr>
        <w:ind w:left="-15" w:right="60"/>
        <w:rPr>
          <w:color w:val="auto"/>
        </w:rPr>
      </w:pPr>
      <w:r w:rsidRPr="003C77F3">
        <w:rPr>
          <w:color w:val="auto"/>
        </w:rPr>
        <w:t>При разработке образовательной программы требования к результатам ее освоения в части профессиональных компетенций сформированы с учетом профессиональных стандартов</w:t>
      </w:r>
      <w:r w:rsidR="00975A26" w:rsidRPr="003C77F3">
        <w:rPr>
          <w:color w:val="auto"/>
        </w:rPr>
        <w:t>:</w:t>
      </w:r>
    </w:p>
    <w:p w14:paraId="029893F7" w14:textId="0B9EED0E" w:rsidR="00664E8D" w:rsidRPr="003C77F3" w:rsidRDefault="00975A26" w:rsidP="00664E8D">
      <w:pPr>
        <w:ind w:left="-15" w:right="60"/>
        <w:rPr>
          <w:color w:val="auto"/>
        </w:rPr>
      </w:pPr>
      <w:r w:rsidRPr="003C77F3">
        <w:rPr>
          <w:color w:val="auto"/>
        </w:rPr>
        <w:t>—</w:t>
      </w:r>
      <w:r w:rsidR="00664E8D" w:rsidRPr="003C77F3">
        <w:rPr>
          <w:color w:val="auto"/>
        </w:rPr>
        <w:t xml:space="preserve">  знание назначения, конструкции, технических параметров и принципов работы электрооборудования;</w:t>
      </w:r>
    </w:p>
    <w:p w14:paraId="32712699" w14:textId="393495E7" w:rsidR="00664E8D" w:rsidRPr="003C77F3" w:rsidRDefault="00664E8D" w:rsidP="00664E8D">
      <w:pPr>
        <w:ind w:left="-15" w:right="60"/>
        <w:rPr>
          <w:color w:val="auto"/>
        </w:rPr>
      </w:pPr>
      <w:r w:rsidRPr="003C77F3">
        <w:rPr>
          <w:color w:val="auto"/>
        </w:rPr>
        <w:t>—  умение выполнять осмотр, проверять работоспособность, определять повреждения, оценивать техническое состояние оборудования;</w:t>
      </w:r>
    </w:p>
    <w:p w14:paraId="2CD53D57" w14:textId="19C45803" w:rsidR="00664E8D" w:rsidRPr="003C77F3" w:rsidRDefault="00664E8D" w:rsidP="00664E8D">
      <w:pPr>
        <w:ind w:left="-15" w:right="60"/>
        <w:rPr>
          <w:color w:val="auto"/>
        </w:rPr>
      </w:pPr>
      <w:r w:rsidRPr="003C77F3">
        <w:rPr>
          <w:color w:val="auto"/>
        </w:rPr>
        <w:t>—  навыки обслуживания систем контроля и управления, регулирования параметров качества электроэнергии, оперативного управления режимами передачи</w:t>
      </w:r>
    </w:p>
    <w:p w14:paraId="34F2AD82" w14:textId="6162F81C" w:rsidR="00441423" w:rsidRPr="003C77F3" w:rsidRDefault="00F44D35" w:rsidP="00664E8D">
      <w:pPr>
        <w:ind w:left="-15" w:right="60"/>
        <w:rPr>
          <w:color w:val="auto"/>
        </w:rPr>
      </w:pPr>
      <w:r w:rsidRPr="003C77F3">
        <w:rPr>
          <w:color w:val="auto"/>
        </w:rPr>
        <w:t xml:space="preserve">В результате освоения образовательной программы у выпускника должны быть сформированы общие и профессиональные компетенции. </w:t>
      </w:r>
    </w:p>
    <w:p w14:paraId="5CF736C1" w14:textId="77777777" w:rsidR="00441423" w:rsidRPr="003C77F3" w:rsidRDefault="00F44D35">
      <w:pPr>
        <w:pStyle w:val="4"/>
        <w:ind w:left="436"/>
        <w:rPr>
          <w:color w:val="auto"/>
        </w:rPr>
      </w:pPr>
      <w:bookmarkStart w:id="16" w:name="_Toc71944"/>
      <w:r w:rsidRPr="003C77F3">
        <w:rPr>
          <w:color w:val="auto"/>
        </w:rPr>
        <w:lastRenderedPageBreak/>
        <w:t xml:space="preserve">1.3.2.1. Общие компетенции </w:t>
      </w:r>
      <w:bookmarkEnd w:id="16"/>
    </w:p>
    <w:p w14:paraId="12FC84D9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Выпускник, освоивший образовательн</w:t>
      </w:r>
      <w:r w:rsidRPr="003C77F3">
        <w:rPr>
          <w:color w:val="auto"/>
        </w:rPr>
        <w:t xml:space="preserve">ую программу, должен обладать следующими общими компетенциями (далее - ОК): </w:t>
      </w:r>
    </w:p>
    <w:p w14:paraId="635DEC75" w14:textId="189921E7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7BC96C3" w14:textId="7D26D327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7D66CC56" w14:textId="697758C2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BB9F3AE" w14:textId="77777777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04. Эффективно взаимодействовать и работать в коллективе и команде;</w:t>
      </w:r>
    </w:p>
    <w:p w14:paraId="6B5A165D" w14:textId="5EBD0B04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B7DDFFD" w14:textId="0F53D1D1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AFD858A" w14:textId="3EC9A1CF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5781D1C" w14:textId="229505D0" w:rsidR="008C03C3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физическойподготовленности;</w:t>
      </w:r>
    </w:p>
    <w:p w14:paraId="1664DEF2" w14:textId="4C01B9E0" w:rsidR="00740138" w:rsidRPr="003C77F3" w:rsidRDefault="008C03C3" w:rsidP="008C03C3">
      <w:pPr>
        <w:ind w:left="-15" w:right="60"/>
        <w:rPr>
          <w:color w:val="auto"/>
        </w:rPr>
      </w:pPr>
      <w:r w:rsidRPr="003C77F3">
        <w:rPr>
          <w:color w:val="auto"/>
        </w:rPr>
        <w:t>ОК 09. Пользоваться профессиональной документацией на государственном и иностранном языках</w:t>
      </w:r>
      <w:r w:rsidR="00664E8D" w:rsidRPr="003C77F3">
        <w:rPr>
          <w:color w:val="auto"/>
        </w:rPr>
        <w:t xml:space="preserve"> </w:t>
      </w:r>
    </w:p>
    <w:tbl>
      <w:tblPr>
        <w:tblStyle w:val="TableGrid1"/>
        <w:tblW w:w="9229" w:type="dxa"/>
        <w:tblInd w:w="122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69"/>
        <w:gridCol w:w="2432"/>
        <w:gridCol w:w="5528"/>
      </w:tblGrid>
      <w:tr w:rsidR="003C77F3" w:rsidRPr="003C77F3" w14:paraId="24E67903" w14:textId="77777777" w:rsidTr="00B75B06">
        <w:trPr>
          <w:trHeight w:val="56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4C94" w14:textId="77777777" w:rsidR="00985B58" w:rsidRPr="003C77F3" w:rsidRDefault="00985B58" w:rsidP="00985B58">
            <w:pPr>
              <w:spacing w:after="17" w:line="259" w:lineRule="auto"/>
              <w:ind w:left="-98" w:right="58" w:firstLine="0"/>
              <w:jc w:val="center"/>
              <w:rPr>
                <w:color w:val="auto"/>
              </w:rPr>
            </w:pPr>
            <w:r w:rsidRPr="003C77F3">
              <w:rPr>
                <w:b/>
                <w:color w:val="auto"/>
              </w:rPr>
              <w:t xml:space="preserve">Код  </w:t>
            </w:r>
          </w:p>
          <w:p w14:paraId="7DF2B98E" w14:textId="77777777" w:rsidR="00985B58" w:rsidRPr="003C77F3" w:rsidRDefault="00985B58" w:rsidP="00985B58">
            <w:pPr>
              <w:spacing w:after="0" w:line="259" w:lineRule="auto"/>
              <w:ind w:left="-98" w:firstLine="0"/>
              <w:jc w:val="left"/>
              <w:rPr>
                <w:color w:val="auto"/>
              </w:rPr>
            </w:pPr>
            <w:r w:rsidRPr="003C77F3">
              <w:rPr>
                <w:b/>
                <w:color w:val="auto"/>
              </w:rPr>
              <w:t xml:space="preserve">ОК, ПК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AB9" w14:textId="77777777" w:rsidR="00985B58" w:rsidRPr="003C77F3" w:rsidRDefault="00985B58" w:rsidP="00985B58">
            <w:pPr>
              <w:spacing w:after="0" w:line="259" w:lineRule="auto"/>
              <w:ind w:left="-98" w:firstLine="0"/>
              <w:jc w:val="center"/>
              <w:rPr>
                <w:color w:val="auto"/>
              </w:rPr>
            </w:pPr>
            <w:r w:rsidRPr="003C77F3">
              <w:rPr>
                <w:b/>
                <w:color w:val="auto"/>
              </w:rPr>
              <w:t xml:space="preserve">Формулировка компетенции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CB14" w14:textId="77777777" w:rsidR="00985B58" w:rsidRPr="003C77F3" w:rsidRDefault="00985B58" w:rsidP="00985B58">
            <w:pPr>
              <w:spacing w:after="0" w:line="259" w:lineRule="auto"/>
              <w:ind w:left="-98" w:right="60" w:firstLine="0"/>
              <w:jc w:val="center"/>
              <w:rPr>
                <w:color w:val="auto"/>
              </w:rPr>
            </w:pPr>
            <w:r w:rsidRPr="003C77F3">
              <w:rPr>
                <w:b/>
                <w:color w:val="auto"/>
              </w:rPr>
              <w:t xml:space="preserve">Знания, умения  </w:t>
            </w:r>
          </w:p>
        </w:tc>
      </w:tr>
      <w:tr w:rsidR="003C77F3" w:rsidRPr="003C77F3" w14:paraId="3E1E23D4" w14:textId="77777777" w:rsidTr="008C03C3">
        <w:trPr>
          <w:trHeight w:val="82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B27" w14:textId="77777777" w:rsidR="00985B58" w:rsidRPr="003C77F3" w:rsidRDefault="00985B58" w:rsidP="00985B58">
            <w:pPr>
              <w:spacing w:after="0" w:line="259" w:lineRule="auto"/>
              <w:ind w:left="-98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>ОК 01</w:t>
            </w:r>
            <w:r w:rsidRPr="003C77F3">
              <w:rPr>
                <w:b/>
                <w:color w:val="auto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847B" w14:textId="717B6ABB" w:rsidR="008C03C3" w:rsidRPr="003C77F3" w:rsidRDefault="008C03C3" w:rsidP="008C03C3">
            <w:pPr>
              <w:ind w:left="-15" w:right="60" w:firstLine="0"/>
              <w:rPr>
                <w:color w:val="auto"/>
              </w:rPr>
            </w:pPr>
            <w:r w:rsidRPr="003C77F3">
              <w:rPr>
                <w:color w:val="auto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4C2D4073" w14:textId="1BACB5A0" w:rsidR="00985B58" w:rsidRPr="003C77F3" w:rsidRDefault="00985B58" w:rsidP="00985B58">
            <w:pPr>
              <w:spacing w:after="0" w:line="259" w:lineRule="auto"/>
              <w:ind w:left="-98" w:firstLine="0"/>
              <w:jc w:val="left"/>
              <w:rPr>
                <w:color w:val="auto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64DE" w14:textId="77777777" w:rsidR="008C03C3" w:rsidRPr="003C77F3" w:rsidRDefault="008C03C3" w:rsidP="008C03C3">
            <w:pPr>
              <w:spacing w:after="26" w:line="256" w:lineRule="auto"/>
              <w:ind w:left="-98" w:right="58" w:firstLine="0"/>
              <w:rPr>
                <w:color w:val="auto"/>
              </w:rPr>
            </w:pPr>
            <w:r w:rsidRPr="003C77F3">
              <w:rPr>
                <w:color w:val="auto"/>
              </w:rPr>
              <w:t>Знания:</w:t>
            </w:r>
          </w:p>
          <w:p w14:paraId="2B2C5378" w14:textId="77777777" w:rsidR="008C03C3" w:rsidRPr="003C77F3" w:rsidRDefault="008C03C3" w:rsidP="008C03C3">
            <w:pPr>
              <w:numPr>
                <w:ilvl w:val="0"/>
                <w:numId w:val="15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5E8AEC9F" w14:textId="77777777" w:rsidR="008C03C3" w:rsidRPr="003C77F3" w:rsidRDefault="008C03C3" w:rsidP="008C03C3">
            <w:pPr>
              <w:numPr>
                <w:ilvl w:val="0"/>
                <w:numId w:val="15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структура плана для решения задач;</w:t>
            </w:r>
          </w:p>
          <w:p w14:paraId="12A47B49" w14:textId="77777777" w:rsidR="008C03C3" w:rsidRPr="003C77F3" w:rsidRDefault="008C03C3" w:rsidP="008C03C3">
            <w:pPr>
              <w:numPr>
                <w:ilvl w:val="0"/>
                <w:numId w:val="15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алгоритмы выполнения работ в профессиональной и смежных областях;</w:t>
            </w:r>
          </w:p>
          <w:p w14:paraId="4B1A6C19" w14:textId="77777777" w:rsidR="008C03C3" w:rsidRPr="003C77F3" w:rsidRDefault="008C03C3" w:rsidP="008C03C3">
            <w:pPr>
              <w:numPr>
                <w:ilvl w:val="0"/>
                <w:numId w:val="15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методы работы в профессиональной и смежных сферах;</w:t>
            </w:r>
          </w:p>
          <w:p w14:paraId="4FB1C6FC" w14:textId="7418F707" w:rsidR="008C03C3" w:rsidRPr="003C77F3" w:rsidRDefault="008C03C3" w:rsidP="008C03C3">
            <w:pPr>
              <w:numPr>
                <w:ilvl w:val="0"/>
                <w:numId w:val="15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 xml:space="preserve">порядок оценки результатов решения задач профессиональной деятельности.  </w:t>
            </w:r>
          </w:p>
          <w:p w14:paraId="722B8B75" w14:textId="77777777" w:rsidR="008C03C3" w:rsidRPr="003C77F3" w:rsidRDefault="008C03C3" w:rsidP="008C03C3">
            <w:pPr>
              <w:spacing w:after="26" w:line="256" w:lineRule="auto"/>
              <w:ind w:left="-98" w:right="58" w:firstLine="0"/>
              <w:rPr>
                <w:color w:val="auto"/>
              </w:rPr>
            </w:pPr>
            <w:r w:rsidRPr="003C77F3">
              <w:rPr>
                <w:color w:val="auto"/>
              </w:rPr>
              <w:t>Умения:</w:t>
            </w:r>
          </w:p>
          <w:p w14:paraId="0B920683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распознавать задачу и/или проблему в профессиональном и/или социальном контексте;</w:t>
            </w:r>
          </w:p>
          <w:p w14:paraId="7C107E91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lastRenderedPageBreak/>
              <w:t>анализировать задачу и/или проблему и выделять её составные части;</w:t>
            </w:r>
          </w:p>
          <w:p w14:paraId="1FD47C9C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определять этапы решения задачи;</w:t>
            </w:r>
          </w:p>
          <w:p w14:paraId="35BD30EF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выявлять и эффективно искать информацию, необходимую для решения задачи и/или проблемы;</w:t>
            </w:r>
          </w:p>
          <w:p w14:paraId="360B0682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составлять план действия;</w:t>
            </w:r>
          </w:p>
          <w:p w14:paraId="60058037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определять необходимые ресурсы;</w:t>
            </w:r>
          </w:p>
          <w:p w14:paraId="4E14B9C3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владеть актуальными методами работы в профессиональной и смежных сферах;</w:t>
            </w:r>
          </w:p>
          <w:p w14:paraId="0C274A61" w14:textId="77777777" w:rsidR="008C03C3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реализовывать составленный план;</w:t>
            </w:r>
          </w:p>
          <w:p w14:paraId="61EC379B" w14:textId="7CC9C305" w:rsidR="00985B58" w:rsidRPr="003C77F3" w:rsidRDefault="008C03C3" w:rsidP="008C03C3">
            <w:pPr>
              <w:numPr>
                <w:ilvl w:val="0"/>
                <w:numId w:val="16"/>
              </w:numPr>
              <w:spacing w:after="26" w:line="256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</w:tbl>
    <w:tbl>
      <w:tblPr>
        <w:tblStyle w:val="TableGrid"/>
        <w:tblW w:w="9371" w:type="dxa"/>
        <w:tblInd w:w="122" w:type="dxa"/>
        <w:tblCellMar>
          <w:top w:w="4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67"/>
        <w:gridCol w:w="2518"/>
        <w:gridCol w:w="5586"/>
      </w:tblGrid>
      <w:tr w:rsidR="003C77F3" w:rsidRPr="003C77F3" w14:paraId="2FAA91BD" w14:textId="77777777" w:rsidTr="003770C2">
        <w:trPr>
          <w:trHeight w:val="2817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67D9" w14:textId="77777777" w:rsidR="00985B58" w:rsidRPr="003C77F3" w:rsidRDefault="00985B58" w:rsidP="00985B58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bookmarkStart w:id="17" w:name="_Toc71945"/>
            <w:r w:rsidRPr="003C77F3">
              <w:rPr>
                <w:color w:val="auto"/>
              </w:rPr>
              <w:lastRenderedPageBreak/>
              <w:t xml:space="preserve">ОК 02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7B18" w14:textId="2B0FA528" w:rsidR="00985B58" w:rsidRPr="003C77F3" w:rsidRDefault="008C03C3" w:rsidP="00985B58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2E86" w14:textId="77777777" w:rsidR="008C03C3" w:rsidRPr="003C77F3" w:rsidRDefault="008C03C3" w:rsidP="008C03C3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Знания:</w:t>
            </w:r>
          </w:p>
          <w:p w14:paraId="03EC886D" w14:textId="77777777" w:rsidR="008C03C3" w:rsidRPr="003C77F3" w:rsidRDefault="008C03C3" w:rsidP="008C03C3">
            <w:pPr>
              <w:numPr>
                <w:ilvl w:val="0"/>
                <w:numId w:val="17"/>
              </w:numPr>
              <w:spacing w:after="0" w:line="259" w:lineRule="auto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номенклатура информационных источников, применяемых в профессиональной деятельности;</w:t>
            </w:r>
          </w:p>
          <w:p w14:paraId="243A647D" w14:textId="77777777" w:rsidR="008C03C3" w:rsidRPr="003C77F3" w:rsidRDefault="008C03C3" w:rsidP="008C03C3">
            <w:pPr>
              <w:numPr>
                <w:ilvl w:val="0"/>
                <w:numId w:val="17"/>
              </w:numPr>
              <w:spacing w:after="0" w:line="259" w:lineRule="auto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приёмы структурирования информации;</w:t>
            </w:r>
          </w:p>
          <w:p w14:paraId="79BBAB61" w14:textId="6A5E9EE5" w:rsidR="00985B58" w:rsidRPr="003C77F3" w:rsidRDefault="008C03C3" w:rsidP="003770C2">
            <w:pPr>
              <w:numPr>
                <w:ilvl w:val="0"/>
                <w:numId w:val="17"/>
              </w:numPr>
              <w:spacing w:after="0" w:line="259" w:lineRule="auto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</w:tr>
      <w:tr w:rsidR="003C77F3" w:rsidRPr="003C77F3" w14:paraId="3AAE6126" w14:textId="77777777" w:rsidTr="003770C2">
        <w:trPr>
          <w:trHeight w:val="1142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CFE9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E5BA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47FF" w14:textId="77777777" w:rsidR="003770C2" w:rsidRPr="003C77F3" w:rsidRDefault="003770C2" w:rsidP="003770C2">
            <w:pPr>
              <w:spacing w:after="0" w:line="259" w:lineRule="auto"/>
              <w:ind w:left="44" w:right="61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25D2B710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определять задачи для поиска информации;</w:t>
            </w:r>
          </w:p>
          <w:p w14:paraId="1FC5A7D9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планировать процесс поиска;</w:t>
            </w:r>
          </w:p>
          <w:p w14:paraId="7CC4EACC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выбирать необходимые источники информации;</w:t>
            </w:r>
          </w:p>
          <w:p w14:paraId="29709271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выделять наиболее значимое в перечне информации;</w:t>
            </w:r>
          </w:p>
          <w:p w14:paraId="5EAEB61E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структурировать получаемую информацию;</w:t>
            </w:r>
          </w:p>
          <w:p w14:paraId="6F8D7829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оформлять результаты поиска;</w:t>
            </w:r>
          </w:p>
          <w:p w14:paraId="21479FE1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оценивать практическую значимость результатов поиска;</w:t>
            </w:r>
          </w:p>
          <w:p w14:paraId="53CD2C44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применять средства информационных технологий для решения профессиональных задач;</w:t>
            </w:r>
          </w:p>
          <w:p w14:paraId="01280905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использовать современное программное обеспечение в профессиональной деятельности;</w:t>
            </w:r>
          </w:p>
          <w:p w14:paraId="77EEAFE6" w14:textId="77777777" w:rsidR="003770C2" w:rsidRPr="003C77F3" w:rsidRDefault="003770C2" w:rsidP="003770C2">
            <w:pPr>
              <w:numPr>
                <w:ilvl w:val="0"/>
                <w:numId w:val="18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использовать различные цифровые средства для решения профессиональных задач. </w:t>
            </w:r>
          </w:p>
          <w:p w14:paraId="51EAE05E" w14:textId="3D3F052D" w:rsidR="00985B58" w:rsidRPr="003C77F3" w:rsidRDefault="00985B58" w:rsidP="00985B58">
            <w:pPr>
              <w:spacing w:after="0" w:line="259" w:lineRule="auto"/>
              <w:ind w:left="44" w:right="61" w:firstLine="0"/>
              <w:rPr>
                <w:color w:val="auto"/>
              </w:rPr>
            </w:pPr>
          </w:p>
        </w:tc>
      </w:tr>
      <w:tr w:rsidR="003C77F3" w:rsidRPr="003C77F3" w14:paraId="4ED30EBF" w14:textId="77777777" w:rsidTr="003770C2">
        <w:trPr>
          <w:trHeight w:val="1390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0F7" w14:textId="77777777" w:rsidR="00985B58" w:rsidRPr="003C77F3" w:rsidRDefault="00985B58" w:rsidP="00985B58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lastRenderedPageBreak/>
              <w:t xml:space="preserve">ОК 03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DC7B" w14:textId="3A19BE36" w:rsidR="00985B58" w:rsidRPr="003C77F3" w:rsidRDefault="003770C2" w:rsidP="00985B58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FF65" w14:textId="77777777" w:rsidR="003770C2" w:rsidRPr="003C77F3" w:rsidRDefault="003770C2" w:rsidP="003770C2">
            <w:pPr>
              <w:spacing w:after="0" w:line="259" w:lineRule="auto"/>
              <w:ind w:left="44" w:right="58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Знания:</w:t>
            </w:r>
          </w:p>
          <w:p w14:paraId="6964C225" w14:textId="77777777" w:rsidR="003770C2" w:rsidRPr="003C77F3" w:rsidRDefault="003770C2" w:rsidP="003770C2">
            <w:pPr>
              <w:numPr>
                <w:ilvl w:val="0"/>
                <w:numId w:val="19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содержание актуальной нормативно-правовой документации;</w:t>
            </w:r>
          </w:p>
          <w:p w14:paraId="5978FA54" w14:textId="77777777" w:rsidR="003770C2" w:rsidRPr="003C77F3" w:rsidRDefault="003770C2" w:rsidP="003770C2">
            <w:pPr>
              <w:numPr>
                <w:ilvl w:val="0"/>
                <w:numId w:val="19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основы предпринимательства и финансовой грамотности</w:t>
            </w:r>
          </w:p>
          <w:p w14:paraId="66DD31F9" w14:textId="35B65448" w:rsidR="00985B58" w:rsidRPr="003C77F3" w:rsidRDefault="00985B58" w:rsidP="00985B58">
            <w:pPr>
              <w:spacing w:after="0" w:line="259" w:lineRule="auto"/>
              <w:ind w:left="44" w:right="58" w:firstLine="0"/>
              <w:rPr>
                <w:color w:val="auto"/>
              </w:rPr>
            </w:pPr>
          </w:p>
        </w:tc>
      </w:tr>
      <w:tr w:rsidR="003C77F3" w:rsidRPr="003C77F3" w14:paraId="26371A3E" w14:textId="77777777" w:rsidTr="003770C2">
        <w:trPr>
          <w:trHeight w:val="1184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7CE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B53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27D" w14:textId="77777777" w:rsidR="003770C2" w:rsidRPr="003C77F3" w:rsidRDefault="003770C2" w:rsidP="003770C2">
            <w:pPr>
              <w:spacing w:after="0" w:line="259" w:lineRule="auto"/>
              <w:ind w:left="44" w:right="59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0EA9D2A0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2401F61B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применять современную научную профессиональную терминологию;</w:t>
            </w:r>
          </w:p>
          <w:p w14:paraId="7A4B2333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определять и выстраивать траектории профессионального развития и самообразования;</w:t>
            </w:r>
          </w:p>
          <w:p w14:paraId="2F9260FA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выявлять достоинства и недостатки коммерческой идеи;</w:t>
            </w:r>
          </w:p>
          <w:p w14:paraId="1D9F1DA1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7C4075E9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выявлять источники финансирования бизнеса;</w:t>
            </w:r>
          </w:p>
          <w:p w14:paraId="4FF87656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создавать бизнес-планы;</w:t>
            </w:r>
          </w:p>
          <w:p w14:paraId="09E0A37A" w14:textId="77777777" w:rsidR="003770C2" w:rsidRPr="003C77F3" w:rsidRDefault="003770C2" w:rsidP="003770C2">
            <w:pPr>
              <w:numPr>
                <w:ilvl w:val="0"/>
                <w:numId w:val="2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использовать инструменты управления личными финансами</w:t>
            </w:r>
          </w:p>
          <w:p w14:paraId="1D717F8E" w14:textId="69C82C10" w:rsidR="00985B58" w:rsidRPr="003C77F3" w:rsidRDefault="00985B58" w:rsidP="00985B58">
            <w:pPr>
              <w:spacing w:after="0" w:line="259" w:lineRule="auto"/>
              <w:ind w:left="44" w:right="59" w:firstLine="0"/>
              <w:rPr>
                <w:color w:val="auto"/>
              </w:rPr>
            </w:pPr>
          </w:p>
        </w:tc>
      </w:tr>
      <w:tr w:rsidR="003C77F3" w:rsidRPr="003C77F3" w14:paraId="786161F0" w14:textId="77777777" w:rsidTr="003770C2">
        <w:trPr>
          <w:trHeight w:val="838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8415" w14:textId="77777777" w:rsidR="00985B58" w:rsidRPr="003C77F3" w:rsidRDefault="00985B58" w:rsidP="00985B58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 xml:space="preserve">ОК 04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F03" w14:textId="532F30C0" w:rsidR="00985B58" w:rsidRPr="003C77F3" w:rsidRDefault="003770C2" w:rsidP="00985B58">
            <w:pPr>
              <w:spacing w:after="0" w:line="259" w:lineRule="auto"/>
              <w:ind w:left="44" w:right="51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78E2" w14:textId="77777777" w:rsidR="003770C2" w:rsidRPr="003C77F3" w:rsidRDefault="003770C2" w:rsidP="003770C2">
            <w:pPr>
              <w:spacing w:after="0" w:line="259" w:lineRule="auto"/>
              <w:ind w:left="44" w:right="58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Знания:</w:t>
            </w:r>
          </w:p>
          <w:p w14:paraId="69276033" w14:textId="77777777" w:rsidR="003770C2" w:rsidRPr="003C77F3" w:rsidRDefault="003770C2" w:rsidP="003770C2">
            <w:pPr>
              <w:numPr>
                <w:ilvl w:val="0"/>
                <w:numId w:val="21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основы командной работы и межличностного взаимодействия</w:t>
            </w:r>
          </w:p>
          <w:p w14:paraId="03B95793" w14:textId="3F4F60F7" w:rsidR="00985B58" w:rsidRPr="003C77F3" w:rsidRDefault="00985B58" w:rsidP="00985B58">
            <w:pPr>
              <w:spacing w:after="0" w:line="259" w:lineRule="auto"/>
              <w:ind w:left="44" w:right="58" w:firstLine="0"/>
              <w:rPr>
                <w:color w:val="auto"/>
              </w:rPr>
            </w:pPr>
          </w:p>
        </w:tc>
      </w:tr>
      <w:tr w:rsidR="003C77F3" w:rsidRPr="003C77F3" w14:paraId="6F66CEB0" w14:textId="77777777" w:rsidTr="003770C2">
        <w:trPr>
          <w:trHeight w:val="1380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597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B002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D58" w14:textId="77777777" w:rsidR="003770C2" w:rsidRPr="003C77F3" w:rsidRDefault="003770C2" w:rsidP="003770C2">
            <w:pPr>
              <w:spacing w:after="0" w:line="259" w:lineRule="auto"/>
              <w:ind w:left="44" w:right="58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70268D56" w14:textId="77777777" w:rsidR="003770C2" w:rsidRPr="003C77F3" w:rsidRDefault="003770C2" w:rsidP="003770C2">
            <w:pPr>
              <w:numPr>
                <w:ilvl w:val="0"/>
                <w:numId w:val="22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устанавливать и поддерживать эффективные рабочие отношения;</w:t>
            </w:r>
          </w:p>
          <w:p w14:paraId="12090A51" w14:textId="77777777" w:rsidR="003770C2" w:rsidRPr="003C77F3" w:rsidRDefault="003770C2" w:rsidP="003770C2">
            <w:pPr>
              <w:numPr>
                <w:ilvl w:val="0"/>
                <w:numId w:val="22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разрешать конфликты;</w:t>
            </w:r>
          </w:p>
          <w:p w14:paraId="7FDD7274" w14:textId="77777777" w:rsidR="003770C2" w:rsidRPr="003C77F3" w:rsidRDefault="003770C2" w:rsidP="003770C2">
            <w:pPr>
              <w:numPr>
                <w:ilvl w:val="0"/>
                <w:numId w:val="22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учитывать мнения и интересы коллег.</w:t>
            </w:r>
          </w:p>
          <w:p w14:paraId="22A00183" w14:textId="53A7AB8B" w:rsidR="00985B58" w:rsidRPr="003C77F3" w:rsidRDefault="00985B58" w:rsidP="00985B58">
            <w:pPr>
              <w:spacing w:after="0" w:line="259" w:lineRule="auto"/>
              <w:ind w:left="44" w:right="58" w:firstLine="0"/>
              <w:rPr>
                <w:color w:val="auto"/>
              </w:rPr>
            </w:pPr>
          </w:p>
        </w:tc>
      </w:tr>
      <w:tr w:rsidR="003C77F3" w:rsidRPr="003C77F3" w14:paraId="2B71E489" w14:textId="77777777" w:rsidTr="003770C2">
        <w:trPr>
          <w:trHeight w:val="1114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1672" w14:textId="77777777" w:rsidR="00985B58" w:rsidRPr="003C77F3" w:rsidRDefault="00985B58" w:rsidP="00985B58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 xml:space="preserve">ОК 05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EB74" w14:textId="34AA929C" w:rsidR="00985B58" w:rsidRPr="003C77F3" w:rsidRDefault="003770C2" w:rsidP="00985B58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 xml:space="preserve">Осуществлять устную и письменную коммуникацию на государственном языке Российской Федерации с учётом </w:t>
            </w:r>
            <w:r w:rsidRPr="003C77F3">
              <w:rPr>
                <w:color w:val="auto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0838" w14:textId="77777777" w:rsidR="003770C2" w:rsidRPr="003C77F3" w:rsidRDefault="003770C2" w:rsidP="003770C2">
            <w:pPr>
              <w:spacing w:after="0" w:line="259" w:lineRule="auto"/>
              <w:ind w:left="44" w:right="59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lastRenderedPageBreak/>
              <w:t>Знания:</w:t>
            </w:r>
          </w:p>
          <w:p w14:paraId="67FF2F19" w14:textId="77777777" w:rsidR="003770C2" w:rsidRPr="003C77F3" w:rsidRDefault="003770C2" w:rsidP="003770C2">
            <w:pPr>
              <w:numPr>
                <w:ilvl w:val="0"/>
                <w:numId w:val="23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правила орфографии, пунктуации и стилистики русского языка;</w:t>
            </w:r>
          </w:p>
          <w:p w14:paraId="43BEBB82" w14:textId="77777777" w:rsidR="003770C2" w:rsidRPr="003C77F3" w:rsidRDefault="003770C2" w:rsidP="003770C2">
            <w:pPr>
              <w:numPr>
                <w:ilvl w:val="0"/>
                <w:numId w:val="23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особенности профессиональной лексики и терминологии</w:t>
            </w:r>
          </w:p>
          <w:p w14:paraId="3A2EAB64" w14:textId="626CE2D6" w:rsidR="00985B58" w:rsidRPr="003C77F3" w:rsidRDefault="00985B58" w:rsidP="00985B58">
            <w:pPr>
              <w:spacing w:after="0" w:line="259" w:lineRule="auto"/>
              <w:ind w:left="44" w:right="59" w:firstLine="0"/>
              <w:rPr>
                <w:color w:val="auto"/>
              </w:rPr>
            </w:pPr>
          </w:p>
        </w:tc>
      </w:tr>
      <w:tr w:rsidR="003C77F3" w:rsidRPr="003C77F3" w14:paraId="7566FFE2" w14:textId="77777777" w:rsidTr="003770C2">
        <w:trPr>
          <w:trHeight w:val="1932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101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6E9" w14:textId="77777777" w:rsidR="00985B58" w:rsidRPr="003C77F3" w:rsidRDefault="00985B58" w:rsidP="00985B58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5E1" w14:textId="77777777" w:rsidR="003770C2" w:rsidRPr="003C77F3" w:rsidRDefault="003770C2" w:rsidP="003770C2">
            <w:pPr>
              <w:spacing w:after="0" w:line="259" w:lineRule="auto"/>
              <w:ind w:left="44" w:right="60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1652AF8C" w14:textId="77777777" w:rsidR="003770C2" w:rsidRPr="003C77F3" w:rsidRDefault="003770C2" w:rsidP="003770C2">
            <w:pPr>
              <w:numPr>
                <w:ilvl w:val="0"/>
                <w:numId w:val="24"/>
              </w:numPr>
              <w:spacing w:after="0" w:line="259" w:lineRule="auto"/>
              <w:ind w:right="60"/>
              <w:rPr>
                <w:color w:val="auto"/>
              </w:rPr>
            </w:pPr>
            <w:r w:rsidRPr="003C77F3">
              <w:rPr>
                <w:color w:val="auto"/>
              </w:rPr>
              <w:t>грамотно формулировать мысли в устной и письменной форме;</w:t>
            </w:r>
          </w:p>
          <w:p w14:paraId="7D255A48" w14:textId="77777777" w:rsidR="003770C2" w:rsidRPr="003C77F3" w:rsidRDefault="003770C2" w:rsidP="003770C2">
            <w:pPr>
              <w:numPr>
                <w:ilvl w:val="0"/>
                <w:numId w:val="24"/>
              </w:numPr>
              <w:spacing w:after="0" w:line="259" w:lineRule="auto"/>
              <w:ind w:right="60"/>
              <w:rPr>
                <w:color w:val="auto"/>
              </w:rPr>
            </w:pPr>
            <w:r w:rsidRPr="003C77F3">
              <w:rPr>
                <w:color w:val="auto"/>
              </w:rPr>
              <w:t>адаптировать стиль общения к ситуации и аудитории;</w:t>
            </w:r>
          </w:p>
          <w:p w14:paraId="1D0586DA" w14:textId="77777777" w:rsidR="003770C2" w:rsidRPr="003C77F3" w:rsidRDefault="003770C2" w:rsidP="003770C2">
            <w:pPr>
              <w:numPr>
                <w:ilvl w:val="0"/>
                <w:numId w:val="24"/>
              </w:numPr>
              <w:spacing w:after="0" w:line="259" w:lineRule="auto"/>
              <w:ind w:right="60"/>
              <w:rPr>
                <w:color w:val="auto"/>
              </w:rPr>
            </w:pPr>
            <w:r w:rsidRPr="003C77F3">
              <w:rPr>
                <w:color w:val="auto"/>
              </w:rPr>
              <w:t>вести деловую переписку и документацию.</w:t>
            </w:r>
          </w:p>
          <w:p w14:paraId="7134106C" w14:textId="72F4FA04" w:rsidR="00985B58" w:rsidRPr="003C77F3" w:rsidRDefault="00985B58" w:rsidP="00985B58">
            <w:pPr>
              <w:spacing w:after="0" w:line="259" w:lineRule="auto"/>
              <w:ind w:left="44" w:right="60" w:firstLine="0"/>
              <w:rPr>
                <w:color w:val="auto"/>
              </w:rPr>
            </w:pPr>
          </w:p>
        </w:tc>
      </w:tr>
      <w:tr w:rsidR="003C77F3" w:rsidRPr="003C77F3" w14:paraId="2988AF72" w14:textId="77777777" w:rsidTr="003770C2">
        <w:trPr>
          <w:trHeight w:val="62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7CA9" w14:textId="77777777" w:rsidR="00985B58" w:rsidRPr="003C77F3" w:rsidRDefault="00985B58" w:rsidP="00985B58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 xml:space="preserve">ОК 06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2719" w14:textId="2A4A8438" w:rsidR="00985B58" w:rsidRPr="003C77F3" w:rsidRDefault="003770C2" w:rsidP="00985B58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учётом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2B2" w14:textId="77777777" w:rsidR="003770C2" w:rsidRPr="003C77F3" w:rsidRDefault="003770C2" w:rsidP="003770C2">
            <w:pPr>
              <w:spacing w:after="0" w:line="259" w:lineRule="auto"/>
              <w:ind w:left="44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Знания:</w:t>
            </w:r>
          </w:p>
          <w:p w14:paraId="382DEC33" w14:textId="77777777" w:rsidR="003770C2" w:rsidRPr="003C77F3" w:rsidRDefault="003770C2" w:rsidP="003770C2">
            <w:pPr>
              <w:numPr>
                <w:ilvl w:val="0"/>
                <w:numId w:val="25"/>
              </w:numPr>
              <w:spacing w:after="0" w:line="259" w:lineRule="auto"/>
              <w:rPr>
                <w:color w:val="auto"/>
              </w:rPr>
            </w:pPr>
            <w:r w:rsidRPr="003C77F3">
              <w:rPr>
                <w:color w:val="auto"/>
              </w:rPr>
              <w:t>основы конституционного строя РФ;</w:t>
            </w:r>
          </w:p>
          <w:p w14:paraId="54CB3515" w14:textId="77777777" w:rsidR="003770C2" w:rsidRPr="003C77F3" w:rsidRDefault="003770C2" w:rsidP="003770C2">
            <w:pPr>
              <w:numPr>
                <w:ilvl w:val="0"/>
                <w:numId w:val="25"/>
              </w:numPr>
              <w:spacing w:after="0" w:line="259" w:lineRule="auto"/>
              <w:rPr>
                <w:color w:val="auto"/>
              </w:rPr>
            </w:pPr>
            <w:r w:rsidRPr="003C77F3">
              <w:rPr>
                <w:color w:val="auto"/>
              </w:rPr>
              <w:t>традиционные российские духовно-нравственные ценности;</w:t>
            </w:r>
          </w:p>
          <w:p w14:paraId="12C052FA" w14:textId="77777777" w:rsidR="003770C2" w:rsidRPr="003C77F3" w:rsidRDefault="003770C2" w:rsidP="003770C2">
            <w:pPr>
              <w:numPr>
                <w:ilvl w:val="0"/>
                <w:numId w:val="25"/>
              </w:numPr>
              <w:spacing w:after="0" w:line="259" w:lineRule="auto"/>
              <w:rPr>
                <w:color w:val="auto"/>
              </w:rPr>
            </w:pPr>
            <w:r w:rsidRPr="003C77F3">
              <w:rPr>
                <w:color w:val="auto"/>
              </w:rPr>
              <w:t>принципы межнационального и межрелигиозного согласия;</w:t>
            </w:r>
          </w:p>
          <w:p w14:paraId="773C0D52" w14:textId="77777777" w:rsidR="003770C2" w:rsidRPr="003C77F3" w:rsidRDefault="003770C2" w:rsidP="003770C2">
            <w:pPr>
              <w:numPr>
                <w:ilvl w:val="0"/>
                <w:numId w:val="25"/>
              </w:numPr>
              <w:spacing w:after="0" w:line="259" w:lineRule="auto"/>
              <w:rPr>
                <w:color w:val="auto"/>
              </w:rPr>
            </w:pPr>
            <w:r w:rsidRPr="003C77F3">
              <w:rPr>
                <w:color w:val="auto"/>
              </w:rPr>
              <w:t>антикоррупционное законодательство</w:t>
            </w:r>
          </w:p>
          <w:p w14:paraId="6422E3C4" w14:textId="3B285879" w:rsidR="00985B58" w:rsidRPr="003C77F3" w:rsidRDefault="00985B58" w:rsidP="00985B58">
            <w:pPr>
              <w:spacing w:after="0" w:line="259" w:lineRule="auto"/>
              <w:ind w:left="44" w:firstLine="0"/>
              <w:rPr>
                <w:color w:val="auto"/>
              </w:rPr>
            </w:pPr>
          </w:p>
        </w:tc>
      </w:tr>
      <w:tr w:rsidR="003C77F3" w:rsidRPr="003C77F3" w14:paraId="286B1F57" w14:textId="77777777" w:rsidTr="003770C2">
        <w:tblPrEx>
          <w:tblCellMar>
            <w:top w:w="37" w:type="dxa"/>
          </w:tblCellMar>
        </w:tblPrEx>
        <w:trPr>
          <w:trHeight w:val="3322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E9D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D526" w14:textId="4F80CBDD" w:rsidR="001A366A" w:rsidRPr="003C77F3" w:rsidRDefault="001A366A" w:rsidP="001A366A">
            <w:pPr>
              <w:spacing w:after="0" w:line="259" w:lineRule="auto"/>
              <w:ind w:left="44" w:right="45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8D9A" w14:textId="77777777" w:rsidR="003770C2" w:rsidRPr="003C77F3" w:rsidRDefault="003770C2" w:rsidP="003770C2">
            <w:pPr>
              <w:spacing w:after="0" w:line="259" w:lineRule="auto"/>
              <w:ind w:left="44" w:right="58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659014F3" w14:textId="77777777" w:rsidR="003770C2" w:rsidRPr="003C77F3" w:rsidRDefault="003770C2" w:rsidP="003770C2">
            <w:pPr>
              <w:numPr>
                <w:ilvl w:val="0"/>
                <w:numId w:val="26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проявлять уважение к культурному и религиозному разнообразию;</w:t>
            </w:r>
          </w:p>
          <w:p w14:paraId="63809D78" w14:textId="77777777" w:rsidR="003770C2" w:rsidRPr="003C77F3" w:rsidRDefault="003770C2" w:rsidP="003770C2">
            <w:pPr>
              <w:numPr>
                <w:ilvl w:val="0"/>
                <w:numId w:val="26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противодействовать коррупции в профессиональной среде;</w:t>
            </w:r>
          </w:p>
          <w:p w14:paraId="5825F3B6" w14:textId="77777777" w:rsidR="003770C2" w:rsidRPr="003C77F3" w:rsidRDefault="003770C2" w:rsidP="003770C2">
            <w:pPr>
              <w:numPr>
                <w:ilvl w:val="0"/>
                <w:numId w:val="26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действовать в соответствии с правовыми и этическими нормами</w:t>
            </w:r>
          </w:p>
          <w:p w14:paraId="6B940405" w14:textId="73FD17A3" w:rsidR="001A366A" w:rsidRPr="003C77F3" w:rsidRDefault="001A366A" w:rsidP="003770C2">
            <w:pPr>
              <w:spacing w:after="0" w:line="259" w:lineRule="auto"/>
              <w:ind w:left="44" w:right="-51" w:firstLine="0"/>
              <w:rPr>
                <w:color w:val="auto"/>
              </w:rPr>
            </w:pPr>
          </w:p>
        </w:tc>
      </w:tr>
      <w:tr w:rsidR="003C77F3" w:rsidRPr="003C77F3" w14:paraId="1ACBE824" w14:textId="77777777" w:rsidTr="003770C2">
        <w:tblPrEx>
          <w:tblCellMar>
            <w:top w:w="37" w:type="dxa"/>
          </w:tblCellMar>
        </w:tblPrEx>
        <w:trPr>
          <w:trHeight w:val="992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1942" w14:textId="77777777" w:rsidR="001A366A" w:rsidRPr="003C77F3" w:rsidRDefault="001A366A" w:rsidP="001A366A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 xml:space="preserve">ОК 07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BD9" w14:textId="49478A8D" w:rsidR="001A366A" w:rsidRPr="003C77F3" w:rsidRDefault="003770C2" w:rsidP="001A366A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 xml:space="preserve">Содействовать сохранению окружающей среды, ресурсосбережению, применять знания об изменении климата, </w:t>
            </w:r>
            <w:r w:rsidRPr="003C77F3">
              <w:rPr>
                <w:color w:val="auto"/>
              </w:rPr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2CB2" w14:textId="77777777" w:rsidR="003770C2" w:rsidRPr="003C77F3" w:rsidRDefault="003770C2" w:rsidP="003770C2">
            <w:pPr>
              <w:spacing w:after="0" w:line="259" w:lineRule="auto"/>
              <w:ind w:left="44" w:right="61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lastRenderedPageBreak/>
              <w:t>Знания:</w:t>
            </w:r>
          </w:p>
          <w:p w14:paraId="189768CE" w14:textId="77777777" w:rsidR="003770C2" w:rsidRPr="003C77F3" w:rsidRDefault="003770C2" w:rsidP="003770C2">
            <w:pPr>
              <w:numPr>
                <w:ilvl w:val="0"/>
                <w:numId w:val="27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основы экологии и природопользования;</w:t>
            </w:r>
          </w:p>
          <w:p w14:paraId="039C6CE6" w14:textId="77777777" w:rsidR="003770C2" w:rsidRPr="003C77F3" w:rsidRDefault="003770C2" w:rsidP="003770C2">
            <w:pPr>
              <w:numPr>
                <w:ilvl w:val="0"/>
                <w:numId w:val="27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принципы ресурсосбережения и бережливого производства;</w:t>
            </w:r>
          </w:p>
          <w:p w14:paraId="5D0819A0" w14:textId="158F89A8" w:rsidR="001A366A" w:rsidRPr="003C77F3" w:rsidRDefault="003770C2" w:rsidP="003770C2">
            <w:pPr>
              <w:numPr>
                <w:ilvl w:val="0"/>
                <w:numId w:val="27"/>
              </w:numPr>
              <w:spacing w:after="0" w:line="259" w:lineRule="auto"/>
              <w:ind w:right="61"/>
              <w:rPr>
                <w:color w:val="auto"/>
              </w:rPr>
            </w:pPr>
            <w:r w:rsidRPr="003C77F3">
              <w:rPr>
                <w:color w:val="auto"/>
              </w:rPr>
              <w:t>правила поведения в чрезвычайных ситуациях</w:t>
            </w:r>
          </w:p>
        </w:tc>
      </w:tr>
      <w:tr w:rsidR="003C77F3" w:rsidRPr="003C77F3" w14:paraId="04FFA04C" w14:textId="77777777" w:rsidTr="003770C2">
        <w:tblPrEx>
          <w:tblCellMar>
            <w:top w:w="37" w:type="dxa"/>
          </w:tblCellMar>
        </w:tblPrEx>
        <w:trPr>
          <w:trHeight w:val="1238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7ED4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4502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C32C" w14:textId="77777777" w:rsidR="003770C2" w:rsidRPr="003C77F3" w:rsidRDefault="003770C2" w:rsidP="003770C2">
            <w:pPr>
              <w:spacing w:after="0" w:line="259" w:lineRule="auto"/>
              <w:ind w:left="44" w:right="59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155E3233" w14:textId="77777777" w:rsidR="003770C2" w:rsidRPr="003C77F3" w:rsidRDefault="003770C2" w:rsidP="003770C2">
            <w:pPr>
              <w:numPr>
                <w:ilvl w:val="0"/>
                <w:numId w:val="28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внедрять энергосберегающие технологии в профессиональной деятельности;</w:t>
            </w:r>
          </w:p>
          <w:p w14:paraId="59B87F61" w14:textId="77777777" w:rsidR="003770C2" w:rsidRPr="003C77F3" w:rsidRDefault="003770C2" w:rsidP="003770C2">
            <w:pPr>
              <w:numPr>
                <w:ilvl w:val="0"/>
                <w:numId w:val="28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соблюдать экологические стандарты при обслуживании оборудования;</w:t>
            </w:r>
          </w:p>
          <w:p w14:paraId="15FB9690" w14:textId="77777777" w:rsidR="003770C2" w:rsidRPr="003C77F3" w:rsidRDefault="003770C2" w:rsidP="003770C2">
            <w:pPr>
              <w:numPr>
                <w:ilvl w:val="0"/>
                <w:numId w:val="28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оказывать первую помощь и действовать при ЧС</w:t>
            </w:r>
          </w:p>
          <w:p w14:paraId="1D774E32" w14:textId="3A7290E9" w:rsidR="001A366A" w:rsidRPr="003C77F3" w:rsidRDefault="001A366A" w:rsidP="001A366A">
            <w:pPr>
              <w:spacing w:after="0" w:line="259" w:lineRule="auto"/>
              <w:ind w:left="44" w:right="59" w:firstLine="0"/>
              <w:rPr>
                <w:color w:val="auto"/>
              </w:rPr>
            </w:pPr>
          </w:p>
        </w:tc>
      </w:tr>
      <w:tr w:rsidR="003C77F3" w:rsidRPr="003C77F3" w14:paraId="2AE72590" w14:textId="77777777" w:rsidTr="003770C2">
        <w:tblPrEx>
          <w:tblCellMar>
            <w:top w:w="37" w:type="dxa"/>
          </w:tblCellMar>
        </w:tblPrEx>
        <w:trPr>
          <w:trHeight w:val="1942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25B3" w14:textId="77777777" w:rsidR="001A366A" w:rsidRPr="003C77F3" w:rsidRDefault="001A366A" w:rsidP="001A366A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 xml:space="preserve">ОК 08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40E" w14:textId="730B4FFC" w:rsidR="001A366A" w:rsidRPr="003C77F3" w:rsidRDefault="003770C2" w:rsidP="001A366A">
            <w:pPr>
              <w:spacing w:after="0" w:line="259" w:lineRule="auto"/>
              <w:ind w:left="44" w:right="28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0BFD" w14:textId="77777777" w:rsidR="003770C2" w:rsidRPr="003C77F3" w:rsidRDefault="003770C2" w:rsidP="003770C2">
            <w:pPr>
              <w:spacing w:after="0" w:line="259" w:lineRule="auto"/>
              <w:ind w:left="44" w:right="58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Знания:</w:t>
            </w:r>
          </w:p>
          <w:p w14:paraId="52D3C166" w14:textId="77777777" w:rsidR="003770C2" w:rsidRPr="003C77F3" w:rsidRDefault="003770C2" w:rsidP="003770C2">
            <w:pPr>
              <w:numPr>
                <w:ilvl w:val="0"/>
                <w:numId w:val="29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основы здорового образа жизни;</w:t>
            </w:r>
          </w:p>
          <w:p w14:paraId="20AF53C0" w14:textId="77777777" w:rsidR="003770C2" w:rsidRPr="003C77F3" w:rsidRDefault="003770C2" w:rsidP="003770C2">
            <w:pPr>
              <w:numPr>
                <w:ilvl w:val="0"/>
                <w:numId w:val="29"/>
              </w:numPr>
              <w:spacing w:after="0" w:line="259" w:lineRule="auto"/>
              <w:ind w:right="58"/>
              <w:rPr>
                <w:color w:val="auto"/>
              </w:rPr>
            </w:pPr>
            <w:r w:rsidRPr="003C77F3">
              <w:rPr>
                <w:color w:val="auto"/>
              </w:rPr>
              <w:t>влияние физических упражнений на работоспособность</w:t>
            </w:r>
          </w:p>
          <w:p w14:paraId="1CDB7A14" w14:textId="582DFE3B" w:rsidR="001A366A" w:rsidRPr="003C77F3" w:rsidRDefault="001A366A" w:rsidP="001A366A">
            <w:pPr>
              <w:spacing w:after="0" w:line="259" w:lineRule="auto"/>
              <w:ind w:left="44" w:right="58" w:firstLine="0"/>
              <w:rPr>
                <w:color w:val="auto"/>
              </w:rPr>
            </w:pPr>
          </w:p>
        </w:tc>
      </w:tr>
      <w:tr w:rsidR="003C77F3" w:rsidRPr="003C77F3" w14:paraId="37C826FA" w14:textId="77777777" w:rsidTr="003770C2">
        <w:tblPrEx>
          <w:tblCellMar>
            <w:top w:w="37" w:type="dxa"/>
          </w:tblCellMar>
        </w:tblPrEx>
        <w:trPr>
          <w:trHeight w:val="1440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60E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B829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9F9B" w14:textId="77777777" w:rsidR="003770C2" w:rsidRPr="003C77F3" w:rsidRDefault="003770C2" w:rsidP="003770C2">
            <w:pPr>
              <w:spacing w:after="0" w:line="259" w:lineRule="auto"/>
              <w:ind w:left="44" w:right="59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7C59E767" w14:textId="77777777" w:rsidR="003770C2" w:rsidRPr="003C77F3" w:rsidRDefault="003770C2" w:rsidP="003770C2">
            <w:pPr>
              <w:numPr>
                <w:ilvl w:val="0"/>
                <w:numId w:val="3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подбирать упражнения для профилактики профессиональных заболеваний;</w:t>
            </w:r>
          </w:p>
          <w:p w14:paraId="200F626A" w14:textId="77777777" w:rsidR="003770C2" w:rsidRPr="003C77F3" w:rsidRDefault="003770C2" w:rsidP="003770C2">
            <w:pPr>
              <w:numPr>
                <w:ilvl w:val="0"/>
                <w:numId w:val="30"/>
              </w:numPr>
              <w:spacing w:after="0" w:line="259" w:lineRule="auto"/>
              <w:ind w:right="59"/>
              <w:rPr>
                <w:color w:val="auto"/>
              </w:rPr>
            </w:pPr>
            <w:r w:rsidRPr="003C77F3">
              <w:rPr>
                <w:color w:val="auto"/>
              </w:rPr>
              <w:t>поддерживать физическую форму для работы в условиях производственных нагрузок</w:t>
            </w:r>
          </w:p>
          <w:p w14:paraId="1D8FFC20" w14:textId="5BF554B4" w:rsidR="001A366A" w:rsidRPr="003C77F3" w:rsidRDefault="001A366A" w:rsidP="001A366A">
            <w:pPr>
              <w:spacing w:after="0" w:line="259" w:lineRule="auto"/>
              <w:ind w:left="44" w:right="59" w:firstLine="0"/>
              <w:rPr>
                <w:color w:val="auto"/>
              </w:rPr>
            </w:pPr>
          </w:p>
        </w:tc>
      </w:tr>
      <w:tr w:rsidR="003C77F3" w:rsidRPr="003C77F3" w14:paraId="2915CA31" w14:textId="77777777" w:rsidTr="003770C2">
        <w:tblPrEx>
          <w:tblCellMar>
            <w:top w:w="37" w:type="dxa"/>
          </w:tblCellMar>
        </w:tblPrEx>
        <w:trPr>
          <w:trHeight w:val="1699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0603" w14:textId="77777777" w:rsidR="001A366A" w:rsidRPr="003C77F3" w:rsidRDefault="001A366A" w:rsidP="001A366A">
            <w:pPr>
              <w:spacing w:after="0" w:line="259" w:lineRule="auto"/>
              <w:ind w:left="44" w:right="58" w:firstLine="0"/>
              <w:jc w:val="center"/>
              <w:rPr>
                <w:color w:val="auto"/>
              </w:rPr>
            </w:pPr>
            <w:r w:rsidRPr="003C77F3">
              <w:rPr>
                <w:color w:val="auto"/>
              </w:rPr>
              <w:t xml:space="preserve">ОК 09 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59D" w14:textId="0DBEA09F" w:rsidR="001A366A" w:rsidRPr="003C77F3" w:rsidRDefault="003770C2" w:rsidP="001A366A">
            <w:pPr>
              <w:spacing w:after="0" w:line="259" w:lineRule="auto"/>
              <w:ind w:left="44" w:firstLine="0"/>
              <w:jc w:val="left"/>
              <w:rPr>
                <w:color w:val="auto"/>
              </w:rPr>
            </w:pPr>
            <w:r w:rsidRPr="003C77F3">
              <w:rPr>
                <w:color w:val="auto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4B82" w14:textId="77777777" w:rsidR="003770C2" w:rsidRPr="003C77F3" w:rsidRDefault="003770C2" w:rsidP="003770C2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14:ligatures w14:val="none"/>
              </w:rPr>
            </w:pPr>
            <w:r w:rsidRPr="003C77F3">
              <w:rPr>
                <w:b/>
                <w:bCs/>
                <w:color w:val="auto"/>
                <w:kern w:val="0"/>
                <w14:ligatures w14:val="none"/>
              </w:rPr>
              <w:t>Знания:</w:t>
            </w:r>
          </w:p>
          <w:p w14:paraId="5E8FBDCD" w14:textId="77777777" w:rsidR="003770C2" w:rsidRPr="003C77F3" w:rsidRDefault="003770C2" w:rsidP="003770C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left"/>
              <w:rPr>
                <w:color w:val="auto"/>
                <w:kern w:val="0"/>
                <w14:ligatures w14:val="none"/>
              </w:rPr>
            </w:pPr>
            <w:r w:rsidRPr="003C77F3">
              <w:rPr>
                <w:color w:val="auto"/>
                <w:kern w:val="0"/>
                <w14:ligatures w14:val="none"/>
              </w:rPr>
              <w:t>профессиональная терминология на русском и иностранном языках;</w:t>
            </w:r>
          </w:p>
          <w:p w14:paraId="5F144E89" w14:textId="20EB44E8" w:rsidR="001A366A" w:rsidRPr="003C77F3" w:rsidRDefault="003770C2" w:rsidP="003770C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left"/>
              <w:rPr>
                <w:color w:val="auto"/>
              </w:rPr>
            </w:pPr>
            <w:r w:rsidRPr="003C77F3">
              <w:rPr>
                <w:color w:val="auto"/>
                <w:kern w:val="0"/>
                <w14:ligatures w14:val="none"/>
              </w:rPr>
              <w:t>правила чтения и перевода технической документации.</w:t>
            </w:r>
          </w:p>
        </w:tc>
      </w:tr>
      <w:tr w:rsidR="001A366A" w:rsidRPr="003C77F3" w14:paraId="353F9C92" w14:textId="77777777" w:rsidTr="003770C2">
        <w:tblPrEx>
          <w:tblCellMar>
            <w:top w:w="37" w:type="dxa"/>
          </w:tblCellMar>
        </w:tblPrEx>
        <w:trPr>
          <w:trHeight w:val="968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8D45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773D" w14:textId="77777777" w:rsidR="001A366A" w:rsidRPr="003C77F3" w:rsidRDefault="001A366A" w:rsidP="001A366A">
            <w:pPr>
              <w:spacing w:after="160" w:line="259" w:lineRule="auto"/>
              <w:ind w:left="44" w:firstLine="0"/>
              <w:jc w:val="left"/>
              <w:rPr>
                <w:color w:val="auto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37AE" w14:textId="77777777" w:rsidR="003770C2" w:rsidRPr="003C77F3" w:rsidRDefault="003770C2" w:rsidP="003770C2">
            <w:pPr>
              <w:spacing w:after="0" w:line="259" w:lineRule="auto"/>
              <w:ind w:left="44" w:right="60" w:firstLine="0"/>
              <w:rPr>
                <w:color w:val="auto"/>
              </w:rPr>
            </w:pPr>
            <w:r w:rsidRPr="003C77F3">
              <w:rPr>
                <w:b/>
                <w:bCs/>
                <w:color w:val="auto"/>
              </w:rPr>
              <w:t>Умения:</w:t>
            </w:r>
          </w:p>
          <w:p w14:paraId="50A9FB9B" w14:textId="77777777" w:rsidR="003770C2" w:rsidRPr="003C77F3" w:rsidRDefault="003770C2" w:rsidP="003770C2">
            <w:pPr>
              <w:numPr>
                <w:ilvl w:val="0"/>
                <w:numId w:val="32"/>
              </w:numPr>
              <w:spacing w:after="0" w:line="259" w:lineRule="auto"/>
              <w:ind w:right="60"/>
              <w:rPr>
                <w:color w:val="auto"/>
              </w:rPr>
            </w:pPr>
            <w:r w:rsidRPr="003C77F3">
              <w:rPr>
                <w:color w:val="auto"/>
              </w:rPr>
              <w:t>работать с иностранными источниками информации;</w:t>
            </w:r>
          </w:p>
          <w:p w14:paraId="24264AA4" w14:textId="77777777" w:rsidR="003770C2" w:rsidRPr="003C77F3" w:rsidRDefault="003770C2" w:rsidP="003770C2">
            <w:pPr>
              <w:numPr>
                <w:ilvl w:val="0"/>
                <w:numId w:val="32"/>
              </w:numPr>
              <w:spacing w:after="0" w:line="259" w:lineRule="auto"/>
              <w:ind w:right="60"/>
              <w:rPr>
                <w:color w:val="auto"/>
              </w:rPr>
            </w:pPr>
            <w:r w:rsidRPr="003C77F3">
              <w:rPr>
                <w:color w:val="auto"/>
              </w:rPr>
              <w:t>оформлять документацию в соответствии с международными стандартами</w:t>
            </w:r>
          </w:p>
          <w:p w14:paraId="728D63EE" w14:textId="40B45CBD" w:rsidR="001A366A" w:rsidRPr="003C77F3" w:rsidRDefault="001A366A" w:rsidP="001A366A">
            <w:pPr>
              <w:spacing w:after="0" w:line="259" w:lineRule="auto"/>
              <w:ind w:left="44" w:right="60" w:firstLine="0"/>
              <w:rPr>
                <w:color w:val="auto"/>
              </w:rPr>
            </w:pPr>
          </w:p>
        </w:tc>
      </w:tr>
    </w:tbl>
    <w:p w14:paraId="139540C2" w14:textId="77777777" w:rsidR="00985B58" w:rsidRPr="003C77F3" w:rsidRDefault="00985B58">
      <w:pPr>
        <w:pStyle w:val="4"/>
        <w:spacing w:after="77" w:line="271" w:lineRule="auto"/>
        <w:ind w:left="3415"/>
        <w:jc w:val="both"/>
        <w:rPr>
          <w:color w:val="auto"/>
        </w:rPr>
      </w:pPr>
    </w:p>
    <w:p w14:paraId="7068AC5C" w14:textId="3E6714C9" w:rsidR="00441423" w:rsidRPr="003C77F3" w:rsidRDefault="00F44D35" w:rsidP="00740138">
      <w:pPr>
        <w:pStyle w:val="4"/>
        <w:spacing w:after="77" w:line="271" w:lineRule="auto"/>
        <w:ind w:left="3415"/>
        <w:jc w:val="left"/>
        <w:rPr>
          <w:color w:val="auto"/>
        </w:rPr>
      </w:pPr>
      <w:r w:rsidRPr="003C77F3">
        <w:rPr>
          <w:color w:val="auto"/>
        </w:rPr>
        <w:t xml:space="preserve">1.3.2.2. Профессиональные компетенции </w:t>
      </w:r>
      <w:bookmarkEnd w:id="17"/>
    </w:p>
    <w:p w14:paraId="6378C96C" w14:textId="536A6680" w:rsidR="00740138" w:rsidRPr="003C77F3" w:rsidRDefault="00740138" w:rsidP="00740138">
      <w:pPr>
        <w:spacing w:after="0" w:line="259" w:lineRule="auto"/>
        <w:ind w:left="0" w:firstLine="0"/>
        <w:jc w:val="left"/>
        <w:rPr>
          <w:bCs/>
          <w:color w:val="auto"/>
        </w:rPr>
      </w:pPr>
      <w:r w:rsidRPr="003C77F3">
        <w:rPr>
          <w:bCs/>
          <w:color w:val="auto"/>
        </w:rPr>
        <w:t xml:space="preserve">         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Таблице № 2 настоящего ФГОС СПО:</w:t>
      </w:r>
    </w:p>
    <w:p w14:paraId="33856034" w14:textId="77777777" w:rsidR="00664E8D" w:rsidRDefault="00664E8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p w14:paraId="2A5B97D3" w14:textId="77777777" w:rsidR="006A340D" w:rsidRDefault="006A340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p w14:paraId="2A9A160D" w14:textId="77777777" w:rsidR="006A340D" w:rsidRDefault="006A340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p w14:paraId="3F79F9B4" w14:textId="77777777" w:rsidR="006A340D" w:rsidRDefault="006A340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p w14:paraId="0AC9A482" w14:textId="77777777" w:rsidR="006A340D" w:rsidRDefault="006A340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2658"/>
        <w:gridCol w:w="1940"/>
        <w:gridCol w:w="2588"/>
      </w:tblGrid>
      <w:tr w:rsidR="006A340D" w:rsidRPr="006A340D" w14:paraId="23857BE4" w14:textId="77777777" w:rsidTr="006A3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CEB9A0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lastRenderedPageBreak/>
              <w:t>Вид деятельности</w:t>
            </w:r>
          </w:p>
        </w:tc>
        <w:tc>
          <w:tcPr>
            <w:tcW w:w="0" w:type="auto"/>
            <w:vAlign w:val="center"/>
            <w:hideMark/>
          </w:tcPr>
          <w:p w14:paraId="4EB3EFA3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>ПК</w:t>
            </w:r>
          </w:p>
        </w:tc>
        <w:tc>
          <w:tcPr>
            <w:tcW w:w="0" w:type="auto"/>
            <w:vAlign w:val="center"/>
            <w:hideMark/>
          </w:tcPr>
          <w:p w14:paraId="67FD291D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>Умения</w:t>
            </w:r>
          </w:p>
        </w:tc>
        <w:tc>
          <w:tcPr>
            <w:tcW w:w="0" w:type="auto"/>
            <w:vAlign w:val="center"/>
            <w:hideMark/>
          </w:tcPr>
          <w:p w14:paraId="761F22C3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>Знания</w:t>
            </w:r>
          </w:p>
        </w:tc>
      </w:tr>
      <w:tr w:rsidR="006A340D" w:rsidRPr="006A340D" w14:paraId="3E4E16D6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EA6C7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>Осуществление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28810F0A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1.1. Выполнять операции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7A2AB7F0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производить разборку, сборку, чистку и смазку узлов и деталей; - заменять изношенные детали и расходные материалы; - регулировать зазоры, натяжение, центровку механизмов; - проверять состояние изоляции, контактных соединений, заземляющих устройств; - пользоваться слесарным, электромонтажным и измерительным инструментом; - соблюдать требования охраны труда при выполнении работ.</w:t>
            </w:r>
          </w:p>
        </w:tc>
        <w:tc>
          <w:tcPr>
            <w:tcW w:w="0" w:type="auto"/>
            <w:vAlign w:val="center"/>
            <w:hideMark/>
          </w:tcPr>
          <w:p w14:paraId="53DF7310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устройство и принцип работы обслуживаемого оборудования; - типовые неисправности и способы их устранения; - нормы допусков и посадок, технические условия на ремонт; - правила применения смазочных материалов; - требования ПУЭ, ПТЭЭП, ПОТ РМ</w:t>
            </w:r>
            <w:r w:rsidRPr="006A340D">
              <w:rPr>
                <w:bCs/>
                <w:color w:val="auto"/>
              </w:rPr>
              <w:noBreakHyphen/>
              <w:t>016</w:t>
            </w:r>
            <w:r w:rsidRPr="006A340D">
              <w:rPr>
                <w:bCs/>
                <w:color w:val="auto"/>
              </w:rPr>
              <w:noBreakHyphen/>
              <w:t>2003; - порядок ведения ремонтной документации.</w:t>
            </w:r>
          </w:p>
        </w:tc>
      </w:tr>
      <w:tr w:rsidR="006A340D" w:rsidRPr="006A340D" w14:paraId="5B453566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EEA68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21036961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1.2. Проводить диагностику и испытания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1AEE80A9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 xml:space="preserve">- выполнять внешний осмотр оборудования на наличие повреждений; - измерять параметры (сопротивление изоляции, переходные сопротивления, токи утечки); - </w:t>
            </w:r>
            <w:r w:rsidRPr="006A340D">
              <w:rPr>
                <w:bCs/>
                <w:color w:val="auto"/>
              </w:rPr>
              <w:lastRenderedPageBreak/>
              <w:t>проводить пробные пуски и функциональные тесты; - анализировать результаты измерений и выявлять отклонения; - оформлять протоколы испытаний и дефектные ведомости.</w:t>
            </w:r>
          </w:p>
        </w:tc>
        <w:tc>
          <w:tcPr>
            <w:tcW w:w="0" w:type="auto"/>
            <w:vAlign w:val="center"/>
            <w:hideMark/>
          </w:tcPr>
          <w:p w14:paraId="4ACAA5BE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>- методы и средства диагностики оборудования; - нормы и допуски контролируемых параметров; - порядок проведения приёмо</w:t>
            </w:r>
            <w:r w:rsidRPr="006A340D">
              <w:rPr>
                <w:bCs/>
                <w:color w:val="auto"/>
              </w:rPr>
              <w:noBreakHyphen/>
              <w:t xml:space="preserve">сдаточных и профилактических испытаний; - устройство измерительных </w:t>
            </w:r>
            <w:r w:rsidRPr="006A340D">
              <w:rPr>
                <w:bCs/>
                <w:color w:val="auto"/>
              </w:rPr>
              <w:lastRenderedPageBreak/>
              <w:t>приборов (мегаомметр, клещи, мультиметр); - критерии оценки работоспособности оборудования.</w:t>
            </w:r>
          </w:p>
        </w:tc>
      </w:tr>
      <w:tr w:rsidR="006A340D" w:rsidRPr="006A340D" w14:paraId="62728387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E7FEC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721E297E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1.3. Осуществлять оценку производственно</w:t>
            </w:r>
            <w:r w:rsidRPr="006A340D">
              <w:rPr>
                <w:bCs/>
                <w:color w:val="auto"/>
              </w:rPr>
              <w:noBreakHyphen/>
              <w:t>технических показателей работы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0A2ABFC9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снимать показания счётчиков, датчиков, регистраторов; - рассчитывать КПД, коэффициент загрузки, потери мощности; - анализировать графики нагрузки и энергопотребления; - выявлять причины снижения эффективности работы; - составлять отчёты по результатам анализа.</w:t>
            </w:r>
          </w:p>
        </w:tc>
        <w:tc>
          <w:tcPr>
            <w:tcW w:w="0" w:type="auto"/>
            <w:vAlign w:val="center"/>
            <w:hideMark/>
          </w:tcPr>
          <w:p w14:paraId="250C42FC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основные технико</w:t>
            </w:r>
            <w:r w:rsidRPr="006A340D">
              <w:rPr>
                <w:bCs/>
                <w:color w:val="auto"/>
              </w:rPr>
              <w:noBreakHyphen/>
              <w:t>экономические показатели оборудования; - методики расчёта эксплуатационных характеристик; - влияние режимов работы на ресурс оборудования; - нормативные значения показателей для разных типов машин.</w:t>
            </w:r>
          </w:p>
        </w:tc>
      </w:tr>
      <w:tr w:rsidR="006A340D" w:rsidRPr="006A340D" w14:paraId="3F106D52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CC4E8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 xml:space="preserve">Организационное обеспечение эксплуатации, технического обслуживания и ремонта электрического и </w:t>
            </w:r>
            <w:r w:rsidRPr="006A340D">
              <w:rPr>
                <w:b/>
                <w:bCs/>
                <w:color w:val="auto"/>
              </w:rPr>
              <w:lastRenderedPageBreak/>
              <w:t>электромеханического оборудования (по выбору)</w:t>
            </w:r>
          </w:p>
        </w:tc>
        <w:tc>
          <w:tcPr>
            <w:tcW w:w="0" w:type="auto"/>
            <w:vAlign w:val="center"/>
            <w:hideMark/>
          </w:tcPr>
          <w:p w14:paraId="768AE393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>ПК 2.1. Осуществлять планирование работ по эксплуатации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494982CD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 xml:space="preserve">- составлять графики ТО и ремонтов; - определять потребность в материалах, запчастях, </w:t>
            </w:r>
            <w:r w:rsidRPr="006A340D">
              <w:rPr>
                <w:bCs/>
                <w:color w:val="auto"/>
              </w:rPr>
              <w:lastRenderedPageBreak/>
              <w:t>инструменте; - распределять задачи между исполнителями; - контролировать сроки выполнения работ.</w:t>
            </w:r>
          </w:p>
        </w:tc>
        <w:tc>
          <w:tcPr>
            <w:tcW w:w="0" w:type="auto"/>
            <w:vAlign w:val="center"/>
            <w:hideMark/>
          </w:tcPr>
          <w:p w14:paraId="242BCAD1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>- система планово</w:t>
            </w:r>
            <w:r w:rsidRPr="006A340D">
              <w:rPr>
                <w:bCs/>
                <w:color w:val="auto"/>
              </w:rPr>
              <w:noBreakHyphen/>
              <w:t xml:space="preserve">предупредительного ремонта (ППР); - нормативы трудоёмкости и материалоёмкости; - принципы организации </w:t>
            </w:r>
            <w:r w:rsidRPr="006A340D">
              <w:rPr>
                <w:bCs/>
                <w:color w:val="auto"/>
              </w:rPr>
              <w:lastRenderedPageBreak/>
              <w:t>производственного процесса.</w:t>
            </w:r>
          </w:p>
        </w:tc>
      </w:tr>
      <w:tr w:rsidR="006A340D" w:rsidRPr="006A340D" w14:paraId="120BF91F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EC1DF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26A0751C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2.2. Разрабатывать документацию по эксплуатации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74B978A1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оформлять технологические карты, инструкции, регламенты; - читать и составлять электрические и кинематические схемы; - вести журналы учёта работ и дефектов; - работать с CAD</w:t>
            </w:r>
            <w:r w:rsidRPr="006A340D">
              <w:rPr>
                <w:bCs/>
                <w:color w:val="auto"/>
              </w:rPr>
              <w:noBreakHyphen/>
              <w:t>системами для оформления чертежей.</w:t>
            </w:r>
          </w:p>
        </w:tc>
        <w:tc>
          <w:tcPr>
            <w:tcW w:w="0" w:type="auto"/>
            <w:vAlign w:val="center"/>
            <w:hideMark/>
          </w:tcPr>
          <w:p w14:paraId="0A55A0F1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требования ЕСКД и ЕСТД к документации; - структура и содержание эксплуатационных документов; - условные обозначения на схемах и чертежах.</w:t>
            </w:r>
          </w:p>
        </w:tc>
      </w:tr>
      <w:tr w:rsidR="006A340D" w:rsidRPr="006A340D" w14:paraId="6A97E045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0DD3F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4F14A290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2.3. Контролировать соблюдение персоналом требований охраны труда, промышленной и пожарной безопасности</w:t>
            </w:r>
          </w:p>
        </w:tc>
        <w:tc>
          <w:tcPr>
            <w:tcW w:w="0" w:type="auto"/>
            <w:vAlign w:val="center"/>
            <w:hideMark/>
          </w:tcPr>
          <w:p w14:paraId="65AD3EB5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проводить инструктажи по ОТ и ПБ; - проверять исправность СИЗ и защитных устройств; - расследовать микротравмы и инциденты; - оформлять наряды</w:t>
            </w:r>
            <w:r w:rsidRPr="006A340D">
              <w:rPr>
                <w:bCs/>
                <w:color w:val="auto"/>
              </w:rPr>
              <w:noBreakHyphen/>
              <w:t>допуски и акты проверок.</w:t>
            </w:r>
          </w:p>
        </w:tc>
        <w:tc>
          <w:tcPr>
            <w:tcW w:w="0" w:type="auto"/>
            <w:vAlign w:val="center"/>
            <w:hideMark/>
          </w:tcPr>
          <w:p w14:paraId="424BA223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законодательство в области ОТ и ПБ; - порядок расследования несчастных случаев; - виды СИЗ и правила их применения; - планы эвакуации и действия при ЧС.</w:t>
            </w:r>
          </w:p>
        </w:tc>
      </w:tr>
      <w:tr w:rsidR="006A340D" w:rsidRPr="006A340D" w14:paraId="0B34054C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3A2D0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>Осуществление технического обслуживания и ремонта электрического и электромеханичес</w:t>
            </w:r>
            <w:r w:rsidRPr="006A340D">
              <w:rPr>
                <w:b/>
                <w:bCs/>
                <w:color w:val="auto"/>
              </w:rPr>
              <w:lastRenderedPageBreak/>
              <w:t>кого оборудования энергоустановок (по выбору)</w:t>
            </w:r>
          </w:p>
        </w:tc>
        <w:tc>
          <w:tcPr>
            <w:tcW w:w="0" w:type="auto"/>
            <w:vAlign w:val="center"/>
            <w:hideMark/>
          </w:tcPr>
          <w:p w14:paraId="5809E70B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 xml:space="preserve">ПК 3.1. Проводить диагностику технического состояния электрического и электромеханического </w:t>
            </w:r>
            <w:r w:rsidRPr="006A340D">
              <w:rPr>
                <w:bCs/>
                <w:color w:val="auto"/>
              </w:rPr>
              <w:lastRenderedPageBreak/>
              <w:t>оборудования энергоустановок</w:t>
            </w:r>
          </w:p>
        </w:tc>
        <w:tc>
          <w:tcPr>
            <w:tcW w:w="0" w:type="auto"/>
            <w:vAlign w:val="center"/>
            <w:hideMark/>
          </w:tcPr>
          <w:p w14:paraId="0EF176E7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 xml:space="preserve">- использовать тепловизоры, виброанализаторы, газоанализаторы; - оценивать </w:t>
            </w:r>
            <w:r w:rsidRPr="006A340D">
              <w:rPr>
                <w:bCs/>
                <w:color w:val="auto"/>
              </w:rPr>
              <w:lastRenderedPageBreak/>
              <w:t>состояние подшипников, муфт, ремней, передач; - выявлять признаки перегрева, вибрации, утечек; - составлять дефектные акты.</w:t>
            </w:r>
          </w:p>
        </w:tc>
        <w:tc>
          <w:tcPr>
            <w:tcW w:w="0" w:type="auto"/>
            <w:vAlign w:val="center"/>
            <w:hideMark/>
          </w:tcPr>
          <w:p w14:paraId="606B3097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 xml:space="preserve">- типичные неисправности энергоустановок; - методы неразрушающего контроля; - </w:t>
            </w:r>
            <w:r w:rsidRPr="006A340D">
              <w:rPr>
                <w:bCs/>
                <w:color w:val="auto"/>
              </w:rPr>
              <w:lastRenderedPageBreak/>
              <w:t>температурные и вибрационные нормы.</w:t>
            </w:r>
          </w:p>
        </w:tc>
      </w:tr>
      <w:tr w:rsidR="006A340D" w:rsidRPr="006A340D" w14:paraId="79949B86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BF26C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765013D0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3.2. Осуществлять проведение работ по техническому обслуживанию и ремонту электрического и электромеханического оборудования энергоустановок</w:t>
            </w:r>
          </w:p>
        </w:tc>
        <w:tc>
          <w:tcPr>
            <w:tcW w:w="0" w:type="auto"/>
            <w:vAlign w:val="center"/>
            <w:hideMark/>
          </w:tcPr>
          <w:p w14:paraId="7915190E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менять фильтры, масла, уплотнители; - восстанавливать герметичность соединений; - балансировать роторы, регулировать муфты; - тестировать защитные устройства.</w:t>
            </w:r>
          </w:p>
        </w:tc>
        <w:tc>
          <w:tcPr>
            <w:tcW w:w="0" w:type="auto"/>
            <w:vAlign w:val="center"/>
            <w:hideMark/>
          </w:tcPr>
          <w:p w14:paraId="396F3016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конструктивные особенности генераторов, двигателей, насосов; - технологии ремонта узлов энергоустановок; - требования к смазочным материалам и охлаждающим жидкостям.</w:t>
            </w:r>
          </w:p>
        </w:tc>
      </w:tr>
      <w:tr w:rsidR="006A340D" w:rsidRPr="006A340D" w14:paraId="7AAD947D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F5439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t>Эксплуатация и обслуживание электрического и электромеханического оборудования с автоматизированными системами управления (по выбору)</w:t>
            </w:r>
          </w:p>
        </w:tc>
        <w:tc>
          <w:tcPr>
            <w:tcW w:w="0" w:type="auto"/>
            <w:vAlign w:val="center"/>
            <w:hideMark/>
          </w:tcPr>
          <w:p w14:paraId="2DEEE1F4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2.1. Осуществлять ремонт, наладку и обслуживание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405F1FEA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диагностировать неисправности контроллеров и датчиков; - калибровать измерительные каналы; - заменять модули ввода</w:t>
            </w:r>
            <w:r w:rsidRPr="006A340D">
              <w:rPr>
                <w:bCs/>
                <w:color w:val="auto"/>
              </w:rPr>
              <w:noBreakHyphen/>
              <w:t>вывода; - проверять цепи управления и сигнализации.</w:t>
            </w:r>
          </w:p>
        </w:tc>
        <w:tc>
          <w:tcPr>
            <w:tcW w:w="0" w:type="auto"/>
            <w:vAlign w:val="center"/>
            <w:hideMark/>
          </w:tcPr>
          <w:p w14:paraId="1C58186B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архитектура АСУ ТП; - типы датчиков и исполнительных механизмов; - протоколы обмена данными (Modbus, Profibus).</w:t>
            </w:r>
          </w:p>
        </w:tc>
      </w:tr>
      <w:tr w:rsidR="006A340D" w:rsidRPr="006A340D" w14:paraId="43D0E05B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67485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0E510EED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2.2. Программировать электрическое и электромеханическое оборудование с автоматизированными системами управления</w:t>
            </w:r>
          </w:p>
        </w:tc>
        <w:tc>
          <w:tcPr>
            <w:tcW w:w="0" w:type="auto"/>
            <w:vAlign w:val="center"/>
            <w:hideMark/>
          </w:tcPr>
          <w:p w14:paraId="56B65045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создавать и редактировать программы для ПЛК; - настраивать параметры частотных преобразователей</w:t>
            </w:r>
            <w:r w:rsidRPr="006A340D">
              <w:rPr>
                <w:bCs/>
                <w:color w:val="auto"/>
              </w:rPr>
              <w:lastRenderedPageBreak/>
              <w:t>; - отлаживать алгоритмы управления; - документировать изменения в ПО.</w:t>
            </w:r>
          </w:p>
        </w:tc>
        <w:tc>
          <w:tcPr>
            <w:tcW w:w="0" w:type="auto"/>
            <w:vAlign w:val="center"/>
            <w:hideMark/>
          </w:tcPr>
          <w:p w14:paraId="2B324D6C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lastRenderedPageBreak/>
              <w:t xml:space="preserve">- языки программирования ПЛК (LD, FBD, ST); - принципы построения систем автоматического регулирования; - методы защиты от </w:t>
            </w:r>
            <w:r w:rsidRPr="006A340D">
              <w:rPr>
                <w:bCs/>
                <w:color w:val="auto"/>
              </w:rPr>
              <w:lastRenderedPageBreak/>
              <w:t>несанкционированного доступа.</w:t>
            </w:r>
          </w:p>
        </w:tc>
      </w:tr>
      <w:tr w:rsidR="006A340D" w:rsidRPr="006A340D" w14:paraId="1B8EF871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BDEC5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/>
                <w:bCs/>
                <w:color w:val="auto"/>
              </w:rPr>
              <w:lastRenderedPageBreak/>
              <w:t>Разработка и оформление технической документации электрического и электромеханического оборудования (по выбору)</w:t>
            </w:r>
          </w:p>
        </w:tc>
        <w:tc>
          <w:tcPr>
            <w:tcW w:w="0" w:type="auto"/>
            <w:vAlign w:val="center"/>
            <w:hideMark/>
          </w:tcPr>
          <w:p w14:paraId="76DE11FE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3.1. Осуществлять разработку и оформление текстовой и графической частей технической документации</w:t>
            </w:r>
          </w:p>
        </w:tc>
        <w:tc>
          <w:tcPr>
            <w:tcW w:w="0" w:type="auto"/>
            <w:vAlign w:val="center"/>
            <w:hideMark/>
          </w:tcPr>
          <w:p w14:paraId="406522BA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выполнять чертежи в AutoCAD, Компас</w:t>
            </w:r>
            <w:r w:rsidRPr="006A340D">
              <w:rPr>
                <w:bCs/>
                <w:color w:val="auto"/>
              </w:rPr>
              <w:noBreakHyphen/>
              <w:t>3D; - оформлять спецификации и ведомости; - составлять инструкции по эксплуатации; - нормоконтролировать документацию.</w:t>
            </w:r>
          </w:p>
        </w:tc>
        <w:tc>
          <w:tcPr>
            <w:tcW w:w="0" w:type="auto"/>
            <w:vAlign w:val="center"/>
            <w:hideMark/>
          </w:tcPr>
          <w:p w14:paraId="02F21151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стандарты ЕСКД (ГОСТ 2.301–2.321); - правила оформления электрических схем (ГОСТ 2.702); - требования к эксплуатационной документации.</w:t>
            </w:r>
          </w:p>
        </w:tc>
      </w:tr>
      <w:tr w:rsidR="006A340D" w:rsidRPr="006A340D" w14:paraId="6508676C" w14:textId="77777777" w:rsidTr="006A3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DBA61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14:paraId="1343F5FB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ПК 3.2. Выполнять расчёты элементов электрического и электромеханического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14:paraId="31405063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рассчитывать токи короткого замыкания; - подбирать сечения кабелей и защитные аппараты; - определять мощность двигателей и трансформаторов; - анализировать тепловые режимы.</w:t>
            </w:r>
          </w:p>
        </w:tc>
        <w:tc>
          <w:tcPr>
            <w:tcW w:w="0" w:type="auto"/>
            <w:vAlign w:val="center"/>
            <w:hideMark/>
          </w:tcPr>
          <w:p w14:paraId="0B58B445" w14:textId="77777777" w:rsidR="006A340D" w:rsidRPr="006A340D" w:rsidRDefault="006A340D" w:rsidP="006A340D">
            <w:pPr>
              <w:spacing w:after="0" w:line="259" w:lineRule="auto"/>
              <w:ind w:left="0" w:firstLine="0"/>
              <w:jc w:val="left"/>
              <w:rPr>
                <w:bCs/>
                <w:color w:val="auto"/>
              </w:rPr>
            </w:pPr>
            <w:r w:rsidRPr="006A340D">
              <w:rPr>
                <w:bCs/>
                <w:color w:val="auto"/>
              </w:rPr>
              <w:t>- законы электротехники (Ома, Кирхгофа); - методики расчётов электрических цепей; - справочные данные по оборудовани</w:t>
            </w:r>
          </w:p>
        </w:tc>
      </w:tr>
    </w:tbl>
    <w:p w14:paraId="674E1B31" w14:textId="77777777" w:rsidR="006A340D" w:rsidRDefault="006A340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p w14:paraId="6FDC35A3" w14:textId="77777777" w:rsidR="006A340D" w:rsidRPr="003C77F3" w:rsidRDefault="006A340D" w:rsidP="00664E8D">
      <w:pPr>
        <w:spacing w:after="0" w:line="259" w:lineRule="auto"/>
        <w:ind w:left="0" w:firstLine="0"/>
        <w:jc w:val="left"/>
        <w:rPr>
          <w:bCs/>
          <w:color w:val="auto"/>
        </w:rPr>
      </w:pPr>
    </w:p>
    <w:p w14:paraId="49AD438D" w14:textId="77777777" w:rsidR="00441423" w:rsidRPr="003C77F3" w:rsidRDefault="00F44D35">
      <w:pPr>
        <w:pStyle w:val="2"/>
        <w:spacing w:after="244"/>
        <w:ind w:left="279"/>
        <w:rPr>
          <w:color w:val="auto"/>
        </w:rPr>
      </w:pPr>
      <w:bookmarkStart w:id="18" w:name="_Toc71946"/>
      <w:r w:rsidRPr="003C77F3">
        <w:rPr>
          <w:color w:val="auto"/>
        </w:rPr>
        <w:t>1.4. Система оценки результатов освоения образова</w:t>
      </w:r>
      <w:r w:rsidRPr="003C77F3">
        <w:rPr>
          <w:color w:val="auto"/>
        </w:rPr>
        <w:t xml:space="preserve">тельной программы </w:t>
      </w:r>
      <w:bookmarkEnd w:id="18"/>
    </w:p>
    <w:p w14:paraId="17055DAE" w14:textId="77777777" w:rsidR="00441423" w:rsidRPr="003C77F3" w:rsidRDefault="00F44D35">
      <w:pPr>
        <w:pStyle w:val="3"/>
        <w:ind w:left="438"/>
        <w:rPr>
          <w:color w:val="auto"/>
        </w:rPr>
      </w:pPr>
      <w:bookmarkStart w:id="19" w:name="_Toc71947"/>
      <w:r w:rsidRPr="003C77F3">
        <w:rPr>
          <w:color w:val="auto"/>
        </w:rPr>
        <w:t>1.4.1.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Формы аттестации </w:t>
      </w:r>
      <w:bookmarkEnd w:id="19"/>
    </w:p>
    <w:p w14:paraId="43E78D70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Освоение образовательной программы среднего профессионального образования, в том числе отдельной части или всего объема учебной дисциплины, курса, (модуля) образовательной программы, сопровождается текущим контролем успеваемости и промежуточной аттестацией</w:t>
      </w:r>
      <w:r w:rsidRPr="003C77F3">
        <w:rPr>
          <w:color w:val="auto"/>
        </w:rPr>
        <w:t xml:space="preserve"> обучающихся. </w:t>
      </w:r>
    </w:p>
    <w:p w14:paraId="2529E87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Формы, периодичность и порядок проведения текущего контроля успеваемости и промежуточной аттестации обучающихся определяются Колледжем самостоятельно. </w:t>
      </w:r>
    </w:p>
    <w:p w14:paraId="53C8E557" w14:textId="0AB45612" w:rsidR="00441423" w:rsidRPr="003C77F3" w:rsidRDefault="00F44D35">
      <w:pPr>
        <w:spacing w:after="255"/>
        <w:ind w:left="-15" w:right="60"/>
        <w:rPr>
          <w:color w:val="auto"/>
        </w:rPr>
      </w:pPr>
      <w:r w:rsidRPr="003C77F3">
        <w:rPr>
          <w:color w:val="auto"/>
        </w:rPr>
        <w:lastRenderedPageBreak/>
        <w:t>Изучение программы завершается государственной итоговой аттестации, по результатам которо</w:t>
      </w:r>
      <w:r w:rsidRPr="003C77F3">
        <w:rPr>
          <w:color w:val="auto"/>
        </w:rPr>
        <w:t xml:space="preserve">й выпускникам присваивается квалификация </w:t>
      </w:r>
      <w:r w:rsidR="008B382E" w:rsidRPr="003C77F3">
        <w:rPr>
          <w:color w:val="auto"/>
        </w:rPr>
        <w:t>Техник</w:t>
      </w:r>
      <w:r w:rsidRPr="003C77F3">
        <w:rPr>
          <w:color w:val="auto"/>
        </w:rPr>
        <w:t xml:space="preserve">. </w:t>
      </w:r>
    </w:p>
    <w:p w14:paraId="5D1323F4" w14:textId="77777777" w:rsidR="00441423" w:rsidRPr="003C77F3" w:rsidRDefault="00F44D35">
      <w:pPr>
        <w:pStyle w:val="3"/>
        <w:ind w:left="1148" w:right="731" w:hanging="720"/>
        <w:rPr>
          <w:color w:val="auto"/>
        </w:rPr>
      </w:pPr>
      <w:bookmarkStart w:id="20" w:name="_Toc71948"/>
      <w:r w:rsidRPr="003C77F3">
        <w:rPr>
          <w:color w:val="auto"/>
        </w:rPr>
        <w:t>1.4.2.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Организация и формы представления и учета результатов  текущего контроля </w:t>
      </w:r>
      <w:bookmarkEnd w:id="20"/>
    </w:p>
    <w:p w14:paraId="42573051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Текущий контроль успеваемости осуществляется с целью регулярного наблюдения за ходом поэтапного освоения обучающимися учебных</w:t>
      </w:r>
      <w:r w:rsidRPr="003C77F3">
        <w:rPr>
          <w:color w:val="auto"/>
        </w:rPr>
        <w:t xml:space="preserve"> предметов/дисциплин/ междисциплинарных курсов/учебных практик в составе профессиональных модулей, оптимизации управления образовательной деятельностью обучающихся, своевременной корректировки персональных образовательных результатов обучающихся педагогиче</w:t>
      </w:r>
      <w:r w:rsidRPr="003C77F3">
        <w:rPr>
          <w:color w:val="auto"/>
        </w:rPr>
        <w:t xml:space="preserve">скими средствами.  </w:t>
      </w:r>
    </w:p>
    <w:p w14:paraId="25E563C0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Текущему контролю успеваемости подлежат все обучающиеся, осваивающие соответствующие ОПОП.  </w:t>
      </w:r>
    </w:p>
    <w:p w14:paraId="6C308BC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Текущий контроль проводится в пределах учебного времени, отведенного на изучение соответствующего учебного предмета/дисциплины/междисциплинарно</w:t>
      </w:r>
      <w:r w:rsidRPr="003C77F3">
        <w:rPr>
          <w:color w:val="auto"/>
        </w:rPr>
        <w:t xml:space="preserve">го курса (раздела), в период прохождения учебных практик традиционными и инновационными методами с использованием современных технологий.  </w:t>
      </w:r>
    </w:p>
    <w:p w14:paraId="1D700327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При проведении текущего контроля успеваемости обучающихся преподаватели:  </w:t>
      </w:r>
    </w:p>
    <w:p w14:paraId="6D35B453" w14:textId="77777777" w:rsidR="00441423" w:rsidRPr="003C77F3" w:rsidRDefault="00F44D35">
      <w:pPr>
        <w:numPr>
          <w:ilvl w:val="0"/>
          <w:numId w:val="4"/>
        </w:numPr>
        <w:ind w:right="60"/>
        <w:rPr>
          <w:color w:val="auto"/>
        </w:rPr>
      </w:pPr>
      <w:r w:rsidRPr="003C77F3">
        <w:rPr>
          <w:color w:val="auto"/>
        </w:rPr>
        <w:t>самостоятельно выбирают формы и порядок к</w:t>
      </w:r>
      <w:r w:rsidRPr="003C77F3">
        <w:rPr>
          <w:color w:val="auto"/>
        </w:rPr>
        <w:t xml:space="preserve">онтроля, определяют его периодичность с учетом требований современной дидактики, особенностей познавательных способностей обучающихся, специфики предмета /дисциплины /междисциплинарного курса /учебной практики;  </w:t>
      </w:r>
    </w:p>
    <w:p w14:paraId="4053C718" w14:textId="77777777" w:rsidR="00441423" w:rsidRPr="003C77F3" w:rsidRDefault="00F44D35">
      <w:pPr>
        <w:numPr>
          <w:ilvl w:val="0"/>
          <w:numId w:val="4"/>
        </w:numPr>
        <w:ind w:right="60"/>
        <w:rPr>
          <w:color w:val="auto"/>
        </w:rPr>
      </w:pPr>
      <w:r w:rsidRPr="003C77F3">
        <w:rPr>
          <w:color w:val="auto"/>
        </w:rPr>
        <w:t>самостоятельно разрабатывают фонд оценочных</w:t>
      </w:r>
      <w:r w:rsidRPr="003C77F3">
        <w:rPr>
          <w:color w:val="auto"/>
        </w:rPr>
        <w:t xml:space="preserve"> средств (далее ФОС) учебного предмета/дисциплины/ междисциплинарного курса/учебной практики для проведения текущего контроля успеваемости с учетом требований, установленных к результатам их освоения;  </w:t>
      </w:r>
    </w:p>
    <w:p w14:paraId="6909AFC5" w14:textId="77777777" w:rsidR="00441423" w:rsidRPr="003C77F3" w:rsidRDefault="00F44D35">
      <w:pPr>
        <w:numPr>
          <w:ilvl w:val="0"/>
          <w:numId w:val="4"/>
        </w:numPr>
        <w:ind w:right="60"/>
        <w:rPr>
          <w:color w:val="auto"/>
        </w:rPr>
      </w:pPr>
      <w:r w:rsidRPr="003C77F3">
        <w:rPr>
          <w:color w:val="auto"/>
        </w:rPr>
        <w:t>объявляют и аргументируют оценки по результатам контр</w:t>
      </w:r>
      <w:r w:rsidRPr="003C77F3">
        <w:rPr>
          <w:color w:val="auto"/>
        </w:rPr>
        <w:t xml:space="preserve">оля за устный ответ обучающегося – до конца учебного занятия, за письменный ответ – после проверки его письменной работы в установленные сроки;  </w:t>
      </w:r>
    </w:p>
    <w:p w14:paraId="33A9006B" w14:textId="77777777" w:rsidR="00441423" w:rsidRPr="003C77F3" w:rsidRDefault="00F44D35">
      <w:pPr>
        <w:numPr>
          <w:ilvl w:val="0"/>
          <w:numId w:val="4"/>
        </w:numPr>
        <w:spacing w:line="270" w:lineRule="auto"/>
        <w:ind w:right="60"/>
        <w:rPr>
          <w:color w:val="auto"/>
        </w:rPr>
      </w:pPr>
      <w:r w:rsidRPr="003C77F3">
        <w:rPr>
          <w:color w:val="auto"/>
        </w:rPr>
        <w:t xml:space="preserve">осуществляют </w:t>
      </w:r>
      <w:r w:rsidRPr="003C77F3">
        <w:rPr>
          <w:color w:val="auto"/>
        </w:rPr>
        <w:tab/>
        <w:t xml:space="preserve">повторный </w:t>
      </w:r>
      <w:r w:rsidRPr="003C77F3">
        <w:rPr>
          <w:color w:val="auto"/>
        </w:rPr>
        <w:tab/>
        <w:t xml:space="preserve">контроль </w:t>
      </w:r>
      <w:r w:rsidRPr="003C77F3">
        <w:rPr>
          <w:color w:val="auto"/>
        </w:rPr>
        <w:tab/>
        <w:t xml:space="preserve">при </w:t>
      </w:r>
      <w:r w:rsidRPr="003C77F3">
        <w:rPr>
          <w:color w:val="auto"/>
        </w:rPr>
        <w:tab/>
        <w:t xml:space="preserve">получении </w:t>
      </w:r>
      <w:r w:rsidRPr="003C77F3">
        <w:rPr>
          <w:color w:val="auto"/>
        </w:rPr>
        <w:tab/>
        <w:t xml:space="preserve">обучающимся </w:t>
      </w:r>
    </w:p>
    <w:p w14:paraId="7581D944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неудовлетворительной оценки;  </w:t>
      </w:r>
    </w:p>
    <w:p w14:paraId="11790216" w14:textId="77777777" w:rsidR="00441423" w:rsidRPr="003C77F3" w:rsidRDefault="00F44D35">
      <w:pPr>
        <w:spacing w:after="33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Для проведения </w:t>
      </w:r>
      <w:r w:rsidRPr="003C77F3">
        <w:rPr>
          <w:color w:val="auto"/>
        </w:rPr>
        <w:t xml:space="preserve">текущего контроля используются следующие формы: </w:t>
      </w:r>
    </w:p>
    <w:p w14:paraId="6A51CD8C" w14:textId="77777777" w:rsidR="00441423" w:rsidRPr="003C77F3" w:rsidRDefault="00F44D35">
      <w:pPr>
        <w:spacing w:after="3" w:line="270" w:lineRule="auto"/>
        <w:ind w:left="221" w:right="189" w:hanging="10"/>
        <w:jc w:val="center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устный опрос (фронтальный, индивидуальный, комбинированный);  </w:t>
      </w:r>
    </w:p>
    <w:p w14:paraId="5F475F9B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тестирование (письменное или компьютерное);  </w:t>
      </w:r>
    </w:p>
    <w:p w14:paraId="502B9ECA" w14:textId="77777777" w:rsidR="00441423" w:rsidRPr="003C77F3" w:rsidRDefault="00F44D35">
      <w:pPr>
        <w:spacing w:after="40"/>
        <w:ind w:left="-15" w:right="60" w:firstLine="107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письменная проверка (диктанты, сочинения, ответы на вопросы, решение задач и примеров, составление тезисов, рефератов, выполнение схем и чертежей, тестирование, выполнение домашних контрольных работ и заданий для самостоятельной работы и др.);  </w:t>
      </w:r>
    </w:p>
    <w:p w14:paraId="34779149" w14:textId="77777777" w:rsidR="00441423" w:rsidRPr="003C77F3" w:rsidRDefault="00F44D35" w:rsidP="00A31D21">
      <w:pPr>
        <w:spacing w:line="270" w:lineRule="auto"/>
        <w:ind w:left="10" w:right="61" w:hanging="10"/>
        <w:jc w:val="center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практиче</w:t>
      </w:r>
      <w:r w:rsidRPr="003C77F3">
        <w:rPr>
          <w:color w:val="auto"/>
        </w:rPr>
        <w:t xml:space="preserve">ская проверка (используется при проведении деловых игр, </w:t>
      </w:r>
    </w:p>
    <w:p w14:paraId="6A0D788E" w14:textId="77777777" w:rsidR="00441423" w:rsidRPr="003C77F3" w:rsidRDefault="00F44D35">
      <w:pPr>
        <w:spacing w:after="28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практических и лабораторных занятий, выполнении и защите курсовых проектов (работ), в период прохождения учебных практик);   </w:t>
      </w:r>
    </w:p>
    <w:p w14:paraId="21D6D407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самоконтроль и взаимопроверка.  </w:t>
      </w:r>
    </w:p>
    <w:p w14:paraId="4990CE5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Возможны и другие формы текущего контр</w:t>
      </w:r>
      <w:r w:rsidRPr="003C77F3">
        <w:rPr>
          <w:color w:val="auto"/>
        </w:rPr>
        <w:t xml:space="preserve">оля успеваемости, в том числе инновационные на основе информационно-коммуникационных технологий в соответствии с фондом оценочных средств предмета, дисциплины, МДК, модуля, практик.  </w:t>
      </w:r>
    </w:p>
    <w:p w14:paraId="534973A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Преподаватель на одном учебном занятии может использовать одну или неско</w:t>
      </w:r>
      <w:r w:rsidRPr="003C77F3">
        <w:rPr>
          <w:color w:val="auto"/>
        </w:rPr>
        <w:t xml:space="preserve">лько форм текущего контроля.  </w:t>
      </w:r>
    </w:p>
    <w:p w14:paraId="43E63AB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Результаты текущего контроля успеваемости обучающихся в виде оценки в балльном выражении («5», «4», «3», «2») записываются в журнале учебных занятий.  </w:t>
      </w:r>
    </w:p>
    <w:p w14:paraId="726733A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Текущий контроль освоения обучающимися программного материала учебных пре</w:t>
      </w:r>
      <w:r w:rsidRPr="003C77F3">
        <w:rPr>
          <w:color w:val="auto"/>
        </w:rPr>
        <w:t xml:space="preserve">дметов, дисциплин, междисциплинарных курсов, учебных практик может иметь следующие виды: входной, оперативный и рубежный контроль. </w:t>
      </w:r>
    </w:p>
    <w:p w14:paraId="7C3672B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Входной контроль знаний обучающихся первого курса, принятых в Колледж на базе основного общего образования, по очной форме о</w:t>
      </w:r>
      <w:r w:rsidRPr="003C77F3">
        <w:rPr>
          <w:color w:val="auto"/>
        </w:rPr>
        <w:t xml:space="preserve">бучения проводится в начале изучения предмета с целью выстраивания траектории обучения обучающихся, в том числе индивидуальной.  </w:t>
      </w:r>
    </w:p>
    <w:p w14:paraId="4FDB2AC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Оперативный контроль проводится с целью объективной оценки качества освоения программ дисциплин, междисциплинарных курсов, а т</w:t>
      </w:r>
      <w:r w:rsidRPr="003C77F3">
        <w:rPr>
          <w:color w:val="auto"/>
        </w:rPr>
        <w:t xml:space="preserve">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 </w:t>
      </w:r>
    </w:p>
    <w:p w14:paraId="2605B1FF" w14:textId="77777777" w:rsidR="00441423" w:rsidRPr="003C77F3" w:rsidRDefault="00F44D35">
      <w:pPr>
        <w:spacing w:after="251"/>
        <w:ind w:left="-15" w:right="60"/>
        <w:rPr>
          <w:color w:val="auto"/>
        </w:rPr>
      </w:pPr>
      <w:r w:rsidRPr="003C77F3">
        <w:rPr>
          <w:color w:val="auto"/>
        </w:rPr>
        <w:t>Рубежный контроль является контрольной т</w:t>
      </w:r>
      <w:r w:rsidRPr="003C77F3">
        <w:rPr>
          <w:color w:val="auto"/>
        </w:rPr>
        <w:t xml:space="preserve">очкой и проводится с целью комплексной оценки уровня освоения программного материала.  </w:t>
      </w:r>
    </w:p>
    <w:p w14:paraId="438A4DF7" w14:textId="77777777" w:rsidR="00441423" w:rsidRPr="003C77F3" w:rsidRDefault="00F44D35">
      <w:pPr>
        <w:pStyle w:val="3"/>
        <w:ind w:left="1148" w:hanging="720"/>
        <w:rPr>
          <w:color w:val="auto"/>
        </w:rPr>
      </w:pPr>
      <w:bookmarkStart w:id="21" w:name="_Toc71949"/>
      <w:r w:rsidRPr="003C77F3">
        <w:rPr>
          <w:color w:val="auto"/>
        </w:rPr>
        <w:t>1.4.3.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Организация и формы представления и учета результатов промежуточной аттестации </w:t>
      </w:r>
      <w:bookmarkEnd w:id="21"/>
    </w:p>
    <w:p w14:paraId="2BDDDDC4" w14:textId="77777777" w:rsidR="00441423" w:rsidRPr="003C77F3" w:rsidRDefault="00F44D35">
      <w:pPr>
        <w:ind w:left="-15" w:right="60" w:firstLine="543"/>
        <w:rPr>
          <w:color w:val="auto"/>
        </w:rPr>
      </w:pPr>
      <w:r w:rsidRPr="003C77F3">
        <w:rPr>
          <w:color w:val="auto"/>
        </w:rPr>
        <w:t>В учебные циклы включается промежуточная аттестация обучающихся, которая осуществ</w:t>
      </w:r>
      <w:r w:rsidRPr="003C77F3">
        <w:rPr>
          <w:color w:val="auto"/>
        </w:rPr>
        <w:t xml:space="preserve">ляется в рамках освоения указанных циклов в соответствии с разработанными Колледжем фондами оценочных средств, позволяющими оценить достижения запланированных по отдельным дисциплинам, модулям и практикам результатов обучения. </w:t>
      </w:r>
    </w:p>
    <w:p w14:paraId="7991644B" w14:textId="77777777" w:rsidR="00441423" w:rsidRPr="003C77F3" w:rsidRDefault="00F44D35">
      <w:pPr>
        <w:spacing w:after="38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Промежуточная аттестация проводится с целью: </w:t>
      </w:r>
    </w:p>
    <w:p w14:paraId="59C18502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оценки уровня освоения теоретических знаний, умений, приобретенного </w:t>
      </w:r>
    </w:p>
    <w:p w14:paraId="70188FFD" w14:textId="77777777" w:rsidR="00441423" w:rsidRPr="003C77F3" w:rsidRDefault="00F44D35">
      <w:pPr>
        <w:spacing w:after="33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практического опыта; </w:t>
      </w:r>
    </w:p>
    <w:p w14:paraId="7958DD2F" w14:textId="77777777" w:rsidR="00441423" w:rsidRPr="003C77F3" w:rsidRDefault="00F44D35">
      <w:pPr>
        <w:ind w:left="-15" w:right="60" w:firstLine="107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оценки сформированности общих и профессиональных компетенций у обучающихся. </w:t>
      </w:r>
    </w:p>
    <w:p w14:paraId="612A5313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Промежуточная аттестация проводится в </w:t>
      </w:r>
      <w:r w:rsidRPr="003C77F3">
        <w:rPr>
          <w:color w:val="auto"/>
        </w:rPr>
        <w:t xml:space="preserve">формах: </w:t>
      </w:r>
    </w:p>
    <w:p w14:paraId="2FC1FB9C" w14:textId="77777777" w:rsidR="00441423" w:rsidRPr="003C77F3" w:rsidRDefault="00F44D35">
      <w:pPr>
        <w:numPr>
          <w:ilvl w:val="0"/>
          <w:numId w:val="5"/>
        </w:numPr>
        <w:ind w:right="60" w:firstLine="0"/>
        <w:rPr>
          <w:color w:val="auto"/>
        </w:rPr>
      </w:pPr>
      <w:r w:rsidRPr="003C77F3">
        <w:rPr>
          <w:color w:val="auto"/>
        </w:rPr>
        <w:t xml:space="preserve">Экзамен </w:t>
      </w:r>
    </w:p>
    <w:p w14:paraId="3FDE653E" w14:textId="77777777" w:rsidR="00441423" w:rsidRPr="003C77F3" w:rsidRDefault="00F44D35">
      <w:pPr>
        <w:numPr>
          <w:ilvl w:val="0"/>
          <w:numId w:val="5"/>
        </w:numPr>
        <w:ind w:right="60" w:firstLine="0"/>
        <w:rPr>
          <w:color w:val="auto"/>
        </w:rPr>
      </w:pPr>
      <w:r w:rsidRPr="003C77F3">
        <w:rPr>
          <w:color w:val="auto"/>
        </w:rPr>
        <w:t xml:space="preserve">Экзамен по модулю </w:t>
      </w:r>
    </w:p>
    <w:p w14:paraId="51DEBFA2" w14:textId="77777777" w:rsidR="00441423" w:rsidRPr="003C77F3" w:rsidRDefault="00F44D35">
      <w:pPr>
        <w:numPr>
          <w:ilvl w:val="0"/>
          <w:numId w:val="5"/>
        </w:numPr>
        <w:ind w:right="60" w:firstLine="0"/>
        <w:rPr>
          <w:color w:val="auto"/>
        </w:rPr>
      </w:pPr>
      <w:r w:rsidRPr="003C77F3">
        <w:rPr>
          <w:color w:val="auto"/>
        </w:rPr>
        <w:t xml:space="preserve">Зачет  </w:t>
      </w:r>
    </w:p>
    <w:p w14:paraId="696A87F6" w14:textId="77777777" w:rsidR="00441423" w:rsidRPr="003C77F3" w:rsidRDefault="00F44D35">
      <w:pPr>
        <w:numPr>
          <w:ilvl w:val="0"/>
          <w:numId w:val="5"/>
        </w:numPr>
        <w:spacing w:after="10" w:line="268" w:lineRule="auto"/>
        <w:ind w:right="60" w:firstLine="0"/>
        <w:rPr>
          <w:color w:val="auto"/>
        </w:rPr>
      </w:pPr>
      <w:r w:rsidRPr="003C77F3">
        <w:rPr>
          <w:color w:val="auto"/>
        </w:rPr>
        <w:t>Дифференцированный зачет –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Курсовой проект –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Семестровый контроль. </w:t>
      </w:r>
    </w:p>
    <w:p w14:paraId="36EEC79A" w14:textId="77777777" w:rsidR="00441423" w:rsidRPr="003C77F3" w:rsidRDefault="00F44D35">
      <w:pPr>
        <w:spacing w:after="33"/>
        <w:ind w:left="-15" w:right="60"/>
        <w:rPr>
          <w:b/>
          <w:bCs/>
          <w:color w:val="auto"/>
        </w:rPr>
      </w:pPr>
      <w:r w:rsidRPr="003C77F3">
        <w:rPr>
          <w:color w:val="auto"/>
        </w:rPr>
        <w:t>Конкретные формы промежуточной аттестации и ее периодичность определяются учебным планом и календарным учебным графиком. В соответствии с требо</w:t>
      </w:r>
      <w:r w:rsidRPr="003C77F3">
        <w:rPr>
          <w:color w:val="auto"/>
        </w:rPr>
        <w:t xml:space="preserve">ваниями 464 приказа количество зачетов в учебном году не превышает </w:t>
      </w:r>
      <w:r w:rsidRPr="003C77F3">
        <w:rPr>
          <w:b/>
          <w:bCs/>
          <w:color w:val="auto"/>
        </w:rPr>
        <w:t xml:space="preserve">10, а экзаменов – 8, а именно: </w:t>
      </w:r>
    </w:p>
    <w:p w14:paraId="016C339E" w14:textId="77777777" w:rsidR="00441423" w:rsidRPr="003C77F3" w:rsidRDefault="00F44D35">
      <w:pPr>
        <w:tabs>
          <w:tab w:val="center" w:pos="962"/>
          <w:tab w:val="center" w:pos="2716"/>
        </w:tabs>
        <w:ind w:left="0" w:firstLine="0"/>
        <w:jc w:val="left"/>
        <w:rPr>
          <w:b/>
          <w:bCs/>
          <w:color w:val="auto"/>
        </w:rPr>
      </w:pPr>
      <w:r w:rsidRPr="003C77F3">
        <w:rPr>
          <w:rFonts w:ascii="Calibri" w:eastAsia="Calibri" w:hAnsi="Calibri" w:cs="Calibri"/>
          <w:b/>
          <w:bCs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3C77F3">
        <w:rPr>
          <w:rFonts w:ascii="Arial" w:eastAsia="Arial" w:hAnsi="Arial" w:cs="Arial"/>
          <w:b/>
          <w:bCs/>
          <w:color w:val="auto"/>
        </w:rPr>
        <w:t xml:space="preserve"> </w:t>
      </w:r>
      <w:r w:rsidRPr="003C77F3">
        <w:rPr>
          <w:rFonts w:ascii="Arial" w:eastAsia="Arial" w:hAnsi="Arial" w:cs="Arial"/>
          <w:b/>
          <w:bCs/>
          <w:color w:val="auto"/>
        </w:rPr>
        <w:tab/>
      </w:r>
      <w:r w:rsidRPr="003C77F3">
        <w:rPr>
          <w:b/>
          <w:bCs/>
          <w:color w:val="auto"/>
        </w:rPr>
        <w:t xml:space="preserve">1 курс – 10 зачетов, 3 экзамена; </w:t>
      </w:r>
    </w:p>
    <w:p w14:paraId="2F04F19E" w14:textId="5DE1B860" w:rsidR="00441423" w:rsidRPr="003C77F3" w:rsidRDefault="00F44D35">
      <w:pPr>
        <w:tabs>
          <w:tab w:val="center" w:pos="962"/>
          <w:tab w:val="center" w:pos="2771"/>
        </w:tabs>
        <w:ind w:left="0" w:firstLine="0"/>
        <w:jc w:val="left"/>
        <w:rPr>
          <w:b/>
          <w:bCs/>
          <w:color w:val="auto"/>
        </w:rPr>
      </w:pPr>
      <w:r w:rsidRPr="003C77F3">
        <w:rPr>
          <w:rFonts w:ascii="Calibri" w:eastAsia="Calibri" w:hAnsi="Calibri" w:cs="Calibri"/>
          <w:b/>
          <w:bCs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3C77F3">
        <w:rPr>
          <w:rFonts w:ascii="Arial" w:eastAsia="Arial" w:hAnsi="Arial" w:cs="Arial"/>
          <w:b/>
          <w:bCs/>
          <w:color w:val="auto"/>
        </w:rPr>
        <w:t xml:space="preserve"> </w:t>
      </w:r>
      <w:r w:rsidRPr="003C77F3">
        <w:rPr>
          <w:rFonts w:ascii="Arial" w:eastAsia="Arial" w:hAnsi="Arial" w:cs="Arial"/>
          <w:b/>
          <w:bCs/>
          <w:color w:val="auto"/>
        </w:rPr>
        <w:tab/>
      </w:r>
      <w:r w:rsidRPr="003C77F3">
        <w:rPr>
          <w:b/>
          <w:bCs/>
          <w:color w:val="auto"/>
        </w:rPr>
        <w:t>2 курс – 1</w:t>
      </w:r>
      <w:r w:rsidR="00E97314" w:rsidRPr="003C77F3">
        <w:rPr>
          <w:b/>
          <w:bCs/>
          <w:color w:val="auto"/>
        </w:rPr>
        <w:t>0</w:t>
      </w:r>
      <w:r w:rsidRPr="003C77F3">
        <w:rPr>
          <w:b/>
          <w:bCs/>
          <w:color w:val="auto"/>
        </w:rPr>
        <w:t xml:space="preserve"> зачетов, </w:t>
      </w:r>
      <w:r w:rsidR="003C77F3" w:rsidRPr="003C77F3">
        <w:rPr>
          <w:b/>
          <w:bCs/>
          <w:color w:val="auto"/>
        </w:rPr>
        <w:t>7</w:t>
      </w:r>
      <w:r w:rsidRPr="003C77F3">
        <w:rPr>
          <w:b/>
          <w:bCs/>
          <w:color w:val="auto"/>
        </w:rPr>
        <w:t xml:space="preserve"> экзаменов; </w:t>
      </w:r>
    </w:p>
    <w:p w14:paraId="78EB824D" w14:textId="2393304F" w:rsidR="00E97314" w:rsidRPr="003C77F3" w:rsidRDefault="00F44D35" w:rsidP="00E97314">
      <w:pPr>
        <w:ind w:left="903" w:right="4179" w:firstLine="0"/>
        <w:jc w:val="left"/>
        <w:rPr>
          <w:rFonts w:ascii="Arial" w:eastAsia="Arial" w:hAnsi="Arial" w:cs="Arial"/>
          <w:b/>
          <w:bCs/>
          <w:color w:val="auto"/>
        </w:rPr>
      </w:pPr>
      <w:r w:rsidRPr="003C77F3">
        <w:rPr>
          <w:rFonts w:ascii="Segoe UI Symbol" w:eastAsia="Segoe UI Symbol" w:hAnsi="Segoe UI Symbol" w:cs="Segoe UI Symbol"/>
          <w:b/>
          <w:bCs/>
          <w:color w:val="auto"/>
        </w:rPr>
        <w:lastRenderedPageBreak/>
        <w:t>−</w:t>
      </w:r>
      <w:r w:rsidRPr="003C77F3">
        <w:rPr>
          <w:rFonts w:ascii="Arial" w:eastAsia="Arial" w:hAnsi="Arial" w:cs="Arial"/>
          <w:b/>
          <w:bCs/>
          <w:color w:val="auto"/>
        </w:rPr>
        <w:t xml:space="preserve"> </w:t>
      </w:r>
      <w:r w:rsidRPr="003C77F3">
        <w:rPr>
          <w:b/>
          <w:bCs/>
          <w:color w:val="auto"/>
        </w:rPr>
        <w:t>3 курс – 1</w:t>
      </w:r>
      <w:r w:rsidR="00E97314" w:rsidRPr="003C77F3">
        <w:rPr>
          <w:b/>
          <w:bCs/>
          <w:color w:val="auto"/>
        </w:rPr>
        <w:t>0</w:t>
      </w:r>
      <w:r w:rsidRPr="003C77F3">
        <w:rPr>
          <w:b/>
          <w:bCs/>
          <w:color w:val="auto"/>
        </w:rPr>
        <w:t xml:space="preserve"> зачетов, </w:t>
      </w:r>
      <w:r w:rsidR="003C77F3" w:rsidRPr="003C77F3">
        <w:rPr>
          <w:b/>
          <w:bCs/>
          <w:color w:val="auto"/>
        </w:rPr>
        <w:t>8</w:t>
      </w:r>
      <w:r w:rsidRPr="003C77F3">
        <w:rPr>
          <w:b/>
          <w:bCs/>
          <w:color w:val="auto"/>
        </w:rPr>
        <w:t xml:space="preserve"> </w:t>
      </w:r>
      <w:r w:rsidR="00E97314" w:rsidRPr="003C77F3">
        <w:rPr>
          <w:b/>
          <w:bCs/>
          <w:color w:val="auto"/>
        </w:rPr>
        <w:t>э</w:t>
      </w:r>
      <w:r w:rsidRPr="003C77F3">
        <w:rPr>
          <w:b/>
          <w:bCs/>
          <w:color w:val="auto"/>
        </w:rPr>
        <w:t xml:space="preserve">кзаменов; </w:t>
      </w:r>
      <w:r w:rsidRPr="003C77F3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3C77F3">
        <w:rPr>
          <w:rFonts w:ascii="Arial" w:eastAsia="Arial" w:hAnsi="Arial" w:cs="Arial"/>
          <w:b/>
          <w:bCs/>
          <w:color w:val="auto"/>
        </w:rPr>
        <w:t xml:space="preserve"> </w:t>
      </w:r>
      <w:r w:rsidRPr="003C77F3">
        <w:rPr>
          <w:rFonts w:ascii="Arial" w:eastAsia="Arial" w:hAnsi="Arial" w:cs="Arial"/>
          <w:b/>
          <w:bCs/>
          <w:color w:val="auto"/>
        </w:rPr>
        <w:tab/>
      </w:r>
    </w:p>
    <w:p w14:paraId="6BB5FD3C" w14:textId="13C9CCFF" w:rsidR="00441423" w:rsidRPr="003C77F3" w:rsidRDefault="00E97314">
      <w:pPr>
        <w:ind w:left="903" w:right="4973" w:firstLine="0"/>
        <w:rPr>
          <w:b/>
          <w:bCs/>
          <w:color w:val="auto"/>
        </w:rPr>
      </w:pPr>
      <w:r w:rsidRPr="003C77F3">
        <w:rPr>
          <w:b/>
          <w:bCs/>
          <w:color w:val="auto"/>
        </w:rPr>
        <w:t>-  4 курс –</w:t>
      </w:r>
      <w:r w:rsidR="003C77F3" w:rsidRPr="003C77F3">
        <w:rPr>
          <w:b/>
          <w:bCs/>
          <w:color w:val="auto"/>
        </w:rPr>
        <w:t>10</w:t>
      </w:r>
      <w:r w:rsidRPr="003C77F3">
        <w:rPr>
          <w:b/>
          <w:bCs/>
          <w:color w:val="auto"/>
        </w:rPr>
        <w:t xml:space="preserve"> зачетов,</w:t>
      </w:r>
      <w:r w:rsidR="003C77F3" w:rsidRPr="003C77F3">
        <w:rPr>
          <w:b/>
          <w:bCs/>
          <w:color w:val="auto"/>
        </w:rPr>
        <w:t>6</w:t>
      </w:r>
      <w:r w:rsidRPr="003C77F3">
        <w:rPr>
          <w:b/>
          <w:bCs/>
          <w:color w:val="auto"/>
        </w:rPr>
        <w:t xml:space="preserve"> экзаменов. </w:t>
      </w:r>
    </w:p>
    <w:p w14:paraId="3FC0CD09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В указанное количество не входят зачеты по физической культуре </w:t>
      </w:r>
    </w:p>
    <w:p w14:paraId="6286B99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Промежуточная аттестация может проводиться в устно, письменно (в том числе с использованием компьютерных технологий), в виде защиты портфолио, выполнения практических заданий, защиты учебных п</w:t>
      </w:r>
      <w:r w:rsidRPr="003C77F3">
        <w:rPr>
          <w:color w:val="auto"/>
        </w:rPr>
        <w:t xml:space="preserve">роектов, учебных исследований. </w:t>
      </w:r>
    </w:p>
    <w:p w14:paraId="658AE890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Организация и порядок проведения промежуточной аттестации определяется фондами оценочных средств. </w:t>
      </w:r>
    </w:p>
    <w:p w14:paraId="1D08CF2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Зачет и дифференцированный зачет проводятся за счет объема времени, отводимого учебным планом и календарным учебным графиком,</w:t>
      </w:r>
      <w:r w:rsidRPr="003C77F3">
        <w:rPr>
          <w:color w:val="auto"/>
        </w:rPr>
        <w:t xml:space="preserve"> для изучения соответствующих учебного предмета, дисциплины, междисциплинарного курса, для прохождения практики. </w:t>
      </w:r>
    </w:p>
    <w:p w14:paraId="7600DCA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Промежуточная аттестация в форме зачета/дифференцированный зачет проводится на последнем учебном занятии в семестре. </w:t>
      </w:r>
    </w:p>
    <w:p w14:paraId="1A1D83F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Промежуточная аттестация</w:t>
      </w:r>
      <w:r w:rsidRPr="003C77F3">
        <w:rPr>
          <w:color w:val="auto"/>
        </w:rPr>
        <w:t xml:space="preserve"> в форме зачета по учебным предметам/дисциплинам/междисциплинарным курсам, устанавливается учебным планом, когда контроль не преследует цели дифференцирования персональных достижений обучающихся, но устанавливает, что на определенном этапе освоения ОПОП (П</w:t>
      </w:r>
      <w:r w:rsidRPr="003C77F3">
        <w:rPr>
          <w:color w:val="auto"/>
        </w:rPr>
        <w:t xml:space="preserve">ПССЗ/ППКРС) ими достигнут нормативный уровень освоения. </w:t>
      </w:r>
    </w:p>
    <w:p w14:paraId="795CE62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Экзамены проводятся непосредственно после завершения освоения учебного предмета/дисциплины/междисциплинарного курса/профессионального модуля, в сроки, установленные календарным учебным графиком. </w:t>
      </w:r>
    </w:p>
    <w:p w14:paraId="7BF692A6" w14:textId="77777777" w:rsidR="00441423" w:rsidRPr="003C77F3" w:rsidRDefault="00F44D35">
      <w:pPr>
        <w:spacing w:after="33"/>
        <w:ind w:left="-15" w:right="60"/>
        <w:rPr>
          <w:color w:val="auto"/>
        </w:rPr>
      </w:pPr>
      <w:r w:rsidRPr="003C77F3">
        <w:rPr>
          <w:color w:val="auto"/>
        </w:rPr>
        <w:t>При</w:t>
      </w:r>
      <w:r w:rsidRPr="003C77F3">
        <w:rPr>
          <w:color w:val="auto"/>
        </w:rPr>
        <w:t xml:space="preserve"> реализации образовательной программы среднего общего образования в пределах соответствующей образовательной программы среднего профессионального образования должны соблюдаться следующие требования: </w:t>
      </w:r>
    </w:p>
    <w:p w14:paraId="3D64EFE7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Перерыв между проведением экзаменов должен быть не менее 2-х </w:t>
      </w:r>
    </w:p>
    <w:p w14:paraId="645445A9" w14:textId="77777777" w:rsidR="00441423" w:rsidRPr="003C77F3" w:rsidRDefault="00F44D35">
      <w:pPr>
        <w:spacing w:after="38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календарных дней.  </w:t>
      </w:r>
    </w:p>
    <w:p w14:paraId="10014EF2" w14:textId="77777777" w:rsidR="00441423" w:rsidRPr="003C77F3" w:rsidRDefault="00F44D35">
      <w:pPr>
        <w:ind w:left="-15" w:right="60" w:firstLine="107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Время ожидания начала экзамена в аудиториях не должно превышать 30 минут </w:t>
      </w:r>
    </w:p>
    <w:p w14:paraId="1D3E58A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Продолжительность экзамена по общеобразовательным учебным предметам устанавливается в объеме до 4-х часов. </w:t>
      </w:r>
    </w:p>
    <w:p w14:paraId="7BDAF399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Фонды оценочных средств для промежуточной аттестации разрабатываются преподавателями самостоятельно в соответствии с рабочими программами учебных пр</w:t>
      </w:r>
      <w:r w:rsidRPr="003C77F3">
        <w:rPr>
          <w:color w:val="auto"/>
        </w:rPr>
        <w:t xml:space="preserve">едметов, дисциплин, междисциплинарных курсов, практик, профессиональных модулей; рассматриваются на заседании предметной (цикловой) комиссии. </w:t>
      </w:r>
    </w:p>
    <w:p w14:paraId="19C02FFE" w14:textId="77777777" w:rsidR="00441423" w:rsidRPr="003C77F3" w:rsidRDefault="00F44D35">
      <w:pPr>
        <w:spacing w:after="255"/>
        <w:ind w:left="-15" w:right="60"/>
        <w:rPr>
          <w:color w:val="auto"/>
        </w:rPr>
      </w:pPr>
      <w:r w:rsidRPr="003C77F3">
        <w:rPr>
          <w:color w:val="auto"/>
        </w:rPr>
        <w:t>При наличии нескольких разделов междисциплинарного курса, по которым предусмотрены оценки, итоговая оценка междис</w:t>
      </w:r>
      <w:r w:rsidRPr="003C77F3">
        <w:rPr>
          <w:color w:val="auto"/>
        </w:rPr>
        <w:t xml:space="preserve">циплинарного курса определяется как средняя арифметическая величина с округлением до целого числа. </w:t>
      </w:r>
    </w:p>
    <w:p w14:paraId="7CFDDD0A" w14:textId="77777777" w:rsidR="00441423" w:rsidRPr="003C77F3" w:rsidRDefault="00F44D35">
      <w:pPr>
        <w:pStyle w:val="3"/>
        <w:spacing w:after="125"/>
        <w:ind w:left="1148" w:right="225" w:hanging="720"/>
        <w:rPr>
          <w:color w:val="auto"/>
        </w:rPr>
      </w:pPr>
      <w:bookmarkStart w:id="22" w:name="_Toc71950"/>
      <w:r w:rsidRPr="003C77F3">
        <w:rPr>
          <w:color w:val="auto"/>
        </w:rPr>
        <w:t>1.4.4.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Организация, критерии оценки и формы представления и учета результатов оценки учебно-исследовательской и проектной деятельности обучающихся </w:t>
      </w:r>
      <w:bookmarkEnd w:id="22"/>
    </w:p>
    <w:p w14:paraId="3215CA8F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Учебно-и</w:t>
      </w:r>
      <w:r w:rsidRPr="003C77F3">
        <w:rPr>
          <w:color w:val="auto"/>
        </w:rPr>
        <w:t xml:space="preserve">сследовательская и проектная деятельность студентов в рамках ОПОП представлена в виде выполнения мини-проектов в соответствии с программами предметов/дисциплин/МДК, выполнения индивидуального проекта в рамках курса </w:t>
      </w:r>
      <w:r w:rsidRPr="003C77F3">
        <w:rPr>
          <w:color w:val="auto"/>
        </w:rPr>
        <w:lastRenderedPageBreak/>
        <w:t>внеурочной деятельности и выполнения курс</w:t>
      </w:r>
      <w:r w:rsidRPr="003C77F3">
        <w:rPr>
          <w:color w:val="auto"/>
        </w:rPr>
        <w:t xml:space="preserve">ового проектирования при освоении профессионального цикла. </w:t>
      </w:r>
    </w:p>
    <w:p w14:paraId="0908A89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Организация проектной деятельности в составе предмета общеобразовательного цикла проводится в соответствии с разработанной рабочей программой предмета. </w:t>
      </w:r>
    </w:p>
    <w:p w14:paraId="2C387E20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Оценка индивидуального проекта одновременно</w:t>
      </w:r>
      <w:r w:rsidRPr="003C77F3">
        <w:rPr>
          <w:color w:val="auto"/>
        </w:rPr>
        <w:t xml:space="preserve"> является оценкой проектной деятельности обучающихся и оценкой внеурочной работы студентов. </w:t>
      </w:r>
    </w:p>
    <w:p w14:paraId="0E4B603A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Индивидуальный проект выполняется студентами самостоятельно, в рамках времени, специально отведенного учебным планом. Выполнение индивидуального проекта начинается</w:t>
      </w:r>
      <w:r w:rsidRPr="003C77F3">
        <w:rPr>
          <w:color w:val="auto"/>
        </w:rPr>
        <w:t xml:space="preserve"> с выдачи задания, сопровождается консультациями руководителя индивидуального проекта и заканчивается промежуточной аттестацией a форме общественной защиты созданного проекта.  </w:t>
      </w:r>
    </w:p>
    <w:p w14:paraId="626C6EED" w14:textId="1189E667" w:rsidR="00E97314" w:rsidRPr="003C77F3" w:rsidRDefault="00E97314" w:rsidP="00E97314">
      <w:pPr>
        <w:ind w:left="-15" w:right="60"/>
        <w:rPr>
          <w:color w:val="auto"/>
        </w:rPr>
      </w:pPr>
      <w:r w:rsidRPr="003C77F3">
        <w:rPr>
          <w:color w:val="auto"/>
        </w:rPr>
        <w:t>Индивидуальный проект по предмету «Физика» должен представлять собой завершённое исследование или разработанный проект, который включает в себя несколько ключевых элементов. Структура такого проекта обычно состоит из трёх основных частей: теоретической, практической и выводов с перспективами. Рассмотрим их подробнее:</w:t>
      </w:r>
    </w:p>
    <w:p w14:paraId="20E9BCB6" w14:textId="3D18C76B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Курсовое проект</w:t>
      </w:r>
      <w:r w:rsidRPr="003C77F3">
        <w:rPr>
          <w:color w:val="auto"/>
        </w:rPr>
        <w:t>ирование в ОПОП запланировано в рамках</w:t>
      </w:r>
      <w:r w:rsidR="008B382E" w:rsidRPr="003C77F3">
        <w:rPr>
          <w:color w:val="auto"/>
        </w:rPr>
        <w:t xml:space="preserve"> </w:t>
      </w:r>
      <w:r w:rsidR="00603F00" w:rsidRPr="003C77F3">
        <w:rPr>
          <w:color w:val="auto"/>
        </w:rPr>
        <w:t>«</w:t>
      </w:r>
      <w:r w:rsidR="008B382E" w:rsidRPr="003C77F3">
        <w:rPr>
          <w:color w:val="auto"/>
        </w:rPr>
        <w:t>МДК.03.01 Автоматизированные системы управления в электро-энергосистемах</w:t>
      </w:r>
      <w:r w:rsidR="00603F00" w:rsidRPr="003C77F3">
        <w:rPr>
          <w:color w:val="auto"/>
        </w:rPr>
        <w:t>»</w:t>
      </w:r>
      <w:r w:rsidR="008B382E" w:rsidRPr="003C77F3">
        <w:rPr>
          <w:color w:val="auto"/>
        </w:rPr>
        <w:t>, «МДК.04.01 Техническая диагностика и ремонт электрооборудования»</w:t>
      </w:r>
    </w:p>
    <w:p w14:paraId="41F94E96" w14:textId="77777777" w:rsidR="00441423" w:rsidRPr="003C77F3" w:rsidRDefault="00F44D35">
      <w:pPr>
        <w:spacing w:after="255"/>
        <w:ind w:left="-15" w:right="60"/>
        <w:rPr>
          <w:color w:val="auto"/>
        </w:rPr>
      </w:pPr>
      <w:r w:rsidRPr="003C77F3">
        <w:rPr>
          <w:color w:val="auto"/>
        </w:rPr>
        <w:t>Выполнение курсового проекта проводится в рамках времени, специально отведен</w:t>
      </w:r>
      <w:r w:rsidRPr="003C77F3">
        <w:rPr>
          <w:color w:val="auto"/>
        </w:rPr>
        <w:t xml:space="preserve">ного учебным планом под руководством преподавателя междисциплинарного курса. Аттестация курсового проекта проводится на основании оценки выполненной работы руководителем курсового проекта в соответствии с фондом оценочных средств. </w:t>
      </w:r>
    </w:p>
    <w:p w14:paraId="14489A60" w14:textId="77777777" w:rsidR="00441423" w:rsidRPr="003C77F3" w:rsidRDefault="00F44D35">
      <w:pPr>
        <w:pStyle w:val="3"/>
        <w:ind w:left="1148" w:hanging="720"/>
        <w:rPr>
          <w:color w:val="auto"/>
        </w:rPr>
      </w:pPr>
      <w:bookmarkStart w:id="23" w:name="_Toc71951"/>
      <w:r w:rsidRPr="003C77F3">
        <w:rPr>
          <w:color w:val="auto"/>
        </w:rPr>
        <w:t>1.4.5.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Оценка освоения о</w:t>
      </w:r>
      <w:r w:rsidRPr="003C77F3">
        <w:rPr>
          <w:color w:val="auto"/>
        </w:rPr>
        <w:t xml:space="preserve">бучающимися образовательной программы в части достижения личностных результатов   </w:t>
      </w:r>
      <w:bookmarkEnd w:id="23"/>
    </w:p>
    <w:p w14:paraId="40570C19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рабочей программой воспитания.  </w:t>
      </w:r>
    </w:p>
    <w:p w14:paraId="6677EFE6" w14:textId="77777777" w:rsidR="00441423" w:rsidRPr="003C77F3" w:rsidRDefault="00F44D35">
      <w:pPr>
        <w:spacing w:after="37"/>
        <w:ind w:left="711" w:right="60" w:firstLine="0"/>
        <w:rPr>
          <w:color w:val="auto"/>
        </w:rPr>
      </w:pPr>
      <w:r w:rsidRPr="003C77F3">
        <w:rPr>
          <w:color w:val="auto"/>
        </w:rPr>
        <w:t>Комплекс примерн</w:t>
      </w:r>
      <w:r w:rsidRPr="003C77F3">
        <w:rPr>
          <w:color w:val="auto"/>
        </w:rPr>
        <w:t xml:space="preserve">ых критериев оценки личностных результатов обучающихся: </w:t>
      </w:r>
    </w:p>
    <w:p w14:paraId="223B3C13" w14:textId="77777777" w:rsidR="00441423" w:rsidRPr="003C77F3" w:rsidRDefault="00F44D35">
      <w:pPr>
        <w:tabs>
          <w:tab w:val="center" w:pos="777"/>
          <w:tab w:val="center" w:pos="3517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демонстрация интереса к будущей профессии; </w:t>
      </w:r>
    </w:p>
    <w:p w14:paraId="557C5F7F" w14:textId="77777777" w:rsidR="00441423" w:rsidRPr="003C77F3" w:rsidRDefault="00F44D35">
      <w:pPr>
        <w:tabs>
          <w:tab w:val="center" w:pos="777"/>
          <w:tab w:val="center" w:pos="4143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оценка собственного продвижения, личностного развития; </w:t>
      </w:r>
    </w:p>
    <w:p w14:paraId="1F6866A0" w14:textId="77777777" w:rsidR="00441423" w:rsidRPr="003C77F3" w:rsidRDefault="00F44D35">
      <w:pPr>
        <w:spacing w:after="30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14:paraId="0335D9A7" w14:textId="77777777" w:rsidR="00441423" w:rsidRPr="003C77F3" w:rsidRDefault="00F44D35">
      <w:pPr>
        <w:spacing w:after="34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ответственность за результат учебной деятельности и подготовки к профессиональной деятельности; </w:t>
      </w:r>
    </w:p>
    <w:p w14:paraId="43EB80C2" w14:textId="77777777" w:rsidR="00441423" w:rsidRPr="003C77F3" w:rsidRDefault="00F44D35">
      <w:pPr>
        <w:tabs>
          <w:tab w:val="center" w:pos="777"/>
          <w:tab w:val="center" w:pos="4234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проявление высокопрофессиональной трудовой активности; </w:t>
      </w:r>
    </w:p>
    <w:p w14:paraId="3CB768F2" w14:textId="77777777" w:rsidR="00441423" w:rsidRPr="003C77F3" w:rsidRDefault="00F44D35">
      <w:pPr>
        <w:tabs>
          <w:tab w:val="center" w:pos="777"/>
          <w:tab w:val="center" w:pos="3680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участие в исследовательской и проектной работе; </w:t>
      </w:r>
    </w:p>
    <w:p w14:paraId="6341EDE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участие в конкурсах профессионального мастерства, олимпиадах по профессии, викторинах, в предметных неделях; </w:t>
      </w:r>
    </w:p>
    <w:p w14:paraId="735140B0" w14:textId="77777777" w:rsidR="00441423" w:rsidRPr="003C77F3" w:rsidRDefault="00F44D35">
      <w:pPr>
        <w:spacing w:after="34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соблюдение этических норм общени</w:t>
      </w:r>
      <w:r w:rsidRPr="003C77F3">
        <w:rPr>
          <w:color w:val="auto"/>
        </w:rPr>
        <w:t xml:space="preserve">я при взаимодействии с обучающимися, преподавателями, мастерами и руководителями практики; </w:t>
      </w:r>
    </w:p>
    <w:p w14:paraId="0F2B847F" w14:textId="77777777" w:rsidR="00441423" w:rsidRPr="003C77F3" w:rsidRDefault="00F44D35">
      <w:pPr>
        <w:tabs>
          <w:tab w:val="center" w:pos="777"/>
          <w:tab w:val="center" w:pos="4419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конструктивное взаимодействие в учебном коллективе/бригаде; </w:t>
      </w:r>
    </w:p>
    <w:p w14:paraId="1386A6A0" w14:textId="77777777" w:rsidR="00441423" w:rsidRPr="003C77F3" w:rsidRDefault="00F44D35">
      <w:pPr>
        <w:spacing w:after="30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lastRenderedPageBreak/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демонстрация навыков межличностного делового общения, социального имиджа; </w:t>
      </w:r>
    </w:p>
    <w:p w14:paraId="2FB2FB3A" w14:textId="77777777" w:rsidR="00441423" w:rsidRPr="003C77F3" w:rsidRDefault="00F44D35">
      <w:pPr>
        <w:spacing w:after="29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готовность к общени</w:t>
      </w:r>
      <w:r w:rsidRPr="003C77F3">
        <w:rPr>
          <w:color w:val="auto"/>
        </w:rPr>
        <w:t xml:space="preserve">ю и взаимодействию с людьми самого разного статуса, этнической, религиозной принадлежности и в многообразных обстоятельствах; </w:t>
      </w:r>
    </w:p>
    <w:p w14:paraId="005CB545" w14:textId="77777777" w:rsidR="00441423" w:rsidRPr="003C77F3" w:rsidRDefault="00F44D35">
      <w:pPr>
        <w:spacing w:after="36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сформированность гражданской позиции; участие в волонтерском движении;  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проявление мировоззренческих установок на готовность</w:t>
      </w:r>
      <w:r w:rsidRPr="003C77F3">
        <w:rPr>
          <w:color w:val="auto"/>
        </w:rPr>
        <w:t xml:space="preserve"> молодых людей к работе на благо Отечества; </w:t>
      </w:r>
    </w:p>
    <w:p w14:paraId="7FA2B955" w14:textId="77777777" w:rsidR="00441423" w:rsidRPr="003C77F3" w:rsidRDefault="00F44D35">
      <w:pPr>
        <w:spacing w:after="30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проявление правовой активности и навыков правомерного поведения, уважения к Закону; </w:t>
      </w:r>
    </w:p>
    <w:p w14:paraId="20ACE499" w14:textId="77777777" w:rsidR="00441423" w:rsidRPr="003C77F3" w:rsidRDefault="00F44D35">
      <w:pPr>
        <w:spacing w:after="35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отсутствие фактов проявления идеологии терроризма и экстремизма среди обучающихся; </w:t>
      </w:r>
    </w:p>
    <w:p w14:paraId="23CA870B" w14:textId="77777777" w:rsidR="00441423" w:rsidRPr="003C77F3" w:rsidRDefault="00F44D35">
      <w:pPr>
        <w:spacing w:after="30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отсутствие социальных конфликтов сре</w:t>
      </w:r>
      <w:r w:rsidRPr="003C77F3">
        <w:rPr>
          <w:color w:val="auto"/>
        </w:rPr>
        <w:t xml:space="preserve">ди обучающихся, основанных на межнациональной, межрелигиозной почве; </w:t>
      </w:r>
    </w:p>
    <w:p w14:paraId="2BAB7316" w14:textId="77777777" w:rsidR="00441423" w:rsidRPr="003C77F3" w:rsidRDefault="00F44D35">
      <w:pPr>
        <w:spacing w:after="29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 </w:t>
      </w:r>
    </w:p>
    <w:p w14:paraId="6B6ACE68" w14:textId="77777777" w:rsidR="00441423" w:rsidRPr="003C77F3" w:rsidRDefault="00F44D35">
      <w:pPr>
        <w:spacing w:after="36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добровольческие инициативы по подд</w:t>
      </w:r>
      <w:r w:rsidRPr="003C77F3">
        <w:rPr>
          <w:color w:val="auto"/>
        </w:rPr>
        <w:t xml:space="preserve">ержки инвалидов и престарелых граждан;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проявление экологической культуры, бережного отношения к родной земле, природным богатствам России и мира; </w:t>
      </w:r>
    </w:p>
    <w:p w14:paraId="7B7D6D8E" w14:textId="77777777" w:rsidR="00441423" w:rsidRPr="003C77F3" w:rsidRDefault="00F44D35">
      <w:pPr>
        <w:spacing w:after="30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демонстрация умений и навыков разумного природопользования, нетерпимого отношения к действиям, приносящим вред экологии; </w:t>
      </w:r>
    </w:p>
    <w:p w14:paraId="15E0D181" w14:textId="77777777" w:rsidR="00441423" w:rsidRPr="003C77F3" w:rsidRDefault="00F44D35">
      <w:pPr>
        <w:spacing w:after="35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демонстрация навыков здорового образа жизни и высокий уровень культуры здоровья обучающихся; </w:t>
      </w:r>
    </w:p>
    <w:p w14:paraId="6CD21182" w14:textId="77777777" w:rsidR="00441423" w:rsidRPr="003C77F3" w:rsidRDefault="00F44D35">
      <w:pPr>
        <w:spacing w:after="38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14:paraId="51F6ABA6" w14:textId="77777777" w:rsidR="00441423" w:rsidRPr="003C77F3" w:rsidRDefault="00F44D35">
      <w:pPr>
        <w:tabs>
          <w:tab w:val="center" w:pos="777"/>
          <w:tab w:val="center" w:pos="5122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rFonts w:ascii="Arial" w:eastAsia="Arial" w:hAnsi="Arial" w:cs="Arial"/>
          <w:color w:val="auto"/>
        </w:rPr>
        <w:tab/>
      </w:r>
      <w:r w:rsidRPr="003C77F3">
        <w:rPr>
          <w:color w:val="auto"/>
        </w:rPr>
        <w:t xml:space="preserve">участие в конкурсах профессионального мастерства и </w:t>
      </w:r>
      <w:r w:rsidRPr="003C77F3">
        <w:rPr>
          <w:color w:val="auto"/>
        </w:rPr>
        <w:t xml:space="preserve">в командных проектах;  </w:t>
      </w:r>
    </w:p>
    <w:p w14:paraId="7F23F038" w14:textId="77777777" w:rsidR="00441423" w:rsidRPr="003C77F3" w:rsidRDefault="00F44D35">
      <w:pPr>
        <w:spacing w:after="250"/>
        <w:ind w:left="-15" w:right="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социальноэкономической действительности. </w:t>
      </w:r>
    </w:p>
    <w:p w14:paraId="20C38A48" w14:textId="77777777" w:rsidR="00441423" w:rsidRPr="003C77F3" w:rsidRDefault="00F44D35">
      <w:pPr>
        <w:pStyle w:val="3"/>
        <w:spacing w:after="124"/>
        <w:ind w:left="1148" w:hanging="720"/>
        <w:rPr>
          <w:color w:val="auto"/>
        </w:rPr>
      </w:pPr>
      <w:bookmarkStart w:id="24" w:name="_Toc71952"/>
      <w:r w:rsidRPr="003C77F3">
        <w:rPr>
          <w:color w:val="auto"/>
        </w:rPr>
        <w:t>1.4.6.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Организация, содержание и критерии оценки результато</w:t>
      </w:r>
      <w:r w:rsidRPr="003C77F3">
        <w:rPr>
          <w:color w:val="auto"/>
        </w:rPr>
        <w:t xml:space="preserve">в государственной итоговой аттестации </w:t>
      </w:r>
      <w:bookmarkEnd w:id="24"/>
    </w:p>
    <w:p w14:paraId="089CC267" w14:textId="3534EE01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Государственная итоговая аттестация</w:t>
      </w:r>
      <w:r w:rsidRPr="003C77F3">
        <w:rPr>
          <w:rFonts w:ascii="Calibri" w:eastAsia="Calibri" w:hAnsi="Calibri" w:cs="Calibri"/>
          <w:color w:val="auto"/>
          <w:sz w:val="22"/>
        </w:rPr>
        <w:t xml:space="preserve"> (далее – </w:t>
      </w:r>
      <w:r w:rsidRPr="003C77F3">
        <w:rPr>
          <w:color w:val="auto"/>
        </w:rPr>
        <w:t>ГИА) в соответствии с Федеральным законом от 29 декабря 2012г. № 273-ФЗ «Об образовании в Российской Федерации» проводится в целях определения соответствия результатов осво</w:t>
      </w:r>
      <w:r w:rsidRPr="003C77F3">
        <w:rPr>
          <w:color w:val="auto"/>
        </w:rPr>
        <w:t xml:space="preserve">ения обучающимися основной профессиональной образовательной программы специальности </w:t>
      </w:r>
      <w:r w:rsidR="00D32AE5" w:rsidRPr="003C77F3">
        <w:rPr>
          <w:color w:val="auto"/>
        </w:rPr>
        <w:t xml:space="preserve">13.02.13 «Эксплуатация и обслуживание электрического и электромеханического оборудования (по отраслям) </w:t>
      </w:r>
      <w:r w:rsidRPr="003C77F3">
        <w:rPr>
          <w:color w:val="auto"/>
        </w:rPr>
        <w:t>соответствующим требованиям федерального государственного образовател</w:t>
      </w:r>
      <w:r w:rsidRPr="003C77F3">
        <w:rPr>
          <w:color w:val="auto"/>
        </w:rPr>
        <w:t xml:space="preserve">ьного стандарта. </w:t>
      </w:r>
    </w:p>
    <w:p w14:paraId="00DA9F8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ГИА проводится государственной экзаменационной комиссией (далее - ГЭК), создаваемой Колледжем. </w:t>
      </w:r>
    </w:p>
    <w:p w14:paraId="5E266A56" w14:textId="77777777" w:rsidR="00441423" w:rsidRPr="003C77F3" w:rsidRDefault="00F44D35">
      <w:pPr>
        <w:spacing w:after="3" w:line="270" w:lineRule="auto"/>
        <w:ind w:left="221" w:right="290" w:hanging="10"/>
        <w:jc w:val="center"/>
        <w:rPr>
          <w:color w:val="auto"/>
        </w:rPr>
      </w:pPr>
      <w:r w:rsidRPr="003C77F3">
        <w:rPr>
          <w:color w:val="auto"/>
        </w:rPr>
        <w:lastRenderedPageBreak/>
        <w:t xml:space="preserve">Государственная экзаменационная комиссия реализует следующие функции: </w:t>
      </w:r>
    </w:p>
    <w:p w14:paraId="253336A3" w14:textId="1AC95BCC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определение соответствия результатов освоения выпускниками образователь</w:t>
      </w:r>
      <w:r w:rsidRPr="003C77F3">
        <w:rPr>
          <w:color w:val="auto"/>
        </w:rPr>
        <w:t xml:space="preserve">ной программы требованиям ФГОС СПО по специальности </w:t>
      </w:r>
      <w:r w:rsidR="00D32AE5" w:rsidRPr="003C77F3">
        <w:rPr>
          <w:color w:val="auto"/>
        </w:rPr>
        <w:t xml:space="preserve">13.02.13 «Эксплуатация и обслуживание электрического и электромеханического оборудования (по отраслям) </w:t>
      </w:r>
      <w:r w:rsidRPr="003C77F3">
        <w:rPr>
          <w:color w:val="auto"/>
        </w:rPr>
        <w:t>принятие решения присвоении квалификации «</w:t>
      </w:r>
      <w:r w:rsidR="00603F00" w:rsidRPr="003C77F3">
        <w:rPr>
          <w:color w:val="auto"/>
        </w:rPr>
        <w:t>Техник</w:t>
      </w:r>
      <w:r w:rsidRPr="003C77F3">
        <w:rPr>
          <w:color w:val="auto"/>
        </w:rPr>
        <w:t>» по результатам ГИА и выдаче выпускнику диплома о ср</w:t>
      </w:r>
      <w:r w:rsidRPr="003C77F3">
        <w:rPr>
          <w:color w:val="auto"/>
        </w:rPr>
        <w:t xml:space="preserve">еднем профессиональном образовании (документ об образовании и о квалификации);  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обучающихся. </w:t>
      </w:r>
    </w:p>
    <w:p w14:paraId="38C3C6C9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ГЭК формируется из числа</w:t>
      </w:r>
      <w:r w:rsidRPr="003C77F3">
        <w:rPr>
          <w:color w:val="auto"/>
        </w:rPr>
        <w:t xml:space="preserve"> педагогических работников Колледжа, лиц, приглашенных из сторонних организаций, в том числе: </w:t>
      </w:r>
    </w:p>
    <w:p w14:paraId="49ADE702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педагогических работников; </w:t>
      </w:r>
    </w:p>
    <w:p w14:paraId="2F841756" w14:textId="77777777" w:rsidR="00441423" w:rsidRPr="003C77F3" w:rsidRDefault="00F44D35">
      <w:pPr>
        <w:tabs>
          <w:tab w:val="center" w:pos="1512"/>
          <w:tab w:val="center" w:pos="3815"/>
          <w:tab w:val="center" w:pos="5960"/>
          <w:tab w:val="center" w:pos="7551"/>
          <w:tab w:val="right" w:pos="9424"/>
        </w:tabs>
        <w:spacing w:line="270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color w:val="auto"/>
        </w:rPr>
        <w:t xml:space="preserve">представителей </w:t>
      </w:r>
      <w:r w:rsidRPr="003C77F3">
        <w:rPr>
          <w:color w:val="auto"/>
        </w:rPr>
        <w:tab/>
        <w:t xml:space="preserve">организаций-партнеров, </w:t>
      </w:r>
      <w:r w:rsidRPr="003C77F3">
        <w:rPr>
          <w:color w:val="auto"/>
        </w:rPr>
        <w:tab/>
        <w:t xml:space="preserve">направление </w:t>
      </w:r>
      <w:r w:rsidRPr="003C77F3">
        <w:rPr>
          <w:color w:val="auto"/>
        </w:rPr>
        <w:tab/>
        <w:t xml:space="preserve">деятельности </w:t>
      </w:r>
      <w:r w:rsidRPr="003C77F3">
        <w:rPr>
          <w:color w:val="auto"/>
        </w:rPr>
        <w:tab/>
        <w:t xml:space="preserve">которых </w:t>
      </w:r>
    </w:p>
    <w:p w14:paraId="79800F63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соответствует области профессиональной деятельности, к которой готовятся выпускники –  </w:t>
      </w:r>
    </w:p>
    <w:p w14:paraId="48CDE53F" w14:textId="3C5722A5" w:rsidR="00603F00" w:rsidRPr="003C77F3" w:rsidRDefault="004A040D" w:rsidP="00603F00">
      <w:pPr>
        <w:ind w:left="-15" w:right="60" w:firstLine="0"/>
        <w:rPr>
          <w:color w:val="auto"/>
        </w:rPr>
      </w:pPr>
      <w:r w:rsidRPr="003C77F3">
        <w:rPr>
          <w:color w:val="auto"/>
        </w:rPr>
        <w:t>13.02.13 «Эксплуатация и обслуживание электрического и электромеханического оборудования (по отраслям)</w:t>
      </w:r>
      <w:r w:rsidR="00603F00" w:rsidRPr="003C77F3">
        <w:rPr>
          <w:color w:val="auto"/>
        </w:rPr>
        <w:t xml:space="preserve">; экспертов организации, наделенной полномочиями по обеспечению прохождения ГИА в форме демонстрационного экзамена (далее - оператор) (при проведении ГИА в форме демонстрационного экзамена), обладающих профессиональными знаниями, навыками и опытом в сфере, соответствующей специальности среднего профессионального образования, по которой проводится демонстрационный экзамен (далее - эксперты). </w:t>
      </w:r>
    </w:p>
    <w:p w14:paraId="35F1FB32" w14:textId="3ABC5D1F" w:rsidR="00441423" w:rsidRPr="003C77F3" w:rsidRDefault="00AC04E0" w:rsidP="00603F00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      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 </w:t>
      </w:r>
    </w:p>
    <w:p w14:paraId="1F3E843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выпускникам. </w:t>
      </w:r>
    </w:p>
    <w:p w14:paraId="3C63A7D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Председатель ГЭК утверждается не позднее 20 декабря текущего года на следующий календарный год (с 1 января</w:t>
      </w:r>
      <w:r w:rsidRPr="003C77F3">
        <w:rPr>
          <w:color w:val="auto"/>
        </w:rPr>
        <w:t xml:space="preserve"> по 31 декабря) по представлению Колледжа министерством образования и науки Республики Дагестан. </w:t>
      </w:r>
    </w:p>
    <w:p w14:paraId="23AA0F1F" w14:textId="3601D967" w:rsidR="00441423" w:rsidRPr="003C77F3" w:rsidRDefault="00F44D35" w:rsidP="00AC04E0">
      <w:pPr>
        <w:ind w:left="-15" w:right="60"/>
        <w:rPr>
          <w:color w:val="auto"/>
        </w:rPr>
      </w:pPr>
      <w:r w:rsidRPr="003C77F3">
        <w:rPr>
          <w:color w:val="auto"/>
        </w:rPr>
        <w:t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</w:t>
      </w:r>
      <w:r w:rsidRPr="003C77F3">
        <w:rPr>
          <w:color w:val="auto"/>
        </w:rPr>
        <w:t>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</w:t>
      </w:r>
      <w:r w:rsidRPr="003C77F3">
        <w:rPr>
          <w:color w:val="auto"/>
        </w:rPr>
        <w:t xml:space="preserve">лей соответствует области профессиональной деятельности, к которой готовятся выпускники – </w:t>
      </w:r>
      <w:r w:rsidR="004A040D" w:rsidRPr="003C77F3">
        <w:rPr>
          <w:color w:val="auto"/>
        </w:rPr>
        <w:t>13.02.13 «Эксплуатация и обслуживание электрического и электромеханического оборудования (по отраслям)</w:t>
      </w:r>
      <w:r w:rsidR="004A040D" w:rsidRPr="003C77F3">
        <w:rPr>
          <w:color w:val="auto"/>
        </w:rPr>
        <w:br/>
      </w:r>
      <w:r w:rsidRPr="003C77F3">
        <w:rPr>
          <w:color w:val="auto"/>
        </w:rPr>
        <w:t>В соответствии с ФГОС СПО по специальности и приказом Минпросве</w:t>
      </w:r>
      <w:r w:rsidRPr="003C77F3">
        <w:rPr>
          <w:color w:val="auto"/>
        </w:rPr>
        <w:t xml:space="preserve">щения России от 08.11.2021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образования", государственная итоговая аттестация проводится в форме демонстрационного экзамена</w:t>
      </w:r>
      <w:r w:rsidRPr="003C77F3">
        <w:rPr>
          <w:color w:val="auto"/>
        </w:rPr>
        <w:t xml:space="preserve"> и защиты дипломного проекта. </w:t>
      </w:r>
    </w:p>
    <w:p w14:paraId="4E12CCD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b/>
          <w:color w:val="auto"/>
        </w:rPr>
        <w:t>Демонстрационный экзамен</w:t>
      </w:r>
      <w:r w:rsidRPr="003C77F3">
        <w:rPr>
          <w:color w:val="auto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</w:t>
      </w:r>
      <w:r w:rsidRPr="003C77F3">
        <w:rPr>
          <w:color w:val="auto"/>
        </w:rPr>
        <w:lastRenderedPageBreak/>
        <w:t xml:space="preserve">сформированности профессиональных умений и навыков путем проведения независимой </w:t>
      </w:r>
      <w:r w:rsidRPr="003C77F3">
        <w:rPr>
          <w:color w:val="auto"/>
        </w:rPr>
        <w:t>экспертной оценки выполненных выпускником практических заданий в условиях реальных или смоделированных производственных процессов.</w:t>
      </w:r>
      <w:r w:rsidRPr="003C77F3">
        <w:rPr>
          <w:color w:val="auto"/>
          <w:sz w:val="32"/>
        </w:rPr>
        <w:t xml:space="preserve"> </w:t>
      </w:r>
    </w:p>
    <w:p w14:paraId="424A0164" w14:textId="301CA2BA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По решению Колледжа на основании заявлений выпускников по специальности </w:t>
      </w:r>
      <w:r w:rsidR="004A040D" w:rsidRPr="003C77F3">
        <w:rPr>
          <w:color w:val="auto"/>
        </w:rPr>
        <w:t xml:space="preserve">13.02.13 «Эксплуатация и обслуживание электрического и электромеханического оборудования (по отраслям) </w:t>
      </w:r>
      <w:r w:rsidRPr="003C77F3">
        <w:rPr>
          <w:color w:val="auto"/>
        </w:rPr>
        <w:t xml:space="preserve">проводится демонстрационный экзамен </w:t>
      </w:r>
      <w:r w:rsidR="00833AAB" w:rsidRPr="003C77F3">
        <w:rPr>
          <w:color w:val="auto"/>
        </w:rPr>
        <w:t xml:space="preserve">профильного </w:t>
      </w:r>
      <w:r w:rsidRPr="003C77F3">
        <w:rPr>
          <w:color w:val="auto"/>
        </w:rPr>
        <w:t xml:space="preserve"> уровня. Демонстрационный экзамен </w:t>
      </w:r>
      <w:r w:rsidR="00AC04E0" w:rsidRPr="003C77F3">
        <w:rPr>
          <w:color w:val="auto"/>
        </w:rPr>
        <w:t>базового</w:t>
      </w:r>
      <w:r w:rsidRPr="003C77F3">
        <w:rPr>
          <w:color w:val="auto"/>
        </w:rPr>
        <w:t xml:space="preserve"> уровня проводится на основе требований к результатам освоения образовательных программ СПО, установленных в соотве</w:t>
      </w:r>
      <w:r w:rsidRPr="003C77F3">
        <w:rPr>
          <w:color w:val="auto"/>
        </w:rPr>
        <w:t>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</w:t>
      </w:r>
      <w:r w:rsidRPr="003C77F3">
        <w:rPr>
          <w:color w:val="auto"/>
        </w:rPr>
        <w:t xml:space="preserve">амм и (или) договора о практической подготовке обучающихся (далее - организации-партнеры). </w:t>
      </w:r>
    </w:p>
    <w:p w14:paraId="2C2441A1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</w:t>
      </w:r>
      <w:r w:rsidRPr="003C77F3">
        <w:rPr>
          <w:color w:val="auto"/>
        </w:rPr>
        <w:t xml:space="preserve">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(далее – оператор). </w:t>
      </w:r>
    </w:p>
    <w:p w14:paraId="05F6915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Комплект оценочной док</w:t>
      </w:r>
      <w:r w:rsidRPr="003C77F3">
        <w:rPr>
          <w:color w:val="auto"/>
        </w:rPr>
        <w:t>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</w:t>
      </w:r>
      <w:r w:rsidRPr="003C77F3">
        <w:rPr>
          <w:color w:val="auto"/>
        </w:rPr>
        <w:t xml:space="preserve">упп, инструкции по технике безопасности, а также образцы заданий. </w:t>
      </w:r>
    </w:p>
    <w:p w14:paraId="5F324D8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Демонстрационный экзамен проводится в центре проведения демонстрационного экзамена (далее - ЦПДЭ), представляющем собой площадку, оборудованную и оснащенную в соответствии с комплектом оцен</w:t>
      </w:r>
      <w:r w:rsidRPr="003C77F3">
        <w:rPr>
          <w:color w:val="auto"/>
        </w:rPr>
        <w:t xml:space="preserve">очной документации. </w:t>
      </w:r>
    </w:p>
    <w:p w14:paraId="27D54A93" w14:textId="5B0691DE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Центр проведения экзамена располагается на территории Колледжа в Мастерской, оснащенной современной материально-технической базой.  </w:t>
      </w:r>
    </w:p>
    <w:p w14:paraId="3C9AC00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b/>
          <w:color w:val="auto"/>
        </w:rPr>
        <w:t>Дипломный проект</w:t>
      </w:r>
      <w:r w:rsidRPr="003C77F3">
        <w:rPr>
          <w:color w:val="auto"/>
        </w:rPr>
        <w:t xml:space="preserve"> направлен на систематизацию и закрепление знаний выпускника по специальности, а также</w:t>
      </w:r>
      <w:r w:rsidRPr="003C77F3">
        <w:rPr>
          <w:color w:val="auto"/>
        </w:rPr>
        <w:t xml:space="preserve">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уровень знаний выпускника в рамках выбранной темы, а также</w:t>
      </w:r>
      <w:r w:rsidRPr="003C77F3">
        <w:rPr>
          <w:color w:val="auto"/>
        </w:rPr>
        <w:t xml:space="preserve"> сформированность его профессиональных умений и навыков.  </w:t>
      </w:r>
    </w:p>
    <w:p w14:paraId="08EAD542" w14:textId="058BBA5C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Дипломный проект выполняется выпускником в соответствии с выбранной темой и требованиями, установленными Программой ГИА по специальности </w:t>
      </w:r>
      <w:r w:rsidR="00D86B5A" w:rsidRPr="003C77F3">
        <w:rPr>
          <w:color w:val="auto"/>
        </w:rPr>
        <w:t xml:space="preserve">13.02.13. Эксплуатация и обслуживание электрического и  электромеханического оборудования (по отраслям).  </w:t>
      </w:r>
      <w:r w:rsidR="00833AAB" w:rsidRPr="003C77F3">
        <w:rPr>
          <w:color w:val="auto"/>
        </w:rPr>
        <w:t xml:space="preserve"> </w:t>
      </w:r>
      <w:r w:rsidRPr="003C77F3">
        <w:rPr>
          <w:color w:val="auto"/>
        </w:rPr>
        <w:t xml:space="preserve">Тематика дипломных проектов определяется П(Ц)К по УГС </w:t>
      </w:r>
      <w:r w:rsidR="001A366A" w:rsidRPr="003C77F3">
        <w:rPr>
          <w:color w:val="auto"/>
        </w:rPr>
        <w:t>13.00.00 Электро- и теплоэнергетика</w:t>
      </w:r>
      <w:r w:rsidRPr="003C77F3">
        <w:rPr>
          <w:color w:val="auto"/>
        </w:rPr>
        <w:t xml:space="preserve"> с учетом предложений (заявок) предприятий, организаций. </w:t>
      </w:r>
    </w:p>
    <w:p w14:paraId="3404031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Выпускнику предоставляется право выбора темы дипломного проект</w:t>
      </w:r>
      <w:r w:rsidRPr="003C77F3">
        <w:rPr>
          <w:color w:val="auto"/>
        </w:rPr>
        <w:t xml:space="preserve">а, в том числе предложения своей темы с необходимым обоснованием целесообразности ее разработки для практического применения.  </w:t>
      </w:r>
    </w:p>
    <w:p w14:paraId="18F77973" w14:textId="677B1B03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Тема дипломного проекта должна соответствовать содержанию одного или нескольких профессиональных модулей, входящих в образовател</w:t>
      </w:r>
      <w:r w:rsidRPr="003C77F3">
        <w:rPr>
          <w:color w:val="auto"/>
        </w:rPr>
        <w:t xml:space="preserve">ьную программу среднего профессионального образования </w:t>
      </w:r>
      <w:r w:rsidR="004A040D" w:rsidRPr="003C77F3">
        <w:rPr>
          <w:color w:val="auto"/>
        </w:rPr>
        <w:t>13.02.13 «Эксплуатация и обслуживание электрического и электромеханического оборудования (по отраслям)</w:t>
      </w:r>
      <w:r w:rsidRPr="003C77F3">
        <w:rPr>
          <w:color w:val="auto"/>
        </w:rPr>
        <w:t xml:space="preserve">. </w:t>
      </w:r>
    </w:p>
    <w:p w14:paraId="68FB006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Для подготовки дипломного проекта выпускнику назначается руководитель, оказывающий выпускнику мет</w:t>
      </w:r>
      <w:r w:rsidRPr="003C77F3">
        <w:rPr>
          <w:color w:val="auto"/>
        </w:rPr>
        <w:t xml:space="preserve">одическую поддержку. </w:t>
      </w:r>
    </w:p>
    <w:p w14:paraId="004C32AA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Закрепление за выпускниками тем дипломных проектов, назначение руководителей осуществляется приказом директора Колледжа.  </w:t>
      </w:r>
    </w:p>
    <w:p w14:paraId="064047CD" w14:textId="239E5632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Длительность государственной итоговой аттестации в соответствии с ФГОС СПО по </w:t>
      </w:r>
      <w:r w:rsidR="00D86B5A" w:rsidRPr="003C77F3">
        <w:rPr>
          <w:color w:val="auto"/>
        </w:rPr>
        <w:t>13.02.13. Эксплуатация и обслуживание электрического и  электромеханического оборудования (по отраслям)</w:t>
      </w:r>
      <w:r w:rsidR="00076DED" w:rsidRPr="003C77F3">
        <w:rPr>
          <w:color w:val="auto"/>
        </w:rPr>
        <w:t xml:space="preserve">, </w:t>
      </w:r>
      <w:r w:rsidR="00D86B5A" w:rsidRPr="003C77F3">
        <w:rPr>
          <w:color w:val="auto"/>
        </w:rPr>
        <w:t xml:space="preserve"> </w:t>
      </w:r>
      <w:r w:rsidRPr="003C77F3">
        <w:rPr>
          <w:color w:val="auto"/>
        </w:rPr>
        <w:t xml:space="preserve"> составляет 216 часов (6 недель).  </w:t>
      </w:r>
    </w:p>
    <w:p w14:paraId="674A6ED7" w14:textId="54B96B8C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ГИА завершается присвоением выпускникам квалификации специалиста среднего звена указанной в ФГОС СПО – «</w:t>
      </w:r>
      <w:r w:rsidR="001A366A" w:rsidRPr="003C77F3">
        <w:rPr>
          <w:color w:val="auto"/>
        </w:rPr>
        <w:t>Техник</w:t>
      </w:r>
      <w:r w:rsidRPr="003C77F3">
        <w:rPr>
          <w:color w:val="auto"/>
        </w:rPr>
        <w:t xml:space="preserve">». </w:t>
      </w:r>
    </w:p>
    <w:p w14:paraId="733673B4" w14:textId="30922F22" w:rsidR="00833AAB" w:rsidRPr="003C77F3" w:rsidRDefault="00F44D35" w:rsidP="001A366A">
      <w:pPr>
        <w:spacing w:after="301"/>
        <w:ind w:left="-15" w:right="60"/>
        <w:rPr>
          <w:color w:val="auto"/>
        </w:rPr>
      </w:pPr>
      <w:r w:rsidRPr="003C77F3">
        <w:rPr>
          <w:color w:val="auto"/>
        </w:rPr>
        <w:t>Правила организации и проведения ГИА студентов,  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</w:t>
      </w:r>
      <w:r w:rsidRPr="003C77F3">
        <w:rPr>
          <w:color w:val="auto"/>
        </w:rPr>
        <w:t xml:space="preserve"> размещенных на официальном сайте оператора в сети "Интернет" единых оценочных материалов устанавливает программа государственной итоговой аттестации по специальности среднего профессионального </w:t>
      </w:r>
      <w:bookmarkStart w:id="25" w:name="_Toc71953"/>
      <w:r w:rsidR="00833AAB" w:rsidRPr="003C77F3">
        <w:rPr>
          <w:color w:val="auto"/>
        </w:rPr>
        <w:t>13.02.03  Электрические станции, сети и системы</w:t>
      </w:r>
    </w:p>
    <w:p w14:paraId="4B604DB4" w14:textId="6EC413BF" w:rsidR="00441423" w:rsidRPr="003C77F3" w:rsidRDefault="00F44D35" w:rsidP="001A366A">
      <w:pPr>
        <w:spacing w:after="301"/>
        <w:ind w:left="-15" w:right="60"/>
        <w:rPr>
          <w:b/>
          <w:bCs/>
          <w:color w:val="auto"/>
        </w:rPr>
      </w:pPr>
      <w:r w:rsidRPr="003C77F3">
        <w:rPr>
          <w:b/>
          <w:bCs/>
          <w:color w:val="auto"/>
        </w:rPr>
        <w:t>2.</w:t>
      </w:r>
      <w:r w:rsidRPr="003C77F3">
        <w:rPr>
          <w:rFonts w:ascii="Arial" w:eastAsia="Arial" w:hAnsi="Arial" w:cs="Arial"/>
          <w:b/>
          <w:bCs/>
          <w:color w:val="auto"/>
        </w:rPr>
        <w:t xml:space="preserve"> </w:t>
      </w:r>
      <w:r w:rsidRPr="003C77F3">
        <w:rPr>
          <w:b/>
          <w:bCs/>
          <w:color w:val="auto"/>
        </w:rPr>
        <w:t xml:space="preserve">Организационный раздел  </w:t>
      </w:r>
      <w:bookmarkEnd w:id="25"/>
    </w:p>
    <w:p w14:paraId="4891D7EB" w14:textId="77777777" w:rsidR="00441423" w:rsidRPr="003C77F3" w:rsidRDefault="00F44D35">
      <w:pPr>
        <w:spacing w:after="250"/>
        <w:ind w:left="-15" w:right="60"/>
        <w:rPr>
          <w:color w:val="auto"/>
        </w:rPr>
      </w:pPr>
      <w:r w:rsidRPr="003C77F3">
        <w:rPr>
          <w:color w:val="auto"/>
        </w:rPr>
        <w:t xml:space="preserve">Организационный раздел ОПОП представлен учебным планом, календарным учебным графиком, планом внеурочной деятельности, календарным планом воспитательной работы. </w:t>
      </w:r>
    </w:p>
    <w:p w14:paraId="1E1530EF" w14:textId="77777777" w:rsidR="00441423" w:rsidRPr="003C77F3" w:rsidRDefault="00F44D35">
      <w:pPr>
        <w:pStyle w:val="2"/>
        <w:spacing w:after="244"/>
        <w:ind w:left="279"/>
        <w:rPr>
          <w:color w:val="auto"/>
        </w:rPr>
      </w:pPr>
      <w:bookmarkStart w:id="26" w:name="_Toc71954"/>
      <w:r w:rsidRPr="003C77F3">
        <w:rPr>
          <w:color w:val="auto"/>
        </w:rPr>
        <w:t xml:space="preserve">2.1. Учебный план  </w:t>
      </w:r>
      <w:bookmarkEnd w:id="26"/>
    </w:p>
    <w:p w14:paraId="2E02FD25" w14:textId="77777777" w:rsidR="00441423" w:rsidRPr="003C77F3" w:rsidRDefault="00F44D35">
      <w:pPr>
        <w:ind w:left="-15" w:right="60" w:firstLine="543"/>
        <w:rPr>
          <w:color w:val="auto"/>
        </w:rPr>
      </w:pPr>
      <w:r w:rsidRPr="003C77F3">
        <w:rPr>
          <w:color w:val="auto"/>
        </w:rPr>
        <w:t>Учебный план ОПОП определяет перечень, трудоемкост</w:t>
      </w:r>
      <w:r w:rsidRPr="003C77F3">
        <w:rPr>
          <w:color w:val="auto"/>
        </w:rPr>
        <w:t xml:space="preserve">ь, последовательность и распределение по периодам обучения учебных предметов, курсов, дисциплин (модулей), практики, иных видов учебной деятельности обучающихся и формы их промежуточной аттестации. </w:t>
      </w:r>
    </w:p>
    <w:p w14:paraId="43B63062" w14:textId="77777777" w:rsidR="00441423" w:rsidRPr="003C77F3" w:rsidRDefault="00F44D35">
      <w:pPr>
        <w:spacing w:after="258"/>
        <w:ind w:left="711" w:right="60" w:firstLine="0"/>
        <w:rPr>
          <w:color w:val="auto"/>
        </w:rPr>
      </w:pPr>
      <w:r w:rsidRPr="003C77F3">
        <w:rPr>
          <w:color w:val="auto"/>
        </w:rPr>
        <w:t xml:space="preserve">Учебный план представлен в Приложении 1. </w:t>
      </w:r>
    </w:p>
    <w:p w14:paraId="3F6B056E" w14:textId="77777777" w:rsidR="00441423" w:rsidRPr="003C77F3" w:rsidRDefault="00F44D35">
      <w:pPr>
        <w:pStyle w:val="2"/>
        <w:spacing w:after="122"/>
        <w:ind w:left="279"/>
        <w:rPr>
          <w:color w:val="auto"/>
        </w:rPr>
      </w:pPr>
      <w:bookmarkStart w:id="27" w:name="_Toc71955"/>
      <w:r w:rsidRPr="003C77F3">
        <w:rPr>
          <w:color w:val="auto"/>
        </w:rPr>
        <w:t>2.2. Календарны</w:t>
      </w:r>
      <w:r w:rsidRPr="003C77F3">
        <w:rPr>
          <w:color w:val="auto"/>
        </w:rPr>
        <w:t xml:space="preserve">й учебный график  </w:t>
      </w:r>
      <w:bookmarkEnd w:id="27"/>
    </w:p>
    <w:p w14:paraId="07BC2109" w14:textId="77777777" w:rsidR="00441423" w:rsidRPr="003C77F3" w:rsidRDefault="00F44D35">
      <w:pPr>
        <w:spacing w:after="260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Календарный учебный график представлен в Приложении 2. </w:t>
      </w:r>
    </w:p>
    <w:p w14:paraId="574C021A" w14:textId="77777777" w:rsidR="00441423" w:rsidRPr="003C77F3" w:rsidRDefault="00F44D35">
      <w:pPr>
        <w:pStyle w:val="2"/>
        <w:ind w:left="433"/>
        <w:rPr>
          <w:color w:val="auto"/>
        </w:rPr>
      </w:pPr>
      <w:bookmarkStart w:id="28" w:name="_Toc71956"/>
      <w:r w:rsidRPr="003C77F3">
        <w:rPr>
          <w:color w:val="auto"/>
        </w:rPr>
        <w:t xml:space="preserve">2.3.Календарный план воспитательной работы </w:t>
      </w:r>
      <w:bookmarkEnd w:id="28"/>
    </w:p>
    <w:p w14:paraId="19F98341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Календарный план воспитательной работы является приложением рабочей программы воспитания и представлен в Приложении 3 </w:t>
      </w:r>
    </w:p>
    <w:p w14:paraId="142D05FE" w14:textId="77777777" w:rsidR="00441423" w:rsidRPr="003C77F3" w:rsidRDefault="00F44D35">
      <w:pPr>
        <w:spacing w:after="314" w:line="259" w:lineRule="auto"/>
        <w:ind w:left="711" w:firstLine="0"/>
        <w:jc w:val="left"/>
        <w:rPr>
          <w:color w:val="auto"/>
        </w:rPr>
      </w:pPr>
      <w:r w:rsidRPr="003C77F3">
        <w:rPr>
          <w:color w:val="auto"/>
        </w:rPr>
        <w:t xml:space="preserve"> </w:t>
      </w:r>
    </w:p>
    <w:p w14:paraId="1E4BAFA7" w14:textId="77777777" w:rsidR="00441423" w:rsidRPr="003C77F3" w:rsidRDefault="00F44D35">
      <w:pPr>
        <w:pStyle w:val="1"/>
        <w:spacing w:after="213"/>
        <w:ind w:left="533"/>
        <w:rPr>
          <w:color w:val="auto"/>
        </w:rPr>
      </w:pPr>
      <w:bookmarkStart w:id="29" w:name="_Toc71957"/>
      <w:r w:rsidRPr="003C77F3">
        <w:rPr>
          <w:color w:val="auto"/>
        </w:rPr>
        <w:lastRenderedPageBreak/>
        <w:t>3.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Содержательны</w:t>
      </w:r>
      <w:r w:rsidRPr="003C77F3">
        <w:rPr>
          <w:color w:val="auto"/>
        </w:rPr>
        <w:t xml:space="preserve">й раздел  </w:t>
      </w:r>
      <w:bookmarkEnd w:id="29"/>
    </w:p>
    <w:p w14:paraId="589E4CFE" w14:textId="23511173" w:rsidR="00441423" w:rsidRPr="003C77F3" w:rsidRDefault="00F44D35">
      <w:pPr>
        <w:pStyle w:val="2"/>
        <w:spacing w:after="174" w:line="340" w:lineRule="auto"/>
        <w:ind w:left="-15" w:right="60" w:firstLine="284"/>
        <w:rPr>
          <w:color w:val="auto"/>
        </w:rPr>
      </w:pPr>
      <w:bookmarkStart w:id="30" w:name="_Toc71958"/>
      <w:r w:rsidRPr="003C77F3">
        <w:rPr>
          <w:color w:val="auto"/>
        </w:rPr>
        <w:t>3.1.</w:t>
      </w:r>
      <w:r w:rsidR="001A366A" w:rsidRPr="003C77F3">
        <w:rPr>
          <w:color w:val="auto"/>
        </w:rPr>
        <w:t xml:space="preserve"> </w:t>
      </w:r>
      <w:r w:rsidRPr="003C77F3">
        <w:rPr>
          <w:color w:val="auto"/>
        </w:rPr>
        <w:t xml:space="preserve">Рабочие программы учебных предметов, курсов, дисциплин, модулей, практик </w:t>
      </w:r>
      <w:bookmarkEnd w:id="30"/>
    </w:p>
    <w:p w14:paraId="4BFC965F" w14:textId="77777777" w:rsidR="00441423" w:rsidRPr="003C77F3" w:rsidRDefault="00F44D35">
      <w:pPr>
        <w:spacing w:after="174" w:line="340" w:lineRule="auto"/>
        <w:ind w:left="-15" w:right="60" w:firstLine="284"/>
        <w:rPr>
          <w:color w:val="auto"/>
        </w:rPr>
      </w:pPr>
      <w:r w:rsidRPr="003C77F3">
        <w:rPr>
          <w:color w:val="auto"/>
        </w:rPr>
        <w:t xml:space="preserve">Рабочие программы учебных предметов, курсов, дисциплин (модулей), практик представлены в Приложении 4. </w:t>
      </w:r>
    </w:p>
    <w:p w14:paraId="34219C25" w14:textId="77777777" w:rsidR="00441423" w:rsidRPr="003C77F3" w:rsidRDefault="00F44D35">
      <w:pPr>
        <w:pStyle w:val="2"/>
        <w:ind w:left="279"/>
        <w:rPr>
          <w:color w:val="auto"/>
        </w:rPr>
      </w:pPr>
      <w:bookmarkStart w:id="31" w:name="_Toc71959"/>
      <w:r w:rsidRPr="003C77F3">
        <w:rPr>
          <w:color w:val="auto"/>
        </w:rPr>
        <w:t xml:space="preserve">3.2. Рабочая программа воспитания </w:t>
      </w:r>
      <w:bookmarkEnd w:id="31"/>
    </w:p>
    <w:p w14:paraId="087004E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</w:t>
      </w:r>
      <w:r w:rsidRPr="003C77F3">
        <w:rPr>
          <w:color w:val="auto"/>
        </w:rPr>
        <w:t xml:space="preserve">ПОП примерной рабочей программы воспитания и примерного календарного плана воспитательной работы. </w:t>
      </w:r>
    </w:p>
    <w:p w14:paraId="4C797E2B" w14:textId="77777777" w:rsidR="00441423" w:rsidRPr="003C77F3" w:rsidRDefault="00F44D35">
      <w:pPr>
        <w:spacing w:after="252"/>
        <w:ind w:left="711" w:right="60" w:firstLine="0"/>
        <w:rPr>
          <w:color w:val="auto"/>
        </w:rPr>
      </w:pPr>
      <w:r w:rsidRPr="003C77F3">
        <w:rPr>
          <w:color w:val="auto"/>
        </w:rPr>
        <w:t xml:space="preserve">Рабочая программа воспитания представлена в Приложении 5 </w:t>
      </w:r>
    </w:p>
    <w:p w14:paraId="6BEA0671" w14:textId="77777777" w:rsidR="00441423" w:rsidRPr="003C77F3" w:rsidRDefault="00F44D35">
      <w:pPr>
        <w:pStyle w:val="2"/>
        <w:spacing w:after="127"/>
        <w:ind w:left="279"/>
        <w:rPr>
          <w:color w:val="auto"/>
        </w:rPr>
      </w:pPr>
      <w:bookmarkStart w:id="32" w:name="_Toc71960"/>
      <w:r w:rsidRPr="003C77F3">
        <w:rPr>
          <w:color w:val="auto"/>
        </w:rPr>
        <w:t xml:space="preserve">3.3. Методические материалы </w:t>
      </w:r>
      <w:bookmarkEnd w:id="32"/>
    </w:p>
    <w:p w14:paraId="0C06208E" w14:textId="77777777" w:rsidR="00441423" w:rsidRPr="003C77F3" w:rsidRDefault="00F44D35">
      <w:pPr>
        <w:ind w:left="721" w:right="60" w:firstLine="0"/>
        <w:rPr>
          <w:color w:val="auto"/>
        </w:rPr>
      </w:pPr>
      <w:r w:rsidRPr="003C77F3">
        <w:rPr>
          <w:color w:val="auto"/>
        </w:rPr>
        <w:t xml:space="preserve">Методические материалы представлены в Приложении 6 </w:t>
      </w:r>
    </w:p>
    <w:p w14:paraId="621B92AB" w14:textId="77777777" w:rsidR="00441423" w:rsidRPr="003C77F3" w:rsidRDefault="00F44D35">
      <w:pPr>
        <w:pStyle w:val="2"/>
        <w:spacing w:after="127"/>
        <w:ind w:left="279"/>
        <w:rPr>
          <w:color w:val="auto"/>
        </w:rPr>
      </w:pPr>
      <w:bookmarkStart w:id="33" w:name="_Toc71961"/>
      <w:r w:rsidRPr="003C77F3">
        <w:rPr>
          <w:color w:val="auto"/>
        </w:rPr>
        <w:t>3.4.Оценочные мате</w:t>
      </w:r>
      <w:r w:rsidRPr="003C77F3">
        <w:rPr>
          <w:color w:val="auto"/>
        </w:rPr>
        <w:t xml:space="preserve">риалы  </w:t>
      </w:r>
      <w:bookmarkEnd w:id="33"/>
    </w:p>
    <w:p w14:paraId="56D694F8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Программа государственной итоговой аттестации представлена в Приложении 7 </w:t>
      </w:r>
    </w:p>
    <w:p w14:paraId="011DC8B0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Оценочные материалы (фонды оценочных средств) представлены в Приложении 8 </w:t>
      </w:r>
    </w:p>
    <w:p w14:paraId="6EA8AC33" w14:textId="77777777" w:rsidR="00441423" w:rsidRPr="003C77F3" w:rsidRDefault="00F44D35">
      <w:pPr>
        <w:spacing w:after="346" w:line="259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57E31D6F" w14:textId="77777777" w:rsidR="00441423" w:rsidRPr="003C77F3" w:rsidRDefault="00F44D35">
      <w:pPr>
        <w:pStyle w:val="1"/>
        <w:ind w:left="883" w:hanging="360"/>
        <w:rPr>
          <w:color w:val="auto"/>
        </w:rPr>
      </w:pPr>
      <w:bookmarkStart w:id="34" w:name="_Toc71962"/>
      <w:r w:rsidRPr="003C77F3">
        <w:rPr>
          <w:color w:val="auto"/>
        </w:rPr>
        <w:t>4.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Организационно-педагогические условия. Система условий </w:t>
      </w:r>
      <w:bookmarkEnd w:id="34"/>
    </w:p>
    <w:p w14:paraId="3EED08E9" w14:textId="77777777" w:rsidR="00441423" w:rsidRPr="003C77F3" w:rsidRDefault="00F44D35">
      <w:pPr>
        <w:pStyle w:val="1"/>
        <w:ind w:left="883" w:hanging="360"/>
        <w:rPr>
          <w:color w:val="auto"/>
        </w:rPr>
      </w:pPr>
      <w:bookmarkStart w:id="35" w:name="_Toc71963"/>
      <w:r w:rsidRPr="003C77F3">
        <w:rPr>
          <w:color w:val="auto"/>
        </w:rPr>
        <w:t>реализации основной образовательной п</w:t>
      </w:r>
      <w:r w:rsidRPr="003C77F3">
        <w:rPr>
          <w:color w:val="auto"/>
        </w:rPr>
        <w:t xml:space="preserve">рограммы </w:t>
      </w:r>
      <w:bookmarkEnd w:id="35"/>
    </w:p>
    <w:p w14:paraId="267BA777" w14:textId="77777777" w:rsidR="00441423" w:rsidRPr="003C77F3" w:rsidRDefault="00F44D35">
      <w:pPr>
        <w:spacing w:after="257"/>
        <w:ind w:left="-15" w:right="60"/>
        <w:rPr>
          <w:color w:val="auto"/>
        </w:rPr>
      </w:pPr>
      <w:r w:rsidRPr="003C77F3">
        <w:rPr>
          <w:color w:val="auto"/>
        </w:rPr>
        <w:t xml:space="preserve">Образовательная организация располагает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 </w:t>
      </w:r>
    </w:p>
    <w:p w14:paraId="70D44B62" w14:textId="77777777" w:rsidR="00441423" w:rsidRPr="003C77F3" w:rsidRDefault="00F44D35">
      <w:pPr>
        <w:pStyle w:val="2"/>
        <w:ind w:left="279"/>
        <w:rPr>
          <w:color w:val="auto"/>
        </w:rPr>
      </w:pPr>
      <w:bookmarkStart w:id="36" w:name="_Toc71964"/>
      <w:r w:rsidRPr="003C77F3">
        <w:rPr>
          <w:color w:val="auto"/>
        </w:rPr>
        <w:t xml:space="preserve">4.1. Общесистемные условия реализации образовательной программы </w:t>
      </w:r>
      <w:bookmarkEnd w:id="36"/>
    </w:p>
    <w:p w14:paraId="1B5CCF90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Реализация образовательной программы проводится в зданиях и сооружениях, закрепленных за колледжем на праве оперативного управления, расположенных по адресу: </w:t>
      </w:r>
    </w:p>
    <w:p w14:paraId="52937C96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367013, Республика Дагестан, г. </w:t>
      </w:r>
      <w:r w:rsidRPr="003C77F3">
        <w:rPr>
          <w:color w:val="auto"/>
        </w:rPr>
        <w:t xml:space="preserve">Махачкала, переулок Студенческий, 3. </w:t>
      </w:r>
    </w:p>
    <w:p w14:paraId="7F1F65F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Для реализации ОПОП на территории Колледжа созданы учебная, физкультурноспортивная, хозяйственная и жилая (студенческое общежитие) зоны</w:t>
      </w:r>
      <w:r w:rsidRPr="003C77F3">
        <w:rPr>
          <w:i/>
          <w:color w:val="auto"/>
        </w:rPr>
        <w:t xml:space="preserve">.  </w:t>
      </w:r>
    </w:p>
    <w:p w14:paraId="729704D9" w14:textId="77777777" w:rsidR="00441423" w:rsidRPr="003C77F3" w:rsidRDefault="00F44D35">
      <w:pPr>
        <w:spacing w:line="384" w:lineRule="auto"/>
        <w:ind w:left="711" w:right="60" w:firstLine="10"/>
        <w:rPr>
          <w:color w:val="auto"/>
        </w:rPr>
      </w:pPr>
      <w:r w:rsidRPr="003C77F3">
        <w:rPr>
          <w:color w:val="auto"/>
        </w:rPr>
        <w:t xml:space="preserve">На территорию колледжа предусмотрено два въездов (основной и хозяйственный).  Практическая подготовка организована:  </w:t>
      </w:r>
    </w:p>
    <w:p w14:paraId="26A1F67D" w14:textId="2B3B9087" w:rsidR="00441423" w:rsidRPr="003C77F3" w:rsidRDefault="00F44D35">
      <w:pPr>
        <w:numPr>
          <w:ilvl w:val="0"/>
          <w:numId w:val="6"/>
        </w:numPr>
        <w:ind w:right="60"/>
        <w:rPr>
          <w:color w:val="auto"/>
        </w:rPr>
      </w:pPr>
      <w:r w:rsidRPr="003C77F3">
        <w:rPr>
          <w:color w:val="auto"/>
        </w:rPr>
        <w:t>непосредственно Колледже в лабораториях, мастерских, оснащенных оборудованием, инструментами, расходными материалами, обеспечивающими выпо</w:t>
      </w:r>
      <w:r w:rsidRPr="003C77F3">
        <w:rPr>
          <w:color w:val="auto"/>
        </w:rPr>
        <w:t xml:space="preserve">лнение видов работ, определенных содержанием программ профессиональных модулей, в том </w:t>
      </w:r>
      <w:r w:rsidRPr="003C77F3">
        <w:rPr>
          <w:color w:val="auto"/>
        </w:rPr>
        <w:lastRenderedPageBreak/>
        <w:t xml:space="preserve">числе мастерских, оснащенных современной материально-технической базой по компетенциям. </w:t>
      </w:r>
    </w:p>
    <w:p w14:paraId="2E79E46A" w14:textId="77777777" w:rsidR="00441423" w:rsidRPr="003C77F3" w:rsidRDefault="00F44D35">
      <w:pPr>
        <w:numPr>
          <w:ilvl w:val="0"/>
          <w:numId w:val="6"/>
        </w:numPr>
        <w:ind w:right="60"/>
        <w:rPr>
          <w:color w:val="auto"/>
        </w:rPr>
      </w:pPr>
      <w:r w:rsidRPr="003C77F3">
        <w:rPr>
          <w:color w:val="auto"/>
        </w:rPr>
        <w:t>в организации, осуществляющей деятельность по профилю соответствующей образовател</w:t>
      </w:r>
      <w:r w:rsidRPr="003C77F3">
        <w:rPr>
          <w:color w:val="auto"/>
        </w:rPr>
        <w:t>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организацией. Под соот</w:t>
      </w:r>
      <w:r w:rsidRPr="003C77F3">
        <w:rPr>
          <w:color w:val="auto"/>
        </w:rPr>
        <w:t xml:space="preserve">ветствующим профилем подразумевается как вид деятельности организации в целом, так и деятельность в рамках структурных подразделений организации или отдельных специалистов. </w:t>
      </w:r>
    </w:p>
    <w:p w14:paraId="153C898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Базы производственной практики на основании договоров о практической подготовке: О</w:t>
      </w:r>
      <w:r w:rsidRPr="003C77F3">
        <w:rPr>
          <w:color w:val="auto"/>
        </w:rPr>
        <w:t>ОО «Эрлайн», ООО «ИВТ», АО «Дагестанская сетевая компания», ОАО «Ростелеком», Дагестанский филиал ПАО «Ростелеком», ПАО «Федеральная гидрогенерирующая компания – РусГидро», АО «Завод имени М.Гаджиева», АО «Завод Дагдизель», ОАО «Завод Авиаагрегат», ООО «Да</w:t>
      </w:r>
      <w:r w:rsidRPr="003C77F3">
        <w:rPr>
          <w:color w:val="auto"/>
        </w:rPr>
        <w:t>гестанэнерго», ОАО «Дагнефтепродукт», АО «Дагнефтегаз», АО «Электросвязь», ОАО «Махачкалатепло-сервис», УСЗН в МО «город Махачкала», Компания ФЛ ФГУП «РТРС» - «РТПЦ РД» (филиал), Дагестанский филиал ПАО «РусГидро», СКХ «Агрофирма Согратль», АО «КЗЛС», Адми</w:t>
      </w:r>
      <w:r w:rsidRPr="003C77F3">
        <w:rPr>
          <w:color w:val="auto"/>
        </w:rPr>
        <w:t>нистрация внутригородского района «Ленинский район» г. Махачкала, Администрация внутригородского района «Советский район» г. Махачкала, Администрации внутригородского района «Ленинский район», Администрация внутригородского района «Кировский район» г. Маха</w:t>
      </w:r>
      <w:r w:rsidRPr="003C77F3">
        <w:rPr>
          <w:color w:val="auto"/>
        </w:rPr>
        <w:t xml:space="preserve">чкала, МКУ «Финансовое управление» Администрации городского округа «Город Махачкала», ОАО «Махачкалинский домостроительный комбинат», ФГБОУ ВО «ДГТУ», Мин. Труда и соц. Развития РД. </w:t>
      </w:r>
    </w:p>
    <w:p w14:paraId="4E74E3C6" w14:textId="77777777" w:rsidR="00441423" w:rsidRPr="003C77F3" w:rsidRDefault="00F44D35">
      <w:pPr>
        <w:spacing w:after="261"/>
        <w:ind w:left="-15" w:right="60"/>
        <w:rPr>
          <w:color w:val="auto"/>
        </w:rPr>
      </w:pPr>
      <w:r w:rsidRPr="003C77F3">
        <w:rPr>
          <w:color w:val="auto"/>
        </w:rPr>
        <w:t>Перечень баз прохождения производственной практики может расширяться в хо</w:t>
      </w:r>
      <w:r w:rsidRPr="003C77F3">
        <w:rPr>
          <w:color w:val="auto"/>
        </w:rPr>
        <w:t xml:space="preserve">де реализации образовательной программы и дополняться в рамках ежегодного обновления ОПОП. </w:t>
      </w:r>
    </w:p>
    <w:p w14:paraId="7552F3B3" w14:textId="77777777" w:rsidR="00441423" w:rsidRPr="003C77F3" w:rsidRDefault="00F44D35">
      <w:pPr>
        <w:pStyle w:val="2"/>
        <w:spacing w:after="124"/>
        <w:ind w:left="279"/>
        <w:rPr>
          <w:color w:val="auto"/>
        </w:rPr>
      </w:pPr>
      <w:bookmarkStart w:id="37" w:name="_Toc71965"/>
      <w:r w:rsidRPr="003C77F3">
        <w:rPr>
          <w:color w:val="auto"/>
        </w:rPr>
        <w:t xml:space="preserve">4.2. Материально-техническое обеспечение образовательной программы </w:t>
      </w:r>
      <w:bookmarkEnd w:id="37"/>
    </w:p>
    <w:p w14:paraId="0A5C12E4" w14:textId="4B5053ED" w:rsidR="00441423" w:rsidRPr="003C77F3" w:rsidRDefault="00F44D35" w:rsidP="00E46731">
      <w:pPr>
        <w:ind w:left="-15" w:right="60"/>
        <w:rPr>
          <w:color w:val="auto"/>
        </w:rPr>
      </w:pPr>
      <w:r w:rsidRPr="003C77F3">
        <w:rPr>
          <w:color w:val="auto"/>
        </w:rPr>
        <w:t>Материально-техническое обеспечение образовательного процесса при реализации основной профессион</w:t>
      </w:r>
      <w:r w:rsidRPr="003C77F3">
        <w:rPr>
          <w:color w:val="auto"/>
        </w:rPr>
        <w:t>альной образовательной программы по специальности</w:t>
      </w:r>
      <w:r w:rsidR="00E46731" w:rsidRPr="00E46731">
        <w:rPr>
          <w:color w:val="auto"/>
        </w:rPr>
        <w:t xml:space="preserve"> 13.02.13 Эксплуатация</w:t>
      </w:r>
      <w:r w:rsidR="00E46731">
        <w:rPr>
          <w:color w:val="auto"/>
        </w:rPr>
        <w:t xml:space="preserve"> </w:t>
      </w:r>
      <w:r w:rsidR="00E46731" w:rsidRPr="00E46731">
        <w:rPr>
          <w:color w:val="auto"/>
        </w:rPr>
        <w:t>и обслуживание электрического и электромеханического оборудования (по отраслям)</w:t>
      </w:r>
      <w:r w:rsidRPr="003C77F3">
        <w:rPr>
          <w:color w:val="auto"/>
        </w:rPr>
        <w:t>, состоит из помещений для проведения всех видов учебных занятий, самостоятельной работы, выполнения инди</w:t>
      </w:r>
      <w:r w:rsidRPr="003C77F3">
        <w:rPr>
          <w:color w:val="auto"/>
        </w:rPr>
        <w:t>видуального и курсового проекта и практики, а также других видов учебной деятельности, определенных учебным планом и календарным планом воспитательной работы, административных помещений, вспомогательных помещений, помещений для обеспечения санитарнобытовых</w:t>
      </w:r>
      <w:r w:rsidRPr="003C77F3">
        <w:rPr>
          <w:color w:val="auto"/>
        </w:rPr>
        <w:t xml:space="preserve"> условий, соответствующих действующим санитарным и противопожарным правилам и нормам. </w:t>
      </w:r>
    </w:p>
    <w:p w14:paraId="094D67D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Учебные аудитории для проведения занятий всех видов, предусмотренных образовательной программой (уроков, практических занятий, лабораторных занятий, консультаций (группо</w:t>
      </w:r>
      <w:r w:rsidRPr="003C77F3">
        <w:rPr>
          <w:color w:val="auto"/>
        </w:rPr>
        <w:t>вых и индивидуальных), лекций, семинаров), текущего контроля и промежуточной аттестации, помещения для самостоятельной работы, выполнения индивидуального и курсового проекта, мастерские, лаборатории, студии для проведения практического обучения, оснащены о</w:t>
      </w:r>
      <w:r w:rsidRPr="003C77F3">
        <w:rPr>
          <w:color w:val="auto"/>
        </w:rPr>
        <w:t xml:space="preserve">борудованием, техническими средствами обучения и материалами, учитывающими требования международных стандартов. </w:t>
      </w:r>
    </w:p>
    <w:p w14:paraId="79960AC8" w14:textId="27244CD5" w:rsidR="00441423" w:rsidRPr="003C77F3" w:rsidRDefault="00F44D35">
      <w:pPr>
        <w:ind w:left="-15" w:right="60" w:firstLine="567"/>
        <w:rPr>
          <w:color w:val="auto"/>
        </w:rPr>
      </w:pPr>
      <w:r w:rsidRPr="003C77F3">
        <w:rPr>
          <w:color w:val="auto"/>
        </w:rPr>
        <w:lastRenderedPageBreak/>
        <w:t>Учебная практика реализуется в лаборатория, студиях и мастерских колледжа, обеспеченных оборудованием, инструментами, расходными материалами, н</w:t>
      </w:r>
      <w:r w:rsidRPr="003C77F3">
        <w:rPr>
          <w:color w:val="auto"/>
        </w:rPr>
        <w:t>еобходимыми для выполнения всех видов работ, определенных содержанием программ практик, в том числе в мастерских, оснащенных современной материально-технической базой по компетенциям.</w:t>
      </w:r>
      <w:r w:rsidRPr="003C77F3">
        <w:rPr>
          <w:b/>
          <w:i/>
          <w:color w:val="auto"/>
        </w:rPr>
        <w:t xml:space="preserve"> </w:t>
      </w:r>
    </w:p>
    <w:p w14:paraId="0C288CC7" w14:textId="77777777" w:rsidR="00441423" w:rsidRPr="003C77F3" w:rsidRDefault="00F44D35">
      <w:pPr>
        <w:ind w:left="-15" w:right="60" w:firstLine="567"/>
        <w:rPr>
          <w:color w:val="auto"/>
        </w:rPr>
      </w:pPr>
      <w:r w:rsidRPr="003C77F3">
        <w:rPr>
          <w:color w:val="auto"/>
        </w:rPr>
        <w:t>Оборудование предприятий и технологическое оснащение рабочих мест произ</w:t>
      </w:r>
      <w:r w:rsidRPr="003C77F3">
        <w:rPr>
          <w:color w:val="auto"/>
        </w:rPr>
        <w:t>водственной практики соответствует содержанию деятельности и дает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</w:t>
      </w:r>
      <w:r w:rsidRPr="003C77F3">
        <w:rPr>
          <w:color w:val="auto"/>
        </w:rPr>
        <w:t xml:space="preserve">рудования. </w:t>
      </w:r>
    </w:p>
    <w:p w14:paraId="0AAD53F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Учебные помещения и оборудование для общепрофессиональных дисциплин и профессиональных модулей соответствуют направленности основной профессиональной образовательной программы и включают: лаборатории, студии, мастерские и кабинеты общепрофессио</w:t>
      </w:r>
      <w:r w:rsidRPr="003C77F3">
        <w:rPr>
          <w:color w:val="auto"/>
        </w:rPr>
        <w:t xml:space="preserve">нального и профессионального циклов. </w:t>
      </w:r>
    </w:p>
    <w:p w14:paraId="03120DAD" w14:textId="77777777" w:rsidR="00441423" w:rsidRPr="003C77F3" w:rsidRDefault="00F44D35">
      <w:pPr>
        <w:spacing w:after="125"/>
        <w:ind w:left="-15" w:right="60"/>
        <w:rPr>
          <w:color w:val="auto"/>
        </w:rPr>
      </w:pPr>
      <w:r w:rsidRPr="003C77F3">
        <w:rPr>
          <w:color w:val="auto"/>
        </w:rPr>
        <w:t xml:space="preserve">Перечень помещений для проведения учебных занятий, самостоятельной работы и практики: </w:t>
      </w:r>
    </w:p>
    <w:p w14:paraId="66A367EF" w14:textId="77777777" w:rsidR="00441423" w:rsidRPr="003C77F3" w:rsidRDefault="00F44D35">
      <w:pPr>
        <w:spacing w:after="36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Кабинеты: </w:t>
      </w:r>
    </w:p>
    <w:p w14:paraId="25D71D9C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Русского языка и литературы </w:t>
      </w:r>
    </w:p>
    <w:p w14:paraId="4897B5B9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Иностранного языка </w:t>
      </w:r>
    </w:p>
    <w:p w14:paraId="7F23620E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Математики </w:t>
      </w:r>
    </w:p>
    <w:p w14:paraId="0B75A9DA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Истории </w:t>
      </w:r>
    </w:p>
    <w:p w14:paraId="3C01BFED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Физики </w:t>
      </w:r>
    </w:p>
    <w:p w14:paraId="2A2CB5A0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Социально-экономических дисциплин; </w:t>
      </w:r>
    </w:p>
    <w:p w14:paraId="10407C64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Иностранного языка (лингафонный); </w:t>
      </w:r>
    </w:p>
    <w:p w14:paraId="14F0C3D3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Математических дисциплин; </w:t>
      </w:r>
    </w:p>
    <w:p w14:paraId="739531AB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Естественнонаучных дисциплин; </w:t>
      </w:r>
    </w:p>
    <w:p w14:paraId="3D9F59EB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Информатики; </w:t>
      </w:r>
    </w:p>
    <w:p w14:paraId="25495C52" w14:textId="77777777" w:rsidR="00441423" w:rsidRPr="003C77F3" w:rsidRDefault="00F44D35">
      <w:pPr>
        <w:spacing w:after="10" w:line="319" w:lineRule="auto"/>
        <w:ind w:left="711" w:right="4161" w:firstLine="490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Безопасности жизнедеятельности;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Метрологии и стандартизации. Лаборатории: </w:t>
      </w:r>
    </w:p>
    <w:tbl>
      <w:tblPr>
        <w:tblW w:w="8731" w:type="dxa"/>
        <w:jc w:val="center"/>
        <w:tblLook w:val="04A0" w:firstRow="1" w:lastRow="0" w:firstColumn="1" w:lastColumn="0" w:noHBand="0" w:noVBand="1"/>
      </w:tblPr>
      <w:tblGrid>
        <w:gridCol w:w="8731"/>
      </w:tblGrid>
      <w:tr w:rsidR="003C77F3" w:rsidRPr="003C77F3" w14:paraId="5CD5F1AA" w14:textId="77777777" w:rsidTr="008F6D80">
        <w:trPr>
          <w:trHeight w:val="226"/>
          <w:jc w:val="center"/>
        </w:trPr>
        <w:tc>
          <w:tcPr>
            <w:tcW w:w="8731" w:type="dxa"/>
            <w:noWrap/>
            <w:hideMark/>
          </w:tcPr>
          <w:p w14:paraId="3F55E243" w14:textId="64EF5596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>Электрических машин и трансформаторов</w:t>
            </w:r>
          </w:p>
        </w:tc>
      </w:tr>
      <w:tr w:rsidR="003C77F3" w:rsidRPr="003C77F3" w14:paraId="50E40140" w14:textId="77777777" w:rsidTr="008F6D80">
        <w:trPr>
          <w:trHeight w:val="255"/>
          <w:jc w:val="center"/>
        </w:trPr>
        <w:tc>
          <w:tcPr>
            <w:tcW w:w="8731" w:type="dxa"/>
            <w:noWrap/>
            <w:hideMark/>
          </w:tcPr>
          <w:p w14:paraId="16A4F1FC" w14:textId="1602C229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 xml:space="preserve">Электротехники и электроники </w:t>
            </w:r>
          </w:p>
        </w:tc>
      </w:tr>
      <w:tr w:rsidR="003C77F3" w:rsidRPr="003C77F3" w14:paraId="5E20D5A1" w14:textId="77777777" w:rsidTr="008F6D80">
        <w:trPr>
          <w:trHeight w:val="351"/>
          <w:jc w:val="center"/>
        </w:trPr>
        <w:tc>
          <w:tcPr>
            <w:tcW w:w="8731" w:type="dxa"/>
            <w:noWrap/>
            <w:hideMark/>
          </w:tcPr>
          <w:p w14:paraId="5610D0A3" w14:textId="4E08A56E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>Электротехнических материалов</w:t>
            </w:r>
          </w:p>
        </w:tc>
      </w:tr>
      <w:tr w:rsidR="003C77F3" w:rsidRPr="003C77F3" w14:paraId="069AE0F2" w14:textId="77777777" w:rsidTr="008F6D80">
        <w:trPr>
          <w:trHeight w:val="255"/>
          <w:jc w:val="center"/>
        </w:trPr>
        <w:tc>
          <w:tcPr>
            <w:tcW w:w="8731" w:type="dxa"/>
            <w:noWrap/>
            <w:hideMark/>
          </w:tcPr>
          <w:p w14:paraId="2CB06837" w14:textId="136A93DD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  <w:szCs w:val="28"/>
              </w:rPr>
              <w:t>Электроснабжения</w:t>
            </w:r>
          </w:p>
        </w:tc>
      </w:tr>
      <w:tr w:rsidR="003C77F3" w:rsidRPr="003C77F3" w14:paraId="6A7A871D" w14:textId="77777777" w:rsidTr="008F6D80">
        <w:trPr>
          <w:trHeight w:val="96"/>
          <w:jc w:val="center"/>
        </w:trPr>
        <w:tc>
          <w:tcPr>
            <w:tcW w:w="8731" w:type="dxa"/>
            <w:noWrap/>
            <w:hideMark/>
          </w:tcPr>
          <w:p w14:paraId="7EB46B04" w14:textId="6287DCD2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>Техники высоких напряжений</w:t>
            </w:r>
          </w:p>
        </w:tc>
      </w:tr>
      <w:tr w:rsidR="003C77F3" w:rsidRPr="003C77F3" w14:paraId="4B7F25AD" w14:textId="77777777" w:rsidTr="008F6D80">
        <w:trPr>
          <w:trHeight w:val="165"/>
          <w:jc w:val="center"/>
        </w:trPr>
        <w:tc>
          <w:tcPr>
            <w:tcW w:w="8731" w:type="dxa"/>
            <w:noWrap/>
          </w:tcPr>
          <w:p w14:paraId="799E5DBD" w14:textId="5DF63812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>Электрических подстанций</w:t>
            </w:r>
          </w:p>
        </w:tc>
      </w:tr>
      <w:tr w:rsidR="003C77F3" w:rsidRPr="003C77F3" w14:paraId="7D2485CF" w14:textId="77777777" w:rsidTr="008F6D80">
        <w:trPr>
          <w:trHeight w:val="96"/>
          <w:jc w:val="center"/>
        </w:trPr>
        <w:tc>
          <w:tcPr>
            <w:tcW w:w="8731" w:type="dxa"/>
            <w:noWrap/>
          </w:tcPr>
          <w:p w14:paraId="67D54E2A" w14:textId="1660D5D3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>Технического обслуживания электрических установок</w:t>
            </w:r>
          </w:p>
        </w:tc>
      </w:tr>
      <w:tr w:rsidR="003C77F3" w:rsidRPr="003C77F3" w14:paraId="7456CEF1" w14:textId="77777777" w:rsidTr="008F6D80">
        <w:trPr>
          <w:trHeight w:val="180"/>
          <w:jc w:val="center"/>
        </w:trPr>
        <w:tc>
          <w:tcPr>
            <w:tcW w:w="8731" w:type="dxa"/>
            <w:noWrap/>
          </w:tcPr>
          <w:p w14:paraId="7D2E4D42" w14:textId="097A40D6" w:rsidR="00076DED" w:rsidRPr="003C77F3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3C77F3">
              <w:rPr>
                <w:color w:val="auto"/>
              </w:rPr>
              <w:t>Релейной защиты и автоматических систем управления устройствами электроснабжения.</w:t>
            </w:r>
          </w:p>
        </w:tc>
      </w:tr>
    </w:tbl>
    <w:p w14:paraId="559D6F46" w14:textId="77777777" w:rsidR="00441423" w:rsidRPr="003C77F3" w:rsidRDefault="00F44D35">
      <w:pPr>
        <w:spacing w:after="32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Мастерские: </w:t>
      </w:r>
    </w:p>
    <w:p w14:paraId="13C2B5A9" w14:textId="0D8BB0F6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="008F6D80" w:rsidRPr="003C77F3">
        <w:rPr>
          <w:color w:val="auto"/>
        </w:rPr>
        <w:t>Слесарно-механическая</w:t>
      </w:r>
    </w:p>
    <w:p w14:paraId="2FBFD715" w14:textId="411509D4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lastRenderedPageBreak/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="008F6D80" w:rsidRPr="003C77F3">
        <w:rPr>
          <w:color w:val="auto"/>
        </w:rPr>
        <w:t>Электромонтажные</w:t>
      </w:r>
    </w:p>
    <w:p w14:paraId="562F15C4" w14:textId="77777777" w:rsidR="00441423" w:rsidRPr="003C77F3" w:rsidRDefault="00F44D35">
      <w:pPr>
        <w:spacing w:after="30"/>
        <w:ind w:left="711" w:right="60" w:firstLine="0"/>
        <w:rPr>
          <w:color w:val="auto"/>
        </w:rPr>
      </w:pPr>
      <w:r w:rsidRPr="003C77F3">
        <w:rPr>
          <w:color w:val="auto"/>
        </w:rPr>
        <w:t xml:space="preserve">Спортивный комплекс: </w:t>
      </w:r>
    </w:p>
    <w:p w14:paraId="6762F41D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Спортивный зал </w:t>
      </w:r>
    </w:p>
    <w:p w14:paraId="5A3BFCA9" w14:textId="77777777" w:rsidR="00441423" w:rsidRPr="003C77F3" w:rsidRDefault="00F44D35">
      <w:pPr>
        <w:spacing w:after="83"/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Открытый стадион широкого профиля с элементами полосы препятствий </w:t>
      </w:r>
    </w:p>
    <w:p w14:paraId="4A58D076" w14:textId="77777777" w:rsidR="00441423" w:rsidRPr="003C77F3" w:rsidRDefault="00F44D35">
      <w:pPr>
        <w:spacing w:after="36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Залы: </w:t>
      </w:r>
    </w:p>
    <w:p w14:paraId="4C421C61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библиотека, читальный зал с выходом в интернет  </w:t>
      </w:r>
    </w:p>
    <w:p w14:paraId="1F478317" w14:textId="77777777" w:rsidR="00441423" w:rsidRPr="003C77F3" w:rsidRDefault="00F44D35">
      <w:pPr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Конференц-зал;  </w:t>
      </w:r>
    </w:p>
    <w:p w14:paraId="157CD8A2" w14:textId="77777777" w:rsidR="00441423" w:rsidRPr="003C77F3" w:rsidRDefault="00F44D35">
      <w:pPr>
        <w:spacing w:after="40"/>
        <w:ind w:left="120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Актовый зал;  </w:t>
      </w:r>
    </w:p>
    <w:p w14:paraId="718F7911" w14:textId="7F856D43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Во всех лабораториях, студиях, мастерских, созданы рабочее место преподавателя и рабочие места на </w:t>
      </w:r>
      <w:r w:rsidR="0022525E" w:rsidRPr="003C77F3">
        <w:rPr>
          <w:color w:val="auto"/>
        </w:rPr>
        <w:t>8</w:t>
      </w:r>
      <w:r w:rsidRPr="003C77F3">
        <w:rPr>
          <w:color w:val="auto"/>
        </w:rPr>
        <w:t xml:space="preserve"> обучающихся. Оборудование рабочих мест соответствуют требованиям примерной основной образовательной программы.  </w:t>
      </w:r>
    </w:p>
    <w:p w14:paraId="2824868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Кабинеты оборудованы мебелью, офисным оснащением и хозяйственным инвентарем. </w:t>
      </w:r>
    </w:p>
    <w:p w14:paraId="1C4A8EF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кабинетах, лабораториях, студиях, мастерских колледжа созданы условия для занятий учебно-исследовательской и проектной деятельностью, для занятий моделированием и техническим т</w:t>
      </w:r>
      <w:r w:rsidRPr="003C77F3">
        <w:rPr>
          <w:color w:val="auto"/>
        </w:rPr>
        <w:t xml:space="preserve">ворчеством, самостоятельной работы во внеурочное время. </w:t>
      </w:r>
    </w:p>
    <w:p w14:paraId="735C497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Оборудование кабинетов, лабораторий, студий, мастерских описано в паспортах соответствующих помещений. </w:t>
      </w:r>
    </w:p>
    <w:p w14:paraId="367C287D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Учебные помещения, в которых реализуется общеобразовательная программа, и их оборудование соотв</w:t>
      </w:r>
      <w:r w:rsidRPr="003C77F3">
        <w:rPr>
          <w:color w:val="auto"/>
        </w:rPr>
        <w:t xml:space="preserve">етствуют требованиям пункта 3.4 санитарных правил СП 2.4.3648-20 "Санитарно-эпидемиологические требования к организациям воспитания и обучения, отдыха и оздоровления детей и молодежи", санитарных правил и норм СанПиН 1.2.3685-21 "Гигиенические нормативы и </w:t>
      </w:r>
      <w:r w:rsidRPr="003C77F3">
        <w:rPr>
          <w:color w:val="auto"/>
        </w:rPr>
        <w:t xml:space="preserve">требования к обеспечению безопасности и (или) безвредности для человека факторов среды обитания". </w:t>
      </w:r>
    </w:p>
    <w:p w14:paraId="542A026D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color w:val="auto"/>
        </w:rPr>
        <w:t xml:space="preserve">Спортивный комплекс оснащен игровым, спортивным оборудованием и инвентарем.  </w:t>
      </w:r>
    </w:p>
    <w:p w14:paraId="6AABE03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 информационно-библиотечным центре созданы читальные залы и книгохранилища, обеспечивающие сохранность книжного фонда, медиатеки. Рабочие зоны в читальном зале обеспечены выходом в интернет. </w:t>
      </w:r>
    </w:p>
    <w:p w14:paraId="5EC5AF44" w14:textId="77777777" w:rsidR="00441423" w:rsidRPr="003C77F3" w:rsidRDefault="00F44D35">
      <w:pPr>
        <w:spacing w:after="28"/>
        <w:ind w:left="-15" w:right="60"/>
        <w:rPr>
          <w:color w:val="auto"/>
        </w:rPr>
      </w:pPr>
      <w:r w:rsidRPr="003C77F3">
        <w:rPr>
          <w:color w:val="auto"/>
        </w:rPr>
        <w:t>Колледж обеспечен административными помещениями руководства и д</w:t>
      </w:r>
      <w:r w:rsidRPr="003C77F3">
        <w:rPr>
          <w:color w:val="auto"/>
        </w:rPr>
        <w:t xml:space="preserve">ля сопровождения реализации ОПОП: </w:t>
      </w:r>
    </w:p>
    <w:p w14:paraId="60E1A542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Кабинет директора колледжа </w:t>
      </w:r>
    </w:p>
    <w:p w14:paraId="4B8DC1D9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Кабинет заместителя директора по учебной работе </w:t>
      </w:r>
    </w:p>
    <w:p w14:paraId="185278C0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Кабинет заместителя директора по научно-методической работе </w:t>
      </w:r>
    </w:p>
    <w:p w14:paraId="2EEF2C34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Кабинет заместителя директора по воспитательной работе </w:t>
      </w:r>
    </w:p>
    <w:p w14:paraId="287F8130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Кабинет заместите</w:t>
      </w:r>
      <w:r w:rsidRPr="003C77F3">
        <w:rPr>
          <w:color w:val="auto"/>
        </w:rPr>
        <w:t xml:space="preserve">ля директора по административно-хозяйственной работе </w:t>
      </w:r>
    </w:p>
    <w:p w14:paraId="3E8BCE0D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Кабинет заведующего учебной частью </w:t>
      </w:r>
    </w:p>
    <w:p w14:paraId="146CAABB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Методический кабинет </w:t>
      </w:r>
    </w:p>
    <w:p w14:paraId="27DE91E4" w14:textId="06FCB453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Кабинет заведующего отделения </w:t>
      </w:r>
    </w:p>
    <w:p w14:paraId="208F960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Содержание материально-технического обеспечения воспитательной работы соответствует требованиям к материаль</w:t>
      </w:r>
      <w:r w:rsidRPr="003C77F3">
        <w:rPr>
          <w:color w:val="auto"/>
        </w:rPr>
        <w:t xml:space="preserve">но-техническому обеспечению ОПОП и включает </w:t>
      </w:r>
      <w:r w:rsidRPr="003C77F3">
        <w:rPr>
          <w:color w:val="auto"/>
        </w:rPr>
        <w:lastRenderedPageBreak/>
        <w:t xml:space="preserve">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 </w:t>
      </w:r>
    </w:p>
    <w:p w14:paraId="3F7B0E8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Материально-техническое обеспечен</w:t>
      </w:r>
      <w:r w:rsidRPr="003C77F3">
        <w:rPr>
          <w:color w:val="auto"/>
        </w:rPr>
        <w:t xml:space="preserve">ие учитывает специфику ОПОП, специальные потребности обучающихся с ОВЗ и следует установленным государственным санитарноэпидемиологическим правилам и гигиеническим нормативам. </w:t>
      </w:r>
    </w:p>
    <w:p w14:paraId="6EE8A97A" w14:textId="77777777" w:rsidR="00441423" w:rsidRPr="003C77F3" w:rsidRDefault="00F44D35">
      <w:pPr>
        <w:spacing w:after="35"/>
        <w:ind w:left="-15" w:right="60"/>
        <w:rPr>
          <w:color w:val="auto"/>
        </w:rPr>
      </w:pPr>
      <w:r w:rsidRPr="003C77F3">
        <w:rPr>
          <w:color w:val="auto"/>
        </w:rPr>
        <w:t>Для выполнения вспомогательных функций, включая реализацию внеурочной деятельно</w:t>
      </w:r>
      <w:r w:rsidRPr="003C77F3">
        <w:rPr>
          <w:color w:val="auto"/>
        </w:rPr>
        <w:t xml:space="preserve">сти, мероприятия по воспитанию, коррекционную работу, обеспечение условий для сохранения здоровья и обеспечения безопасных условий реализации образовательной программы, в колледже оборудованы следующие помещения: </w:t>
      </w:r>
    </w:p>
    <w:p w14:paraId="6EBAB11E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Общежитие; </w:t>
      </w:r>
    </w:p>
    <w:p w14:paraId="0B29B939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Медицинский кабинет; </w:t>
      </w:r>
    </w:p>
    <w:p w14:paraId="5AB373C8" w14:textId="77777777" w:rsidR="00441423" w:rsidRPr="003C77F3" w:rsidRDefault="00F44D35">
      <w:pPr>
        <w:ind w:left="1071" w:right="3964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Ко</w:t>
      </w:r>
      <w:r w:rsidRPr="003C77F3">
        <w:rPr>
          <w:color w:val="auto"/>
        </w:rPr>
        <w:t xml:space="preserve">мната психологической разгрузки;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Столовая. </w:t>
      </w:r>
    </w:p>
    <w:p w14:paraId="316DA2B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общежитиях предусмотрены жилые комнаты и помещения общего пользования, в том числе: на каждом этаже туалеты, умывальные, душевые, комнаты гигиены для девушек, помещения для стирки белья, гладильные, комнаты д</w:t>
      </w:r>
      <w:r w:rsidRPr="003C77F3">
        <w:rPr>
          <w:color w:val="auto"/>
        </w:rPr>
        <w:t xml:space="preserve">ля сушки белья, кухни, помещения для обработки и хранения уборочного инвентаря; кладовые для хранения хозяйственного инвентаря, бельевые, помещения для сушки одежды и обуви, и иные подсобные помещения; комнаты для самостоятельных занятий, комнаты отдыха и </w:t>
      </w:r>
      <w:r w:rsidRPr="003C77F3">
        <w:rPr>
          <w:color w:val="auto"/>
        </w:rPr>
        <w:t xml:space="preserve">досуга; комната воспитателя, изолятор (для временной изоляции заболевшего до его госпитализации в медицинскую организацию или до приезда родителей или законных представителей). </w:t>
      </w:r>
    </w:p>
    <w:p w14:paraId="5607FEE7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Общежитие соответствует санитарно-эпидемиологическим требованиям, предъявляемым к условиям проживания в жилых зданиях. </w:t>
      </w:r>
    </w:p>
    <w:p w14:paraId="0BCAB52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столовой созданы условия, обеспечивающие возможность организации двухразового горячего питания обучающихся, а для проживающих в общежи</w:t>
      </w:r>
      <w:r w:rsidRPr="003C77F3">
        <w:rPr>
          <w:color w:val="auto"/>
        </w:rPr>
        <w:t>тии – пятиразового горячего питания, отвечающие санитарно-эпидемиологическим требованиям в соответствии с локальным актом «Положение о порядке и организации горячего питания обучающихся Государственного бюджетного профессионального образовательного учрежде</w:t>
      </w:r>
      <w:r w:rsidRPr="003C77F3">
        <w:rPr>
          <w:color w:val="auto"/>
        </w:rPr>
        <w:t xml:space="preserve">ния Республики Дагестан «Технический колледж имени Р.Н. Ашуралиева». </w:t>
      </w:r>
    </w:p>
    <w:p w14:paraId="7A93FC05" w14:textId="77777777" w:rsidR="00441423" w:rsidRPr="003C77F3" w:rsidRDefault="00F44D35">
      <w:pPr>
        <w:spacing w:after="261"/>
        <w:ind w:left="-15" w:right="60"/>
        <w:rPr>
          <w:color w:val="auto"/>
        </w:rPr>
      </w:pPr>
      <w:r w:rsidRPr="003C77F3">
        <w:rPr>
          <w:color w:val="auto"/>
        </w:rPr>
        <w:t xml:space="preserve">Для обеспечения санитарно-бытовых условий в учебных корпусах размещены санитарные узлы, оборудованные кабинами с дверьми и умывальниками для мытья рук. Для персонала оборудован отдельный санузел. </w:t>
      </w:r>
    </w:p>
    <w:p w14:paraId="1A3832C5" w14:textId="77777777" w:rsidR="00441423" w:rsidRPr="003C77F3" w:rsidRDefault="00F44D35">
      <w:pPr>
        <w:pStyle w:val="2"/>
        <w:spacing w:after="124"/>
        <w:ind w:left="279"/>
        <w:rPr>
          <w:color w:val="auto"/>
        </w:rPr>
      </w:pPr>
      <w:bookmarkStart w:id="38" w:name="_Toc71966"/>
      <w:r w:rsidRPr="003C77F3">
        <w:rPr>
          <w:color w:val="auto"/>
        </w:rPr>
        <w:t>4.3. Учебно-методическое обеспечение образовательной програ</w:t>
      </w:r>
      <w:r w:rsidRPr="003C77F3">
        <w:rPr>
          <w:color w:val="auto"/>
        </w:rPr>
        <w:t xml:space="preserve">ммы </w:t>
      </w:r>
      <w:bookmarkEnd w:id="38"/>
    </w:p>
    <w:p w14:paraId="79007938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Учебно-методическое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(ИБЦ), сайта колледжа, внутренней (локальной) сети, подключения к глобальной сети. </w:t>
      </w:r>
    </w:p>
    <w:p w14:paraId="2237486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Инфо</w:t>
      </w:r>
      <w:r w:rsidRPr="003C77F3">
        <w:rPr>
          <w:color w:val="auto"/>
        </w:rPr>
        <w:t xml:space="preserve">рмационно-библиотечный центр (библиотека, читальный зал с выходом в интернет, серверная, видеостудия) оснащен сервером, видеостудией, персональными компьютерами, подключенными в сеть Интернет, многофункциональными устройствами, мультимедийным проектором.  </w:t>
      </w:r>
    </w:p>
    <w:p w14:paraId="3DE0DF4C" w14:textId="5E5A1268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С помощью информационно-библиотечного центра (ИБЦ) осуществляется предоставление o</w:t>
      </w:r>
      <w:r w:rsidR="00557B75">
        <w:rPr>
          <w:color w:val="auto"/>
        </w:rPr>
        <w:t>№</w:t>
      </w:r>
      <w:r w:rsidRPr="003C77F3">
        <w:rPr>
          <w:color w:val="auto"/>
        </w:rPr>
        <w:t>-li</w:t>
      </w:r>
      <w:r w:rsidR="00557B75">
        <w:rPr>
          <w:color w:val="auto"/>
        </w:rPr>
        <w:t>№</w:t>
      </w:r>
      <w:r w:rsidRPr="003C77F3">
        <w:rPr>
          <w:color w:val="auto"/>
        </w:rPr>
        <w:t>e доступа к цифровым учебным материалам в технологической платформе "Академия-Медиа"; к электронным ресурсам цифровой образовательной среды СПО «PROFобразование», систе</w:t>
      </w:r>
      <w:r w:rsidRPr="003C77F3">
        <w:rPr>
          <w:color w:val="auto"/>
        </w:rPr>
        <w:t xml:space="preserve">мы электронного обучения Moodle, обеспечение учащихся комплектами учебников и учебных пособий, создание информационных ресурсов (видеоуроки, видеопрактикумы, тематические видеопрезентации) и методических изданий. </w:t>
      </w:r>
    </w:p>
    <w:p w14:paraId="76E33E9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Для организации учебного процесса в коллед</w:t>
      </w:r>
      <w:r w:rsidRPr="003C77F3">
        <w:rPr>
          <w:color w:val="auto"/>
        </w:rPr>
        <w:t xml:space="preserve">же организована локальная сеть с обеспечением разноуровневого доступа к ресурсам сети. </w:t>
      </w:r>
    </w:p>
    <w:p w14:paraId="06E470B0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Обеспечение доступа осуществляется по логину и паролю, которые выдаются студентам и преподавателям в соответствии с локальным актом «Положение о порядке доступа обучающ</w:t>
      </w:r>
      <w:r w:rsidRPr="003C77F3">
        <w:rPr>
          <w:color w:val="auto"/>
        </w:rPr>
        <w:t xml:space="preserve">ихся и педагогов к информационно-телекоммуникационным сетям и базам данных, учебным и методическим материалам, материально-техническим средствам». </w:t>
      </w:r>
    </w:p>
    <w:p w14:paraId="04C3B6F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Колледж подключен к глобальной информационной сети Интернет. Для подключения используются оптоволоконные кан</w:t>
      </w:r>
      <w:r w:rsidRPr="003C77F3">
        <w:rPr>
          <w:color w:val="auto"/>
        </w:rPr>
        <w:t xml:space="preserve">алы связи. Создана зона беспроводного подключения к глобальной сети Интернет.  </w:t>
      </w:r>
    </w:p>
    <w:p w14:paraId="634F60A5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 целью обеспечения информационной безопасности студентов колледжа при работе в сети интернет обеспечена фильтрация доступа в соответствии с Методическими рекомендациями по огр</w:t>
      </w:r>
      <w:r w:rsidRPr="003C77F3">
        <w:rPr>
          <w:color w:val="auto"/>
        </w:rPr>
        <w:t>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с локальным актом колледжа «Поло</w:t>
      </w:r>
      <w:r w:rsidRPr="003C77F3">
        <w:rPr>
          <w:color w:val="auto"/>
        </w:rPr>
        <w:t xml:space="preserve">жение о Совете по вопросам регламентации доступа обучающихся к информации в сети Интернет» </w:t>
      </w:r>
    </w:p>
    <w:p w14:paraId="773B933F" w14:textId="335627FF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Колледж имеет свой интернет - сайт (https://therpk.ru), на котором размещена полная информация об учебном заведении в соответствии с требованиями Постановления Прав</w:t>
      </w:r>
      <w:r w:rsidRPr="003C77F3">
        <w:rPr>
          <w:color w:val="auto"/>
        </w:rPr>
        <w:t xml:space="preserve">ительства Российской Федерации от 20 октября 2021 г.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</w:t>
      </w:r>
      <w:r w:rsidRPr="003C77F3">
        <w:rPr>
          <w:color w:val="auto"/>
        </w:rPr>
        <w:t xml:space="preserve">кже о признании утратившими силу некоторых актов и отдельных положений некоторых актов Правительства Российской Федерации» и  приказа </w:t>
      </w:r>
    </w:p>
    <w:p w14:paraId="438CDB03" w14:textId="20EFBEB8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Рособрнадзора от 04.08.2023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1493 "Об утверждении Требований к структуре официального сайта образовательной организации </w:t>
      </w:r>
      <w:r w:rsidRPr="003C77F3">
        <w:rPr>
          <w:color w:val="auto"/>
        </w:rPr>
        <w:t xml:space="preserve">в информационнотелекоммуникационной сети "Интернет" и формату представления информации" (Зарегистрировано в Минюсте России 28.11.2023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76133)".  </w:t>
      </w:r>
    </w:p>
    <w:p w14:paraId="0DBAD72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Библиотечный фонд постоянно пополняется новой учебной литературой (в среднем 400 экземпляров в год). Ежегодно</w:t>
      </w:r>
      <w:r w:rsidRPr="003C77F3">
        <w:rPr>
          <w:color w:val="auto"/>
        </w:rPr>
        <w:t xml:space="preserve"> осуществляется подписка основных профессиональных и научно-популярных периодических изданий. </w:t>
      </w:r>
    </w:p>
    <w:p w14:paraId="53DC1369" w14:textId="77777777" w:rsidR="00441423" w:rsidRPr="003C77F3" w:rsidRDefault="00F44D35">
      <w:pPr>
        <w:ind w:left="-15" w:right="60" w:firstLine="543"/>
        <w:rPr>
          <w:color w:val="auto"/>
        </w:rPr>
      </w:pPr>
      <w:r w:rsidRPr="003C77F3">
        <w:rPr>
          <w:color w:val="auto"/>
        </w:rPr>
        <w:t>Библиотечный фонд укомплектован печатными изданиями и (или) электронными изданиями по каждой дисциплине, модулю из расчета одно печатное издание и (или) электрон</w:t>
      </w:r>
      <w:r w:rsidRPr="003C77F3">
        <w:rPr>
          <w:color w:val="auto"/>
        </w:rPr>
        <w:t xml:space="preserve">ное издание по каждой дисциплине, модулю на одного обучающегося.  Библиотечный фонд укомплектован печатными изданиями и (или) электронными изданиями основной и дополнительной учебной литературы, вышедшими за последние 5 лет. </w:t>
      </w:r>
    </w:p>
    <w:p w14:paraId="3CE177BD" w14:textId="77777777" w:rsidR="00441423" w:rsidRPr="003C77F3" w:rsidRDefault="00F44D35">
      <w:pPr>
        <w:ind w:left="-15" w:right="60" w:firstLine="543"/>
        <w:rPr>
          <w:color w:val="auto"/>
        </w:rPr>
      </w:pPr>
      <w:r w:rsidRPr="003C77F3">
        <w:rPr>
          <w:color w:val="auto"/>
        </w:rPr>
        <w:lastRenderedPageBreak/>
        <w:t>В качестве основной литературы</w:t>
      </w:r>
      <w:r w:rsidRPr="003C77F3">
        <w:rPr>
          <w:color w:val="auto"/>
        </w:rPr>
        <w:t xml:space="preserve"> используются учебники, учебные пособия, предусмотренные ПОП. </w:t>
      </w:r>
    </w:p>
    <w:p w14:paraId="30BB6A46" w14:textId="77777777" w:rsidR="00441423" w:rsidRPr="003C77F3" w:rsidRDefault="00F44D35">
      <w:pPr>
        <w:ind w:left="-15" w:right="60" w:firstLine="543"/>
        <w:rPr>
          <w:color w:val="auto"/>
        </w:rPr>
      </w:pPr>
      <w:r w:rsidRPr="003C77F3">
        <w:rPr>
          <w:color w:val="auto"/>
        </w:rPr>
        <w:t xml:space="preserve">Обучающиеся инвалиды и лица с ограниченными возможностями здоровья обеспечены печатными и (или) электронными образовательными ресурсами, адаптированными к ограничениям их здоровья. </w:t>
      </w:r>
    </w:p>
    <w:p w14:paraId="20E8C66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Образовател</w:t>
      </w:r>
      <w:r w:rsidRPr="003C77F3">
        <w:rPr>
          <w:color w:val="auto"/>
        </w:rPr>
        <w:t xml:space="preserve">ьная программа обеспечена учебно-методической документацией по всем учебным предметам, дисциплинам, модулям. </w:t>
      </w:r>
    </w:p>
    <w:p w14:paraId="1D0F9E55" w14:textId="77777777" w:rsidR="00441423" w:rsidRPr="003C77F3" w:rsidRDefault="00F44D35">
      <w:pPr>
        <w:spacing w:after="33"/>
        <w:ind w:left="711" w:right="60" w:firstLine="0"/>
        <w:rPr>
          <w:color w:val="auto"/>
        </w:rPr>
      </w:pPr>
      <w:r w:rsidRPr="003C77F3">
        <w:rPr>
          <w:color w:val="auto"/>
        </w:rPr>
        <w:t xml:space="preserve">Фонд дополнительной литературы включает:  </w:t>
      </w:r>
    </w:p>
    <w:p w14:paraId="7B39D899" w14:textId="77777777" w:rsidR="00441423" w:rsidRPr="003C77F3" w:rsidRDefault="00F44D35">
      <w:pPr>
        <w:spacing w:after="33"/>
        <w:ind w:left="1133" w:right="60" w:hanging="3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отечественную и зарубежную, классическую и современную художественную литературу;  </w:t>
      </w:r>
    </w:p>
    <w:p w14:paraId="75376ED9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научно-популярную и научно-техническую литературу;  </w:t>
      </w:r>
    </w:p>
    <w:p w14:paraId="6AA4720A" w14:textId="77777777" w:rsidR="00441423" w:rsidRPr="003C77F3" w:rsidRDefault="00F44D35">
      <w:pPr>
        <w:spacing w:after="29"/>
        <w:ind w:left="1133" w:right="60" w:hanging="3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издания по изобразительному искусству, музыке, физической культуре и спорту, экологии, правилам безопасного поведения на дорогах;  </w:t>
      </w:r>
    </w:p>
    <w:p w14:paraId="41B7E989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справочно-библиографические и периодические издания;  </w:t>
      </w:r>
    </w:p>
    <w:p w14:paraId="478708EE" w14:textId="77777777" w:rsidR="00441423" w:rsidRPr="003C77F3" w:rsidRDefault="00F44D35">
      <w:pPr>
        <w:ind w:left="77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собрание с</w:t>
      </w:r>
      <w:r w:rsidRPr="003C77F3">
        <w:rPr>
          <w:color w:val="auto"/>
        </w:rPr>
        <w:t xml:space="preserve">ловарей;  </w:t>
      </w:r>
    </w:p>
    <w:p w14:paraId="226E7C56" w14:textId="77777777" w:rsidR="00441423" w:rsidRPr="003C77F3" w:rsidRDefault="00F44D35">
      <w:pPr>
        <w:spacing w:after="248"/>
        <w:ind w:left="1133" w:right="60" w:hanging="3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литературу </w:t>
      </w:r>
      <w:r w:rsidRPr="003C77F3">
        <w:rPr>
          <w:color w:val="auto"/>
        </w:rPr>
        <w:tab/>
        <w:t xml:space="preserve">по </w:t>
      </w:r>
      <w:r w:rsidRPr="003C77F3">
        <w:rPr>
          <w:color w:val="auto"/>
        </w:rPr>
        <w:tab/>
        <w:t xml:space="preserve">социальному </w:t>
      </w:r>
      <w:r w:rsidRPr="003C77F3">
        <w:rPr>
          <w:color w:val="auto"/>
        </w:rPr>
        <w:tab/>
        <w:t xml:space="preserve">и </w:t>
      </w:r>
      <w:r w:rsidRPr="003C77F3">
        <w:rPr>
          <w:color w:val="auto"/>
        </w:rPr>
        <w:tab/>
        <w:t xml:space="preserve">профессиональному </w:t>
      </w:r>
      <w:r w:rsidRPr="003C77F3">
        <w:rPr>
          <w:color w:val="auto"/>
        </w:rPr>
        <w:tab/>
        <w:t xml:space="preserve">самоопределению обучающихся. </w:t>
      </w:r>
    </w:p>
    <w:p w14:paraId="03A4BBF9" w14:textId="77777777" w:rsidR="00441423" w:rsidRPr="003C77F3" w:rsidRDefault="00F44D35">
      <w:pPr>
        <w:pStyle w:val="2"/>
        <w:spacing w:after="119"/>
        <w:ind w:left="629" w:hanging="360"/>
        <w:rPr>
          <w:color w:val="auto"/>
        </w:rPr>
      </w:pPr>
      <w:bookmarkStart w:id="39" w:name="_Toc71967"/>
      <w:r w:rsidRPr="003C77F3">
        <w:rPr>
          <w:color w:val="auto"/>
        </w:rPr>
        <w:t xml:space="preserve">4.4. Информационно-методические условия реализации образовательной программы </w:t>
      </w:r>
      <w:bookmarkEnd w:id="39"/>
    </w:p>
    <w:p w14:paraId="61CBF2E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колледже создана современная информационно-образовательная среда (далее ИОС), кото</w:t>
      </w:r>
      <w:r w:rsidRPr="003C77F3">
        <w:rPr>
          <w:color w:val="auto"/>
        </w:rPr>
        <w:t>рая включает: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</w:t>
      </w:r>
      <w:r w:rsidRPr="003C77F3">
        <w:rPr>
          <w:color w:val="auto"/>
        </w:rPr>
        <w:t xml:space="preserve">х технологий, обеспечивающих обучение в современной информационно-образовательной среде. </w:t>
      </w:r>
    </w:p>
    <w:p w14:paraId="68338C7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Описание цифровых образовательных ресурсов представлено в разделе Учебнометодическое обеспечение. </w:t>
      </w:r>
    </w:p>
    <w:p w14:paraId="1CA1BD87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Совокупность технологических средств ИКТ: компьютеры, иное информац</w:t>
      </w:r>
      <w:r w:rsidRPr="003C77F3">
        <w:rPr>
          <w:color w:val="auto"/>
        </w:rPr>
        <w:t xml:space="preserve">ионное оборудование, коммуникационные каналы, - описаны в паспортах кабинетов, лабораторий и в разделе Учебно-методическое обеспечение. </w:t>
      </w:r>
    </w:p>
    <w:p w14:paraId="03F0B246" w14:textId="77777777" w:rsidR="00441423" w:rsidRPr="003C77F3" w:rsidRDefault="00F44D35">
      <w:pPr>
        <w:spacing w:after="32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Основными структурными элементами ИОС являются: </w:t>
      </w:r>
    </w:p>
    <w:p w14:paraId="43F3CCD2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информационно-образовательные ресурсы в виде печатной продукции; </w:t>
      </w:r>
    </w:p>
    <w:p w14:paraId="7B056043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информационно-образовательные ресурсы на сменных машинных носителях; </w:t>
      </w:r>
    </w:p>
    <w:p w14:paraId="184AF197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информационно-образовательные ресурсы сети Интернет; </w:t>
      </w:r>
    </w:p>
    <w:p w14:paraId="0E22DC17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вычислительная и информационно-телекоммуникационная инфраструктура; </w:t>
      </w:r>
    </w:p>
    <w:p w14:paraId="4FBD4544" w14:textId="77777777" w:rsidR="00441423" w:rsidRPr="003C77F3" w:rsidRDefault="00F44D35">
      <w:pPr>
        <w:ind w:left="1431" w:right="60" w:firstLine="0"/>
        <w:rPr>
          <w:color w:val="auto"/>
        </w:rPr>
      </w:pPr>
      <w:r w:rsidRPr="003C77F3">
        <w:rPr>
          <w:color w:val="auto"/>
        </w:rPr>
        <w:t xml:space="preserve">прикладные программы, в том числе поддерживающие административную и финансово-хозяйственную деятельность Колледжа (бухгалтерский учет, делопроизводство, кадры и т.д.). </w:t>
      </w:r>
    </w:p>
    <w:p w14:paraId="2B171C11" w14:textId="77777777" w:rsidR="00441423" w:rsidRPr="003C77F3" w:rsidRDefault="00F44D35">
      <w:pPr>
        <w:spacing w:after="37"/>
        <w:ind w:left="711" w:right="60" w:firstLine="0"/>
        <w:rPr>
          <w:color w:val="auto"/>
        </w:rPr>
      </w:pPr>
      <w:r w:rsidRPr="003C77F3">
        <w:rPr>
          <w:color w:val="auto"/>
        </w:rPr>
        <w:t xml:space="preserve">Информационно-образовательная среда колледжа обеспечивает: </w:t>
      </w:r>
    </w:p>
    <w:p w14:paraId="309C9444" w14:textId="77777777" w:rsidR="00441423" w:rsidRPr="003C77F3" w:rsidRDefault="00F44D35">
      <w:pPr>
        <w:ind w:left="113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информационно-методическу</w:t>
      </w:r>
      <w:r w:rsidRPr="003C77F3">
        <w:rPr>
          <w:color w:val="auto"/>
        </w:rPr>
        <w:t xml:space="preserve">ю поддержку образовательной деятельности; </w:t>
      </w:r>
    </w:p>
    <w:p w14:paraId="01F0B140" w14:textId="77777777" w:rsidR="00441423" w:rsidRPr="003C77F3" w:rsidRDefault="00F44D35">
      <w:pPr>
        <w:spacing w:line="270" w:lineRule="auto"/>
        <w:ind w:left="10" w:right="229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lastRenderedPageBreak/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планирование образовательной деятельности и ее ресурсного обеспечения; </w:t>
      </w:r>
    </w:p>
    <w:p w14:paraId="09CC8EBD" w14:textId="77777777" w:rsidR="00441423" w:rsidRPr="003C77F3" w:rsidRDefault="00F44D35">
      <w:pPr>
        <w:ind w:left="113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проектирование и организацию индивидуальной и групповой деятельности; 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современные процедуры создания, поиска, сбора, анализа, обработк</w:t>
      </w:r>
      <w:r w:rsidRPr="003C77F3">
        <w:rPr>
          <w:color w:val="auto"/>
        </w:rPr>
        <w:t xml:space="preserve">и, </w:t>
      </w:r>
    </w:p>
    <w:p w14:paraId="078C9BC4" w14:textId="77777777" w:rsidR="00441423" w:rsidRPr="003C77F3" w:rsidRDefault="00F44D35">
      <w:pPr>
        <w:spacing w:after="38"/>
        <w:ind w:left="-15" w:right="60" w:firstLine="0"/>
        <w:rPr>
          <w:color w:val="auto"/>
        </w:rPr>
      </w:pPr>
      <w:r w:rsidRPr="003C77F3">
        <w:rPr>
          <w:color w:val="auto"/>
        </w:rPr>
        <w:t xml:space="preserve">хранения и представления информации; </w:t>
      </w:r>
    </w:p>
    <w:p w14:paraId="38407407" w14:textId="77777777" w:rsidR="00441423" w:rsidRPr="003C77F3" w:rsidRDefault="00F44D35">
      <w:pPr>
        <w:spacing w:after="34"/>
        <w:ind w:left="-15" w:right="60" w:firstLine="1133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органов, осуществляющих управление в сфере образования, обще</w:t>
      </w:r>
      <w:r w:rsidRPr="003C77F3">
        <w:rPr>
          <w:color w:val="auto"/>
        </w:rPr>
        <w:t xml:space="preserve">ственности), в том числе с применением дистанционных образовательных технологий; </w:t>
      </w:r>
    </w:p>
    <w:p w14:paraId="1BB00637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дистанционное взаимодействие Колледжа с другими образовательными </w:t>
      </w:r>
    </w:p>
    <w:p w14:paraId="4AEB3E7A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>организациями, учреждениями культуры, здравоохранения, спорта, досуга, службами занятости населения, обесп</w:t>
      </w:r>
      <w:r w:rsidRPr="003C77F3">
        <w:rPr>
          <w:color w:val="auto"/>
        </w:rPr>
        <w:t xml:space="preserve">ечения безопасности жизнедеятельности. </w:t>
      </w:r>
    </w:p>
    <w:p w14:paraId="3DC8A7A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Система современных педагогических технологий, обеспечивающих обучение в современной информационно-образовательной среде, обеспечивается средствами информационно-коммуникационных технологий и квалификацией работников</w:t>
      </w:r>
      <w:r w:rsidRPr="003C77F3">
        <w:rPr>
          <w:color w:val="auto"/>
        </w:rPr>
        <w:t xml:space="preserve">, ее использующих и поддерживающих.  </w:t>
      </w:r>
    </w:p>
    <w:p w14:paraId="55D3DF78" w14:textId="77777777" w:rsidR="00441423" w:rsidRPr="003C77F3" w:rsidRDefault="00F44D35">
      <w:pPr>
        <w:spacing w:after="255"/>
        <w:ind w:left="-15" w:right="60"/>
        <w:rPr>
          <w:color w:val="auto"/>
        </w:rPr>
      </w:pPr>
      <w:r w:rsidRPr="003C77F3">
        <w:rPr>
          <w:color w:val="auto"/>
        </w:rPr>
        <w:t>Педагогические работники колледжа прошли повышение квалификации в области информационно-коммуникационных технологий. В колледже было организовано обучение педагогов использованию дистанционных образовательных технологи</w:t>
      </w:r>
      <w:r w:rsidRPr="003C77F3">
        <w:rPr>
          <w:color w:val="auto"/>
        </w:rPr>
        <w:t xml:space="preserve">й, технологий электронного обучения.  </w:t>
      </w:r>
    </w:p>
    <w:p w14:paraId="3C30F4D5" w14:textId="77777777" w:rsidR="00441423" w:rsidRPr="003C77F3" w:rsidRDefault="00F44D35">
      <w:pPr>
        <w:pStyle w:val="2"/>
        <w:ind w:left="279"/>
        <w:rPr>
          <w:color w:val="auto"/>
        </w:rPr>
      </w:pPr>
      <w:bookmarkStart w:id="40" w:name="_Toc71968"/>
      <w:r w:rsidRPr="003C77F3">
        <w:rPr>
          <w:color w:val="auto"/>
        </w:rPr>
        <w:t xml:space="preserve">4.5. Требования к организации воспитания обучающихся  </w:t>
      </w:r>
      <w:bookmarkEnd w:id="40"/>
    </w:p>
    <w:p w14:paraId="3D2D5AF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Выбор форм организации воспитательной работы основывается на анализе эффективности и практическом опыте. </w:t>
      </w:r>
    </w:p>
    <w:p w14:paraId="10083397" w14:textId="77777777" w:rsidR="00441423" w:rsidRPr="003C77F3" w:rsidRDefault="00F44D35">
      <w:pPr>
        <w:spacing w:after="35"/>
        <w:ind w:left="-15" w:right="60"/>
        <w:rPr>
          <w:color w:val="auto"/>
        </w:rPr>
      </w:pPr>
      <w:r w:rsidRPr="003C77F3">
        <w:rPr>
          <w:color w:val="auto"/>
        </w:rPr>
        <w:t xml:space="preserve">Для реализации основной образовательной программы определены следующие формы воспитательной работы с обучающимися: </w:t>
      </w:r>
    </w:p>
    <w:p w14:paraId="25AFEA9E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информационно-просветительские занятия (лекции, встречи, совещания, </w:t>
      </w:r>
    </w:p>
    <w:p w14:paraId="68C8832B" w14:textId="77777777" w:rsidR="00441423" w:rsidRPr="003C77F3" w:rsidRDefault="00F44D35">
      <w:pPr>
        <w:spacing w:after="32"/>
        <w:ind w:left="-15" w:right="60" w:firstLine="0"/>
        <w:rPr>
          <w:color w:val="auto"/>
        </w:rPr>
      </w:pPr>
      <w:r w:rsidRPr="003C77F3">
        <w:rPr>
          <w:color w:val="auto"/>
        </w:rPr>
        <w:t xml:space="preserve">собрания и т.д.) </w:t>
      </w:r>
    </w:p>
    <w:p w14:paraId="6F5CE54E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массовые и социокультурные мероприятия; </w:t>
      </w:r>
    </w:p>
    <w:p w14:paraId="59D5D5A0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спорти</w:t>
      </w:r>
      <w:r w:rsidRPr="003C77F3">
        <w:rPr>
          <w:color w:val="auto"/>
        </w:rPr>
        <w:t xml:space="preserve">вно-массовые и оздоровительные мероприятия; </w:t>
      </w:r>
    </w:p>
    <w:p w14:paraId="7B71315D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деятельность творческих объединений, студенческих организаций; </w:t>
      </w:r>
    </w:p>
    <w:p w14:paraId="407FBF9C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психолого-педагогические тренинги и индивидуальные консультации;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научно-практические мероприятия (конференции, форумы, олимпиады, </w:t>
      </w:r>
    </w:p>
    <w:p w14:paraId="7FE6A334" w14:textId="77777777" w:rsidR="00441423" w:rsidRPr="003C77F3" w:rsidRDefault="00F44D35">
      <w:pPr>
        <w:spacing w:after="32"/>
        <w:ind w:left="-15" w:right="60" w:firstLine="0"/>
        <w:rPr>
          <w:color w:val="auto"/>
        </w:rPr>
      </w:pPr>
      <w:r w:rsidRPr="003C77F3">
        <w:rPr>
          <w:color w:val="auto"/>
        </w:rPr>
        <w:t>чемпионаты</w:t>
      </w:r>
      <w:r w:rsidRPr="003C77F3">
        <w:rPr>
          <w:color w:val="auto"/>
        </w:rPr>
        <w:t xml:space="preserve"> и др); </w:t>
      </w:r>
    </w:p>
    <w:p w14:paraId="4E0FF26F" w14:textId="77777777" w:rsidR="00441423" w:rsidRPr="003C77F3" w:rsidRDefault="00F44D35" w:rsidP="00154FB0">
      <w:pPr>
        <w:ind w:left="426" w:right="60" w:firstLine="56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профориентационные мероприятия (конкурсы, фестивали, мастер-классы, </w:t>
      </w:r>
    </w:p>
    <w:p w14:paraId="54D45F92" w14:textId="77777777" w:rsidR="00441423" w:rsidRPr="003C77F3" w:rsidRDefault="00F44D35" w:rsidP="00154FB0">
      <w:pPr>
        <w:spacing w:after="37"/>
        <w:ind w:left="426" w:right="60" w:firstLine="567"/>
        <w:rPr>
          <w:color w:val="auto"/>
        </w:rPr>
      </w:pPr>
      <w:r w:rsidRPr="003C77F3">
        <w:rPr>
          <w:color w:val="auto"/>
        </w:rPr>
        <w:t xml:space="preserve">квесты, экскурсии и др.); </w:t>
      </w:r>
    </w:p>
    <w:p w14:paraId="7263364F" w14:textId="77777777" w:rsidR="00441423" w:rsidRPr="003C77F3" w:rsidRDefault="00F44D35" w:rsidP="00154FB0">
      <w:pPr>
        <w:ind w:left="426" w:right="60" w:firstLine="56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опросы, анкетирование, социологические исследования среди обучающихся. </w:t>
      </w:r>
    </w:p>
    <w:p w14:paraId="63275F78" w14:textId="77777777" w:rsidR="00441423" w:rsidRPr="003C77F3" w:rsidRDefault="00F44D35" w:rsidP="00154FB0">
      <w:pPr>
        <w:spacing w:after="0" w:line="259" w:lineRule="auto"/>
        <w:ind w:left="426" w:firstLine="567"/>
        <w:jc w:val="left"/>
        <w:rPr>
          <w:color w:val="auto"/>
        </w:rPr>
      </w:pPr>
      <w:r w:rsidRPr="003C77F3">
        <w:rPr>
          <w:color w:val="auto"/>
        </w:rPr>
        <w:t xml:space="preserve"> </w:t>
      </w:r>
    </w:p>
    <w:p w14:paraId="788678A6" w14:textId="77777777" w:rsidR="00441423" w:rsidRPr="003C77F3" w:rsidRDefault="00F44D35" w:rsidP="00154FB0">
      <w:pPr>
        <w:spacing w:after="29"/>
        <w:ind w:left="426" w:right="60" w:firstLine="567"/>
        <w:rPr>
          <w:color w:val="auto"/>
        </w:rPr>
      </w:pPr>
      <w:r w:rsidRPr="003C77F3">
        <w:rPr>
          <w:color w:val="auto"/>
        </w:rPr>
        <w:t xml:space="preserve">Основные формы организации воспитательной работы выделяются по количеству участников данного процесса:  </w:t>
      </w:r>
    </w:p>
    <w:p w14:paraId="59CF7462" w14:textId="77777777" w:rsidR="00441423" w:rsidRPr="003C77F3" w:rsidRDefault="00F44D35" w:rsidP="00154FB0">
      <w:pPr>
        <w:ind w:left="426" w:right="60" w:firstLine="56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массовые формы работы: на уровне района, города, на уровне Колледжа;  </w:t>
      </w:r>
    </w:p>
    <w:p w14:paraId="06B0CC04" w14:textId="77777777" w:rsidR="00441423" w:rsidRPr="003C77F3" w:rsidRDefault="00F44D35" w:rsidP="00154FB0">
      <w:pPr>
        <w:spacing w:after="29"/>
        <w:ind w:left="426" w:right="60" w:firstLine="56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lastRenderedPageBreak/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мелкогрупповые и групповые формы работы: на уровне учебной группы и в мини-г</w:t>
      </w:r>
      <w:r w:rsidRPr="003C77F3">
        <w:rPr>
          <w:color w:val="auto"/>
        </w:rPr>
        <w:t xml:space="preserve">руппах;  </w:t>
      </w:r>
    </w:p>
    <w:p w14:paraId="478F64F5" w14:textId="77777777" w:rsidR="00441423" w:rsidRPr="003C77F3" w:rsidRDefault="00F44D35" w:rsidP="00154FB0">
      <w:pPr>
        <w:ind w:left="426" w:right="60" w:firstLine="56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индивидуальные формы работы: с одним студентом.  </w:t>
      </w:r>
    </w:p>
    <w:p w14:paraId="6320EAFC" w14:textId="77777777" w:rsidR="00441423" w:rsidRPr="003C77F3" w:rsidRDefault="00F44D35" w:rsidP="00154FB0">
      <w:pPr>
        <w:ind w:left="426" w:right="60" w:firstLine="567"/>
        <w:rPr>
          <w:color w:val="auto"/>
        </w:rPr>
      </w:pPr>
      <w:r w:rsidRPr="003C77F3">
        <w:rPr>
          <w:color w:val="auto"/>
        </w:rPr>
        <w:t xml:space="preserve">Все формы организации воспитательной работы в своем сочетании гарантируют:  </w:t>
      </w:r>
    </w:p>
    <w:p w14:paraId="00E3B98A" w14:textId="77777777" w:rsidR="00441423" w:rsidRPr="003C77F3" w:rsidRDefault="00F44D35" w:rsidP="00154FB0">
      <w:pPr>
        <w:spacing w:after="35"/>
        <w:ind w:left="426" w:right="60" w:firstLine="567"/>
        <w:rPr>
          <w:color w:val="auto"/>
        </w:rPr>
      </w:pPr>
      <w:r w:rsidRPr="003C77F3">
        <w:rPr>
          <w:color w:val="auto"/>
        </w:rPr>
        <w:t>с одной стороны – оптимальный учет особенностей студентов и организацию деятельности в отношении каждого по свойствен</w:t>
      </w:r>
      <w:r w:rsidRPr="003C77F3">
        <w:rPr>
          <w:color w:val="auto"/>
        </w:rPr>
        <w:t xml:space="preserve">ным ему способностям,  </w:t>
      </w:r>
    </w:p>
    <w:p w14:paraId="3B519D81" w14:textId="77777777" w:rsidR="00441423" w:rsidRPr="003C77F3" w:rsidRDefault="00F44D35" w:rsidP="00154FB0">
      <w:pPr>
        <w:ind w:left="426" w:right="60" w:firstLine="567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 другой – приобретение опыта адаптации студентов к социальным условиям совместной работы с людьми разных идеологий, национальностей, профессий, образа жизни, характера, нрава и т.д.  </w:t>
      </w:r>
    </w:p>
    <w:p w14:paraId="4514247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Воспитание в большей степени строится на взаи</w:t>
      </w:r>
      <w:r w:rsidRPr="003C77F3">
        <w:rPr>
          <w:color w:val="auto"/>
        </w:rPr>
        <w:t xml:space="preserve">модействии студентов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 </w:t>
      </w:r>
    </w:p>
    <w:p w14:paraId="30C712C4" w14:textId="77777777" w:rsidR="00441423" w:rsidRPr="003C77F3" w:rsidRDefault="00F44D35">
      <w:pPr>
        <w:spacing w:after="0" w:line="259" w:lineRule="auto"/>
        <w:ind w:left="711" w:firstLine="0"/>
        <w:jc w:val="left"/>
        <w:rPr>
          <w:color w:val="auto"/>
        </w:rPr>
      </w:pPr>
      <w:r w:rsidRPr="003C77F3">
        <w:rPr>
          <w:color w:val="auto"/>
        </w:rPr>
        <w:t xml:space="preserve"> </w:t>
      </w:r>
    </w:p>
    <w:p w14:paraId="6027AB8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Ресурсное обеспечение воспитательной работы направлено на</w:t>
      </w:r>
      <w:r w:rsidRPr="003C77F3">
        <w:rPr>
          <w:color w:val="auto"/>
        </w:rPr>
        <w:t xml:space="preserve">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 </w:t>
      </w:r>
    </w:p>
    <w:p w14:paraId="6CEBB746" w14:textId="77777777" w:rsidR="00441423" w:rsidRPr="003C77F3" w:rsidRDefault="00F44D35">
      <w:pPr>
        <w:spacing w:after="73"/>
        <w:ind w:left="-15" w:right="60"/>
        <w:rPr>
          <w:color w:val="auto"/>
        </w:rPr>
      </w:pPr>
      <w:r w:rsidRPr="003C77F3">
        <w:rPr>
          <w:color w:val="auto"/>
        </w:rPr>
        <w:t>Информационное обеспечение воспитательной работы имеет в своей инфраструктуре объекты, обесп</w:t>
      </w:r>
      <w:r w:rsidRPr="003C77F3">
        <w:rPr>
          <w:color w:val="auto"/>
        </w:rPr>
        <w:t xml:space="preserve">еченные средствами связи, компьютерной и мультимедийной техникой, интернет-ресурсами и специализированным оборудованием. </w:t>
      </w:r>
    </w:p>
    <w:p w14:paraId="29E2EDD8" w14:textId="77777777" w:rsidR="00441423" w:rsidRPr="003C77F3" w:rsidRDefault="00F44D35">
      <w:pPr>
        <w:spacing w:after="91"/>
        <w:ind w:left="442" w:right="60" w:firstLine="0"/>
        <w:rPr>
          <w:color w:val="auto"/>
        </w:rPr>
      </w:pPr>
      <w:r w:rsidRPr="003C77F3">
        <w:rPr>
          <w:color w:val="auto"/>
        </w:rPr>
        <w:t xml:space="preserve">Информационное обеспечение воспитательной работы направлено на:  </w:t>
      </w:r>
    </w:p>
    <w:p w14:paraId="01CB433A" w14:textId="77777777" w:rsidR="00441423" w:rsidRPr="003C77F3" w:rsidRDefault="00F44D35">
      <w:pPr>
        <w:ind w:left="113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информирование о возможностях для участия обучающихся в социально </w:t>
      </w:r>
    </w:p>
    <w:p w14:paraId="6DDEADAF" w14:textId="77777777" w:rsidR="00441423" w:rsidRPr="003C77F3" w:rsidRDefault="00F44D35">
      <w:pPr>
        <w:spacing w:after="33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значимой деятельности;  </w:t>
      </w:r>
    </w:p>
    <w:p w14:paraId="12B9F376" w14:textId="77777777" w:rsidR="00441423" w:rsidRPr="003C77F3" w:rsidRDefault="00F44D35">
      <w:pPr>
        <w:ind w:left="113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информационную и методическую поддержку воспитательной работы;  </w:t>
      </w:r>
    </w:p>
    <w:p w14:paraId="02BDBB08" w14:textId="77777777" w:rsidR="00441423" w:rsidRPr="003C77F3" w:rsidRDefault="00F44D35">
      <w:pPr>
        <w:ind w:left="113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планирование воспитательной работы и её ресурсного обеспечения;  </w:t>
      </w:r>
    </w:p>
    <w:p w14:paraId="43BCC81F" w14:textId="77777777" w:rsidR="00441423" w:rsidRPr="003C77F3" w:rsidRDefault="00F44D35">
      <w:pPr>
        <w:ind w:left="1133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мониторинг воспитательной работы;  </w:t>
      </w:r>
    </w:p>
    <w:p w14:paraId="3C56192B" w14:textId="77777777" w:rsidR="00441423" w:rsidRPr="003C77F3" w:rsidRDefault="00F44D35">
      <w:pPr>
        <w:tabs>
          <w:tab w:val="center" w:pos="2055"/>
          <w:tab w:val="center" w:pos="4185"/>
          <w:tab w:val="center" w:pos="5616"/>
          <w:tab w:val="center" w:pos="6814"/>
          <w:tab w:val="right" w:pos="9363"/>
        </w:tabs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дистанционное </w:t>
      </w:r>
      <w:r w:rsidRPr="003C77F3">
        <w:rPr>
          <w:color w:val="auto"/>
        </w:rPr>
        <w:tab/>
        <w:t xml:space="preserve">взаимодействие </w:t>
      </w:r>
      <w:r w:rsidRPr="003C77F3">
        <w:rPr>
          <w:color w:val="auto"/>
        </w:rPr>
        <w:tab/>
        <w:t xml:space="preserve">всех </w:t>
      </w:r>
      <w:r w:rsidRPr="003C77F3">
        <w:rPr>
          <w:color w:val="auto"/>
        </w:rPr>
        <w:tab/>
        <w:t xml:space="preserve">участников </w:t>
      </w:r>
      <w:r w:rsidRPr="003C77F3">
        <w:rPr>
          <w:color w:val="auto"/>
        </w:rPr>
        <w:tab/>
      </w:r>
      <w:r w:rsidRPr="003C77F3">
        <w:rPr>
          <w:color w:val="auto"/>
        </w:rPr>
        <w:t xml:space="preserve">(обучающихся, </w:t>
      </w:r>
    </w:p>
    <w:p w14:paraId="4E10512D" w14:textId="77777777" w:rsidR="00441423" w:rsidRPr="003C77F3" w:rsidRDefault="00F44D35">
      <w:pPr>
        <w:ind w:left="1118" w:right="60" w:hanging="1133"/>
        <w:rPr>
          <w:color w:val="auto"/>
        </w:rPr>
      </w:pPr>
      <w:r w:rsidRPr="003C77F3">
        <w:rPr>
          <w:color w:val="auto"/>
        </w:rPr>
        <w:t xml:space="preserve">педагогических работников, органов управления в сфере образования, общественности); 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дистанционное взаимодействие с другими организациями социальной сферы. </w:t>
      </w:r>
    </w:p>
    <w:p w14:paraId="6306FAE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Информационное обеспечение воспитательной работы включает: комплекс информационных</w:t>
      </w:r>
      <w:r w:rsidRPr="003C77F3">
        <w:rPr>
          <w:color w:val="auto"/>
        </w:rPr>
        <w:t xml:space="preserve"> ресурсов, в том числе цифровых, совокупность технологических и аппаратных средств (компьютеры, принтеры, сканеры и др.).  </w:t>
      </w:r>
    </w:p>
    <w:p w14:paraId="1DD505D4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Система воспитательной деятельности представлена на сайте Колледжа. </w:t>
      </w:r>
    </w:p>
    <w:p w14:paraId="104D648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Содержание материально-технического обеспечения воспитательной работы соответствует требованиям к материально-техническому обеспечению ООП и включает технические средства обучения и воспитания, соответствующие поставленной воспитывающей цели, задачам, вида</w:t>
      </w:r>
      <w:r w:rsidRPr="003C77F3">
        <w:rPr>
          <w:color w:val="auto"/>
        </w:rPr>
        <w:t xml:space="preserve">м, формам, методам, средствам и содержанию воспитательной деятельности. </w:t>
      </w:r>
    </w:p>
    <w:p w14:paraId="0416E9C3" w14:textId="77777777" w:rsidR="00441423" w:rsidRPr="003C77F3" w:rsidRDefault="00F44D35">
      <w:pPr>
        <w:ind w:left="-15"/>
        <w:rPr>
          <w:color w:val="auto"/>
        </w:rPr>
      </w:pPr>
      <w:r w:rsidRPr="003C77F3">
        <w:rPr>
          <w:color w:val="auto"/>
        </w:rPr>
        <w:t>Материально-техническое обеспечение учитывает специфику ООП, специальные потребности обучающихся с ОВЗ и следует установленным государственным санитарноэпидемиологическим правилам и г</w:t>
      </w:r>
      <w:r w:rsidRPr="003C77F3">
        <w:rPr>
          <w:color w:val="auto"/>
        </w:rPr>
        <w:t xml:space="preserve">игиеническим нормативам. </w:t>
      </w:r>
    </w:p>
    <w:p w14:paraId="7E12995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Колледж располагает материально-технической базой, обеспечивающей проведение указанных в рабочей программе воспитания мероприятий. Основными условиями реализации рабочей программы воспитания являются соблюдение безопасности, выпол</w:t>
      </w:r>
      <w:r w:rsidRPr="003C77F3">
        <w:rPr>
          <w:color w:val="auto"/>
        </w:rPr>
        <w:t xml:space="preserve">нение противопожарных правил, санитарных норм и требований.  </w:t>
      </w:r>
    </w:p>
    <w:p w14:paraId="2A913443" w14:textId="77777777" w:rsidR="00441423" w:rsidRPr="003C77F3" w:rsidRDefault="00F44D35">
      <w:pPr>
        <w:spacing w:after="36" w:line="270" w:lineRule="auto"/>
        <w:ind w:left="10" w:right="61" w:hanging="10"/>
        <w:jc w:val="right"/>
        <w:rPr>
          <w:color w:val="auto"/>
        </w:rPr>
      </w:pPr>
      <w:r w:rsidRPr="003C77F3">
        <w:rPr>
          <w:color w:val="auto"/>
        </w:rPr>
        <w:t xml:space="preserve">Для проведения воспитательной работы Колледж обладает следующими ресурсами:  </w:t>
      </w:r>
    </w:p>
    <w:p w14:paraId="1F8EB4DA" w14:textId="77777777" w:rsidR="00441423" w:rsidRPr="003C77F3" w:rsidRDefault="00F44D35" w:rsidP="008F6D80">
      <w:pPr>
        <w:spacing w:after="34"/>
        <w:ind w:left="709" w:right="60" w:firstLine="0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Спортивный комплекс: спортивный зал; открытые спортивные площадки, футбольное поле. Спортивный комплекс оснащен иг</w:t>
      </w:r>
      <w:r w:rsidRPr="003C77F3">
        <w:rPr>
          <w:color w:val="auto"/>
        </w:rPr>
        <w:t xml:space="preserve">ровым, спортивным оборудованием и инвентарем.  </w:t>
      </w:r>
    </w:p>
    <w:p w14:paraId="40BCBFC0" w14:textId="77777777" w:rsidR="00441423" w:rsidRPr="003C77F3" w:rsidRDefault="00F44D35" w:rsidP="008F6D80">
      <w:pPr>
        <w:spacing w:line="270" w:lineRule="auto"/>
        <w:ind w:left="709" w:right="61" w:firstLine="0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Информационно-библиотечный центр (библиотека, читальный зал с выходом в интернет, серверная, видеостудия) оснащен сервером, видеостудией, персональными </w:t>
      </w:r>
      <w:r w:rsidRPr="003C77F3">
        <w:rPr>
          <w:color w:val="auto"/>
        </w:rPr>
        <w:tab/>
        <w:t xml:space="preserve">компьютерами, </w:t>
      </w:r>
      <w:r w:rsidRPr="003C77F3">
        <w:rPr>
          <w:color w:val="auto"/>
        </w:rPr>
        <w:tab/>
        <w:t xml:space="preserve">подключенными </w:t>
      </w:r>
      <w:r w:rsidRPr="003C77F3">
        <w:rPr>
          <w:color w:val="auto"/>
        </w:rPr>
        <w:tab/>
        <w:t xml:space="preserve">в </w:t>
      </w:r>
      <w:r w:rsidRPr="003C77F3">
        <w:rPr>
          <w:color w:val="auto"/>
        </w:rPr>
        <w:tab/>
        <w:t xml:space="preserve">сеть </w:t>
      </w:r>
      <w:r w:rsidRPr="003C77F3">
        <w:rPr>
          <w:color w:val="auto"/>
        </w:rPr>
        <w:tab/>
      </w:r>
      <w:r w:rsidRPr="003C77F3">
        <w:rPr>
          <w:color w:val="auto"/>
        </w:rPr>
        <w:t xml:space="preserve">Интернет, многофункциональными устройствами, мультимедийным проектором.  </w:t>
      </w:r>
    </w:p>
    <w:p w14:paraId="2414F734" w14:textId="77777777" w:rsidR="00441423" w:rsidRPr="003C77F3" w:rsidRDefault="00F44D35" w:rsidP="008F6D80">
      <w:pPr>
        <w:ind w:left="709" w:right="60" w:firstLine="0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Конференц-зал.  </w:t>
      </w:r>
    </w:p>
    <w:p w14:paraId="535C402F" w14:textId="77777777" w:rsidR="00441423" w:rsidRPr="003C77F3" w:rsidRDefault="00F44D35" w:rsidP="008F6D80">
      <w:pPr>
        <w:spacing w:after="33"/>
        <w:ind w:left="709" w:right="60" w:firstLine="0"/>
        <w:jc w:val="left"/>
        <w:rPr>
          <w:color w:val="auto"/>
        </w:rPr>
      </w:pPr>
      <w:r w:rsidRPr="003C77F3">
        <w:rPr>
          <w:color w:val="auto"/>
        </w:rPr>
        <w:t xml:space="preserve">Актовый зал.  </w:t>
      </w:r>
    </w:p>
    <w:p w14:paraId="1517310E" w14:textId="7E2383E5" w:rsidR="00441423" w:rsidRPr="003C77F3" w:rsidRDefault="00F44D35" w:rsidP="008F6D80">
      <w:pPr>
        <w:spacing w:line="270" w:lineRule="auto"/>
        <w:ind w:left="709" w:right="61" w:firstLine="0"/>
        <w:jc w:val="lef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Специальные </w:t>
      </w:r>
      <w:r w:rsidRPr="003C77F3">
        <w:rPr>
          <w:color w:val="auto"/>
        </w:rPr>
        <w:tab/>
        <w:t xml:space="preserve">помещения </w:t>
      </w:r>
      <w:r w:rsidRPr="003C77F3">
        <w:rPr>
          <w:color w:val="auto"/>
        </w:rPr>
        <w:tab/>
        <w:t xml:space="preserve">для </w:t>
      </w:r>
      <w:r w:rsidRPr="003C77F3">
        <w:rPr>
          <w:color w:val="auto"/>
        </w:rPr>
        <w:tab/>
        <w:t xml:space="preserve">работы </w:t>
      </w:r>
      <w:r w:rsidRPr="003C77F3">
        <w:rPr>
          <w:color w:val="auto"/>
        </w:rPr>
        <w:tab/>
        <w:t xml:space="preserve">кружков, </w:t>
      </w:r>
      <w:r w:rsidRPr="003C77F3">
        <w:rPr>
          <w:color w:val="auto"/>
        </w:rPr>
        <w:tab/>
        <w:t xml:space="preserve">студий, клубов, </w:t>
      </w:r>
      <w:r w:rsidRPr="003C77F3">
        <w:rPr>
          <w:color w:val="auto"/>
        </w:rPr>
        <w:tab/>
        <w:t xml:space="preserve">с необходимым для занятий материально-техническим обеспечением. </w:t>
      </w:r>
    </w:p>
    <w:p w14:paraId="35C1A1B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Реализация рабоче</w:t>
      </w:r>
      <w:r w:rsidRPr="003C77F3">
        <w:rPr>
          <w:color w:val="auto"/>
        </w:rPr>
        <w:t xml:space="preserve">й программы воспитания предполагает комплексное взаимодействие педагогических, руководящих и иных работников Колледжа, обучающихся и родителей (законных представителей) несовершеннолетних обучающихся.  </w:t>
      </w:r>
    </w:p>
    <w:p w14:paraId="60664CE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Некоторые воспитательные мероприятия (например, вирту</w:t>
      </w:r>
      <w:r w:rsidRPr="003C77F3">
        <w:rPr>
          <w:color w:val="auto"/>
        </w:rPr>
        <w:t xml:space="preserve">альные экскурсии и т.п.) могут проводиться с применением дистанционных образовательных технологий, при этом обеспечивается свободный доступ каждого студента к электронной информационнообразовательной среде Колледжа и к электронным ресурсам. При проведении </w:t>
      </w:r>
      <w:r w:rsidRPr="003C77F3">
        <w:rPr>
          <w:color w:val="auto"/>
        </w:rPr>
        <w:t xml:space="preserve">мероприятий в режиме онлайн может проводиться идентификация личности студента, в том числе через личный кабинет студента, а для родителей (законных представителей) несовершеннолетних обучающихся через портал госуслуг или иной ресурс.  </w:t>
      </w:r>
    </w:p>
    <w:p w14:paraId="4FA08505" w14:textId="77777777" w:rsidR="00441423" w:rsidRPr="003C77F3" w:rsidRDefault="00F44D35">
      <w:pPr>
        <w:spacing w:after="262"/>
        <w:ind w:left="-15"/>
        <w:rPr>
          <w:color w:val="auto"/>
        </w:rPr>
      </w:pPr>
      <w:r w:rsidRPr="003C77F3">
        <w:rPr>
          <w:color w:val="auto"/>
        </w:rPr>
        <w:t>Для реализации рабоч</w:t>
      </w:r>
      <w:r w:rsidRPr="003C77F3">
        <w:rPr>
          <w:color w:val="auto"/>
        </w:rPr>
        <w:t xml:space="preserve">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 </w:t>
      </w:r>
    </w:p>
    <w:p w14:paraId="5C1BE183" w14:textId="77777777" w:rsidR="00441423" w:rsidRPr="003C77F3" w:rsidRDefault="00F44D35">
      <w:pPr>
        <w:pStyle w:val="2"/>
        <w:ind w:left="279"/>
        <w:rPr>
          <w:color w:val="auto"/>
        </w:rPr>
      </w:pPr>
      <w:bookmarkStart w:id="41" w:name="_Toc71969"/>
      <w:r w:rsidRPr="003C77F3">
        <w:rPr>
          <w:color w:val="auto"/>
        </w:rPr>
        <w:t>4.6. Кадровое обеспечение образовательно</w:t>
      </w:r>
      <w:r w:rsidRPr="003C77F3">
        <w:rPr>
          <w:color w:val="auto"/>
        </w:rPr>
        <w:t xml:space="preserve">й программы </w:t>
      </w:r>
      <w:bookmarkEnd w:id="41"/>
    </w:p>
    <w:p w14:paraId="34A7507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Реализация образовательной программы обеспечена педагогическими работниками Колледжа. Квалификация педагогических работников колледжа соответствует квалификационным требованиям, указанным в Едином квалификационном справочнике должностей руково</w:t>
      </w:r>
      <w:r w:rsidRPr="003C77F3">
        <w:rPr>
          <w:color w:val="auto"/>
        </w:rPr>
        <w:t xml:space="preserve">дителей, специалистов и служащих, (раздел "Квалификационные характеристики должностей работников образования"). </w:t>
      </w:r>
    </w:p>
    <w:p w14:paraId="11C75C1F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Педагогические работники имеют высшее профессиональное образование или среднее профессиональное образование по направлению подготовки "Образова</w:t>
      </w:r>
      <w:r w:rsidRPr="003C77F3">
        <w:rPr>
          <w:color w:val="auto"/>
        </w:rPr>
        <w:t xml:space="preserve">ние и педагогика" или в области, соответствующей преподаваемому предмету, дисциплине, междисциплинарному курсу, либо высшее профессиональное образование или среднее </w:t>
      </w:r>
      <w:r w:rsidRPr="003C77F3">
        <w:rPr>
          <w:color w:val="auto"/>
        </w:rPr>
        <w:lastRenderedPageBreak/>
        <w:t>профессиональное образование и дополнительное профессиональное образование по направлению д</w:t>
      </w:r>
      <w:r w:rsidRPr="003C77F3">
        <w:rPr>
          <w:color w:val="auto"/>
        </w:rPr>
        <w:t xml:space="preserve">еятельности.  </w:t>
      </w:r>
    </w:p>
    <w:p w14:paraId="2825D825" w14:textId="4F665DA1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квалификации. </w:t>
      </w:r>
    </w:p>
    <w:p w14:paraId="4EE1D6D6" w14:textId="2522C175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Управление воспитательной работой обеспечивается кадровым составом, вк</w:t>
      </w:r>
      <w:r w:rsidRPr="003C77F3">
        <w:rPr>
          <w:color w:val="auto"/>
        </w:rPr>
        <w:t>лючающим директора, который несёт ответственность за организацию воспитательной работы в Колледже, заместителя директора по воспитательной работе, педагогов</w:t>
      </w:r>
      <w:r w:rsidR="0022525E" w:rsidRPr="003C77F3">
        <w:rPr>
          <w:color w:val="auto"/>
        </w:rPr>
        <w:t xml:space="preserve"> </w:t>
      </w:r>
      <w:r w:rsidRPr="003C77F3">
        <w:rPr>
          <w:color w:val="auto"/>
        </w:rPr>
        <w:t>организаторов, социальных педагогов, специалистов психолого-педагогической службы, классных руковод</w:t>
      </w:r>
      <w:r w:rsidRPr="003C77F3">
        <w:rPr>
          <w:color w:val="auto"/>
        </w:rPr>
        <w:t xml:space="preserve">ителей (кураторов), преподавателей.  </w:t>
      </w:r>
    </w:p>
    <w:p w14:paraId="48FBAFF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Для реализации рабочей программы воспитания могут привлекаться как преподаватели и сотрудники Колледжа, так и иные лица, обеспечивающие работу кружков, студий, клубов, проведение мероприятий на условиях договоров гражд</w:t>
      </w:r>
      <w:r w:rsidRPr="003C77F3">
        <w:rPr>
          <w:color w:val="auto"/>
        </w:rPr>
        <w:t xml:space="preserve">анско-правового характера. </w:t>
      </w:r>
    </w:p>
    <w:p w14:paraId="7A99DFCE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 колледже организована работа цикловых комиссий. Основные задачи их деятельности: повышение педагогического и профессионального мастерства педагогических работников; работа по внедрению непрерывного многоуровневого образования;</w:t>
      </w:r>
      <w:r w:rsidRPr="003C77F3">
        <w:rPr>
          <w:color w:val="auto"/>
        </w:rPr>
        <w:t xml:space="preserve"> сотрудничество с социальными партнерами. </w:t>
      </w:r>
    </w:p>
    <w:p w14:paraId="7C2BDC91" w14:textId="77777777" w:rsidR="00441423" w:rsidRPr="003C77F3" w:rsidRDefault="00F44D35">
      <w:pPr>
        <w:ind w:left="711" w:right="60" w:firstLine="0"/>
        <w:rPr>
          <w:color w:val="auto"/>
        </w:rPr>
      </w:pPr>
      <w:r w:rsidRPr="003C77F3">
        <w:rPr>
          <w:color w:val="auto"/>
        </w:rPr>
        <w:t xml:space="preserve">В работе цикловых комиссий предусмотрено:  </w:t>
      </w:r>
    </w:p>
    <w:p w14:paraId="39B994E5" w14:textId="77777777" w:rsidR="00441423" w:rsidRPr="003C77F3" w:rsidRDefault="00F44D35">
      <w:pPr>
        <w:tabs>
          <w:tab w:val="center" w:pos="2007"/>
          <w:tab w:val="center" w:pos="3844"/>
          <w:tab w:val="center" w:pos="5683"/>
          <w:tab w:val="right" w:pos="9363"/>
        </w:tabs>
        <w:spacing w:line="270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color w:val="auto"/>
        </w:rPr>
        <w:t xml:space="preserve">проведение </w:t>
      </w:r>
      <w:r w:rsidRPr="003C77F3">
        <w:rPr>
          <w:color w:val="auto"/>
        </w:rPr>
        <w:tab/>
        <w:t xml:space="preserve">методических </w:t>
      </w:r>
      <w:r w:rsidRPr="003C77F3">
        <w:rPr>
          <w:color w:val="auto"/>
        </w:rPr>
        <w:tab/>
        <w:t xml:space="preserve">совещаний, </w:t>
      </w:r>
      <w:r w:rsidRPr="003C77F3">
        <w:rPr>
          <w:color w:val="auto"/>
        </w:rPr>
        <w:tab/>
        <w:t xml:space="preserve">семинаров-практикумов, </w:t>
      </w:r>
    </w:p>
    <w:p w14:paraId="1F91F687" w14:textId="77777777" w:rsidR="00441423" w:rsidRPr="003C77F3" w:rsidRDefault="00F44D35">
      <w:pPr>
        <w:spacing w:after="38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педагогических чтений, конференций;  </w:t>
      </w:r>
    </w:p>
    <w:p w14:paraId="3DAB4AA5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ежемесячное проведение заседаний с изучением нормативных документов и </w:t>
      </w:r>
    </w:p>
    <w:p w14:paraId="6F5B7F38" w14:textId="77777777" w:rsidR="00441423" w:rsidRPr="003C77F3" w:rsidRDefault="00F44D35">
      <w:pPr>
        <w:spacing w:after="32"/>
        <w:ind w:left="-15" w:right="60" w:firstLine="0"/>
        <w:rPr>
          <w:color w:val="auto"/>
        </w:rPr>
      </w:pPr>
      <w:r w:rsidRPr="003C77F3">
        <w:rPr>
          <w:color w:val="auto"/>
        </w:rPr>
        <w:t xml:space="preserve">рекомендаций, планов работы кружков, кабинетов, семинаров-практикумов;  </w:t>
      </w:r>
    </w:p>
    <w:p w14:paraId="242C7B09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рассмотрение и утверждение заданий к аттестации; </w:t>
      </w:r>
    </w:p>
    <w:p w14:paraId="5978CD21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обсуждение итогов результатов аттестации за 1 и 2 семестр;</w:t>
      </w:r>
      <w:r w:rsidRPr="003C77F3">
        <w:rPr>
          <w:color w:val="auto"/>
        </w:rPr>
        <w:t xml:space="preserve"> </w:t>
      </w:r>
    </w:p>
    <w:p w14:paraId="0A62420F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продолжение работы по комплексно-методическому обеспечению учебно-</w:t>
      </w:r>
    </w:p>
    <w:p w14:paraId="768CEF78" w14:textId="77777777" w:rsidR="00441423" w:rsidRPr="003C77F3" w:rsidRDefault="00F44D35">
      <w:pPr>
        <w:spacing w:after="32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производственного процесса средствами обучения;  </w:t>
      </w:r>
    </w:p>
    <w:p w14:paraId="17CBCD60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разработка и корректировка рабочих учебных программ и планов; </w:t>
      </w:r>
    </w:p>
    <w:p w14:paraId="00929C3E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организация взаимопосещения</w:t>
      </w:r>
      <w:r w:rsidRPr="003C77F3">
        <w:rPr>
          <w:color w:val="auto"/>
        </w:rPr>
        <w:t xml:space="preserve"> занятий и их обсуждение с целью выработки </w:t>
      </w:r>
    </w:p>
    <w:p w14:paraId="1380AB20" w14:textId="77777777" w:rsidR="00441423" w:rsidRPr="003C77F3" w:rsidRDefault="00F44D35">
      <w:pPr>
        <w:spacing w:after="38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единых требований дидактики, методики и методологии педагогического процесса;  </w:t>
      </w:r>
    </w:p>
    <w:p w14:paraId="4A31B1BC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участие в республиканских олимпиадах и конкурсах профессионального </w:t>
      </w:r>
    </w:p>
    <w:p w14:paraId="6F7C46BC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мастерства. </w:t>
      </w:r>
    </w:p>
    <w:p w14:paraId="0DB27CC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Планы работы цикловых комиссий согласованы с перс</w:t>
      </w:r>
      <w:r w:rsidRPr="003C77F3">
        <w:rPr>
          <w:color w:val="auto"/>
        </w:rPr>
        <w:t xml:space="preserve">пективным планом работы колледжа на текущий учебный год. </w:t>
      </w:r>
    </w:p>
    <w:p w14:paraId="1368C5AB" w14:textId="77777777" w:rsidR="00441423" w:rsidRPr="003C77F3" w:rsidRDefault="00F44D35">
      <w:pPr>
        <w:spacing w:after="253"/>
        <w:ind w:left="-15" w:right="60"/>
        <w:rPr>
          <w:color w:val="auto"/>
        </w:rPr>
      </w:pPr>
      <w:r w:rsidRPr="003C77F3">
        <w:rPr>
          <w:color w:val="auto"/>
        </w:rPr>
        <w:t xml:space="preserve">На базе колледжа систематически проводятся межколледжные семинары, курсы повышения квалификации для директоров, заместителей директоров, преподавателей.  </w:t>
      </w:r>
    </w:p>
    <w:p w14:paraId="3573E486" w14:textId="77777777" w:rsidR="00441423" w:rsidRPr="003C77F3" w:rsidRDefault="00F44D35">
      <w:pPr>
        <w:pStyle w:val="2"/>
        <w:spacing w:after="87" w:line="265" w:lineRule="auto"/>
        <w:ind w:left="85" w:right="26"/>
        <w:jc w:val="center"/>
        <w:rPr>
          <w:color w:val="auto"/>
        </w:rPr>
      </w:pPr>
      <w:bookmarkStart w:id="42" w:name="_Toc71970"/>
      <w:r w:rsidRPr="003C77F3">
        <w:rPr>
          <w:color w:val="auto"/>
        </w:rPr>
        <w:t xml:space="preserve">4.7. Психолого-педагогические условия реализации образовательной программы </w:t>
      </w:r>
      <w:bookmarkEnd w:id="42"/>
    </w:p>
    <w:p w14:paraId="3A12B36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При получении среднего профессионального образования как в урочной, так и во внеурочной работе применяются таких формы, как учебное групповое сотрудничество, проектно-исследователь</w:t>
      </w:r>
      <w:r w:rsidRPr="003C77F3">
        <w:rPr>
          <w:color w:val="auto"/>
        </w:rPr>
        <w:t xml:space="preserve">ская деятельность, ролевая игра, дискуссии, тренинги, практики, </w:t>
      </w:r>
      <w:r w:rsidRPr="003C77F3">
        <w:rPr>
          <w:color w:val="auto"/>
        </w:rPr>
        <w:lastRenderedPageBreak/>
        <w:t xml:space="preserve">конференции с постепенным расширением возможностей обучающихся осуществлять выбор характера самостоятельной работы. </w:t>
      </w:r>
    </w:p>
    <w:p w14:paraId="7A78941C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Направления работы предусматривают мониторинг психологического и эмоциональ</w:t>
      </w:r>
      <w:r w:rsidRPr="003C77F3">
        <w:rPr>
          <w:color w:val="auto"/>
        </w:rPr>
        <w:t xml:space="preserve">ного здоровья обучающихся с целью сохранения и повышения достижений в личностном развитии, а также определения индивидуальной психолого-педагогической помощи обучающимся, испытывающим разного рода трудности. </w:t>
      </w:r>
    </w:p>
    <w:p w14:paraId="7ED6EA62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 целью обеспечения поддержки обучающихся прово</w:t>
      </w:r>
      <w:r w:rsidRPr="003C77F3">
        <w:rPr>
          <w:color w:val="auto"/>
        </w:rPr>
        <w:t>дится работа по формированию психологической компетентности родителей (законных представителей) обучающихся. Работа с родителями (законными представителями) осуществляется через тематические родительские собрания, консультации педагогов и специалистов, пси</w:t>
      </w:r>
      <w:r w:rsidRPr="003C77F3">
        <w:rPr>
          <w:color w:val="auto"/>
        </w:rPr>
        <w:t xml:space="preserve">хологопедагогические консилиумы, круглые столы, посещение уроков и внеурочных мероприятий. Психологическая компетентность родителей (законных представителей) формируется также в дистанционной форме через Интернет. </w:t>
      </w:r>
    </w:p>
    <w:p w14:paraId="15EAA751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Психологическое просвещение обучающихся о</w:t>
      </w:r>
      <w:r w:rsidRPr="003C77F3">
        <w:rPr>
          <w:color w:val="auto"/>
        </w:rPr>
        <w:t xml:space="preserve">существляется на психологических занятиях, тренингах, интегрированных уроках, консультациях, дистанционно. </w:t>
      </w:r>
    </w:p>
    <w:p w14:paraId="66218FB0" w14:textId="77777777" w:rsidR="00441423" w:rsidRPr="003C77F3" w:rsidRDefault="00F44D35">
      <w:pPr>
        <w:spacing w:after="35"/>
        <w:ind w:left="-15" w:right="60"/>
        <w:rPr>
          <w:color w:val="auto"/>
        </w:rPr>
      </w:pPr>
      <w:r w:rsidRPr="003C77F3">
        <w:rPr>
          <w:color w:val="auto"/>
        </w:rPr>
        <w:t xml:space="preserve">К основным направлениям психолого-педагогического сопровождения обучающихся можно отнести: </w:t>
      </w:r>
    </w:p>
    <w:p w14:paraId="309234CC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сохранение и укрепление психического здоровья обучающи</w:t>
      </w:r>
      <w:r w:rsidRPr="003C77F3">
        <w:rPr>
          <w:color w:val="auto"/>
        </w:rPr>
        <w:t xml:space="preserve">хся; </w:t>
      </w:r>
    </w:p>
    <w:p w14:paraId="74003220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формирование ценности здоровья и безопасного образа жизни; </w:t>
      </w:r>
    </w:p>
    <w:p w14:paraId="468FE26C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развитие экологической культуры; </w:t>
      </w:r>
    </w:p>
    <w:p w14:paraId="18EE1930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дифференциацию и индивидуализацию обучения; </w:t>
      </w:r>
    </w:p>
    <w:p w14:paraId="0148F2A6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мониторинг возможностей и способностей обучающихся; </w:t>
      </w:r>
    </w:p>
    <w:p w14:paraId="66918439" w14:textId="77777777" w:rsidR="00441423" w:rsidRPr="003C77F3" w:rsidRDefault="00F44D35">
      <w:pPr>
        <w:spacing w:after="34"/>
        <w:ind w:left="1431" w:right="60" w:hanging="36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выявление и поддержку одаренных обучающихся, под</w:t>
      </w:r>
      <w:r w:rsidRPr="003C77F3">
        <w:rPr>
          <w:color w:val="auto"/>
        </w:rPr>
        <w:t xml:space="preserve">держку обучающихся с особыми образовательными потребностями; </w:t>
      </w:r>
    </w:p>
    <w:p w14:paraId="778A6834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психолого-педагогическую поддержку участников олимпиадного движения;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формирование коммуникативных навыков в разновозрастной среде и среде сверстников; </w:t>
      </w:r>
    </w:p>
    <w:p w14:paraId="13CC94F8" w14:textId="77777777" w:rsidR="00441423" w:rsidRPr="003C77F3" w:rsidRDefault="00F44D35">
      <w:pPr>
        <w:ind w:left="1431" w:right="60" w:firstLine="0"/>
        <w:rPr>
          <w:color w:val="auto"/>
        </w:rPr>
      </w:pPr>
      <w:r w:rsidRPr="003C77F3">
        <w:rPr>
          <w:color w:val="auto"/>
        </w:rPr>
        <w:t>поддержку объединений обучающихся, сту</w:t>
      </w:r>
      <w:r w:rsidRPr="003C77F3">
        <w:rPr>
          <w:color w:val="auto"/>
        </w:rPr>
        <w:t xml:space="preserve">денческого самоуправления. </w:t>
      </w:r>
    </w:p>
    <w:p w14:paraId="2A7BAE29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Важной составляющей деятельности колледжа является психолого-педагогическое сопровождение педагогов. Оно осуществляется с целью повышения психологической компетентности, создания комфортной психологической атмосферы в педагогиче</w:t>
      </w:r>
      <w:r w:rsidRPr="003C77F3">
        <w:rPr>
          <w:color w:val="auto"/>
        </w:rPr>
        <w:t xml:space="preserve">ском коллективе, профилактики профессионального выгорания психолого-педагогических кадров. </w:t>
      </w:r>
    </w:p>
    <w:p w14:paraId="65D519FB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Значительное место в психолого-педагогическом сопровождении педагогов занимает профилактическая работа, в процессе которой педагоги обучаются установлению психологи</w:t>
      </w:r>
      <w:r w:rsidRPr="003C77F3">
        <w:rPr>
          <w:color w:val="auto"/>
        </w:rPr>
        <w:t>чески грамотной системы взаимоотношений с обучающимися, основанной на взаимопонимании и взаимном восприятии друг друга. Педагоги обучаются навыкам формирования адекватной Я-концепции, разрешения проблем, оказания психологической поддержки в процессе взаимо</w:t>
      </w:r>
      <w:r w:rsidRPr="003C77F3">
        <w:rPr>
          <w:color w:val="auto"/>
        </w:rPr>
        <w:t xml:space="preserve">действия с обучающимися и коллегами. </w:t>
      </w:r>
    </w:p>
    <w:p w14:paraId="3B52B023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По вопросам совершенствования организации образовательных отношений проводится консультирование (сопровождение индивидуальных образовательных траекторий), лекции, семинары, практические занятия. </w:t>
      </w:r>
    </w:p>
    <w:p w14:paraId="6E3C1584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lastRenderedPageBreak/>
        <w:t>При организации психол</w:t>
      </w:r>
      <w:r w:rsidRPr="003C77F3">
        <w:rPr>
          <w:color w:val="auto"/>
        </w:rPr>
        <w:t>ого-педагогического сопровождения участников образовательных отношений можно выделить следующие уровни психолого-</w:t>
      </w:r>
    </w:p>
    <w:p w14:paraId="12124AE3" w14:textId="77777777" w:rsidR="00441423" w:rsidRPr="003C77F3" w:rsidRDefault="00F44D35">
      <w:pPr>
        <w:ind w:left="-15" w:right="60" w:firstLine="0"/>
        <w:rPr>
          <w:color w:val="auto"/>
        </w:rPr>
      </w:pPr>
      <w:r w:rsidRPr="003C77F3">
        <w:rPr>
          <w:color w:val="auto"/>
        </w:rPr>
        <w:t xml:space="preserve">педагогического сопровождения: индивидуальное, групповое, на уровне группы, на уровне Колледжа. </w:t>
      </w:r>
    </w:p>
    <w:p w14:paraId="62CFA986" w14:textId="77777777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>Система психологического сопровождения строится на основе развития профессионального взаимодействия психолога и педагогов, специалистов; она представляет собой интегративное единство целей, задач, принципов, структурносодержательных компонентов, психолого-</w:t>
      </w:r>
      <w:r w:rsidRPr="003C77F3">
        <w:rPr>
          <w:color w:val="auto"/>
        </w:rPr>
        <w:t xml:space="preserve">педагогических условий, показателей, охватывающих всех участников образовательных отношений: студентов, их родителей (законных представителей), педагогов. </w:t>
      </w:r>
    </w:p>
    <w:p w14:paraId="53A76952" w14:textId="77777777" w:rsidR="00441423" w:rsidRPr="003C77F3" w:rsidRDefault="00F44D35">
      <w:pPr>
        <w:spacing w:after="29"/>
        <w:ind w:left="-15" w:right="60"/>
        <w:rPr>
          <w:color w:val="auto"/>
        </w:rPr>
      </w:pPr>
      <w:r w:rsidRPr="003C77F3">
        <w:rPr>
          <w:color w:val="auto"/>
        </w:rPr>
        <w:t>Основными формами психолого-педагогического сопровождения участников образовательных отношений могут</w:t>
      </w:r>
      <w:r w:rsidRPr="003C77F3">
        <w:rPr>
          <w:color w:val="auto"/>
        </w:rPr>
        <w:t xml:space="preserve"> выступать: </w:t>
      </w:r>
    </w:p>
    <w:p w14:paraId="5880615A" w14:textId="77777777" w:rsidR="00441423" w:rsidRPr="003C77F3" w:rsidRDefault="00F44D35">
      <w:pPr>
        <w:tabs>
          <w:tab w:val="center" w:pos="1907"/>
          <w:tab w:val="center" w:pos="3752"/>
          <w:tab w:val="center" w:pos="4878"/>
          <w:tab w:val="center" w:pos="5942"/>
          <w:tab w:val="center" w:pos="7592"/>
          <w:tab w:val="right" w:pos="9363"/>
        </w:tabs>
        <w:spacing w:line="270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диагностика, </w:t>
      </w:r>
      <w:r w:rsidRPr="003C77F3">
        <w:rPr>
          <w:color w:val="auto"/>
        </w:rPr>
        <w:tab/>
        <w:t xml:space="preserve">направленная </w:t>
      </w:r>
      <w:r w:rsidRPr="003C77F3">
        <w:rPr>
          <w:color w:val="auto"/>
        </w:rPr>
        <w:tab/>
        <w:t xml:space="preserve">на </w:t>
      </w:r>
      <w:r w:rsidRPr="003C77F3">
        <w:rPr>
          <w:color w:val="auto"/>
        </w:rPr>
        <w:tab/>
        <w:t xml:space="preserve">определение </w:t>
      </w:r>
      <w:r w:rsidRPr="003C77F3">
        <w:rPr>
          <w:color w:val="auto"/>
        </w:rPr>
        <w:tab/>
        <w:t xml:space="preserve">особенностей </w:t>
      </w:r>
      <w:r w:rsidRPr="003C77F3">
        <w:rPr>
          <w:color w:val="auto"/>
        </w:rPr>
        <w:tab/>
        <w:t xml:space="preserve">статуса </w:t>
      </w:r>
    </w:p>
    <w:p w14:paraId="5023AF7B" w14:textId="77777777" w:rsidR="00441423" w:rsidRPr="003C77F3" w:rsidRDefault="00F44D35">
      <w:pPr>
        <w:ind w:left="1056" w:right="60" w:hanging="1071"/>
        <w:rPr>
          <w:color w:val="auto"/>
        </w:rPr>
      </w:pPr>
      <w:r w:rsidRPr="003C77F3">
        <w:rPr>
          <w:color w:val="auto"/>
        </w:rPr>
        <w:t xml:space="preserve">обучающегося, которая может проводиться на этапе перехода студента с курса на курс; </w:t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консультирование педагогов и родителей, которое осуществляется педагогом </w:t>
      </w:r>
    </w:p>
    <w:p w14:paraId="040FF035" w14:textId="77777777" w:rsidR="00441423" w:rsidRPr="003C77F3" w:rsidRDefault="00F44D35">
      <w:pPr>
        <w:spacing w:after="33"/>
        <w:ind w:left="-15" w:right="60" w:firstLine="0"/>
        <w:rPr>
          <w:color w:val="auto"/>
        </w:rPr>
      </w:pPr>
      <w:r w:rsidRPr="003C77F3">
        <w:rPr>
          <w:color w:val="auto"/>
        </w:rPr>
        <w:t>и психологом</w:t>
      </w:r>
      <w:r w:rsidRPr="003C77F3">
        <w:rPr>
          <w:color w:val="auto"/>
        </w:rPr>
        <w:t xml:space="preserve"> с учетом результатов диагностики, а также администрацией Колледжа; </w:t>
      </w:r>
    </w:p>
    <w:p w14:paraId="727ED1A8" w14:textId="77777777" w:rsidR="00441423" w:rsidRPr="003C77F3" w:rsidRDefault="00F44D35">
      <w:pPr>
        <w:tabs>
          <w:tab w:val="center" w:pos="1998"/>
          <w:tab w:val="center" w:pos="3951"/>
          <w:tab w:val="center" w:pos="5655"/>
          <w:tab w:val="center" w:pos="7139"/>
          <w:tab w:val="right" w:pos="9363"/>
        </w:tabs>
        <w:spacing w:line="270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профилактика, </w:t>
      </w:r>
      <w:r w:rsidRPr="003C77F3">
        <w:rPr>
          <w:color w:val="auto"/>
        </w:rPr>
        <w:tab/>
        <w:t xml:space="preserve">экспертиза, </w:t>
      </w:r>
      <w:r w:rsidRPr="003C77F3">
        <w:rPr>
          <w:color w:val="auto"/>
        </w:rPr>
        <w:tab/>
        <w:t xml:space="preserve">развивающая </w:t>
      </w:r>
      <w:r w:rsidRPr="003C77F3">
        <w:rPr>
          <w:color w:val="auto"/>
        </w:rPr>
        <w:tab/>
        <w:t xml:space="preserve">работа, </w:t>
      </w:r>
      <w:r w:rsidRPr="003C77F3">
        <w:rPr>
          <w:color w:val="auto"/>
        </w:rPr>
        <w:tab/>
        <w:t xml:space="preserve">просвещение, </w:t>
      </w:r>
    </w:p>
    <w:p w14:paraId="063E00E9" w14:textId="77777777" w:rsidR="00441423" w:rsidRPr="003C77F3" w:rsidRDefault="00F44D35">
      <w:pPr>
        <w:spacing w:after="261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коррекционная работа, осуществляемая в течение всего учебного времени. </w:t>
      </w:r>
    </w:p>
    <w:p w14:paraId="13B5AD42" w14:textId="77777777" w:rsidR="00441423" w:rsidRPr="003C77F3" w:rsidRDefault="00F44D35">
      <w:pPr>
        <w:pStyle w:val="2"/>
        <w:ind w:left="279"/>
        <w:rPr>
          <w:color w:val="auto"/>
        </w:rPr>
      </w:pPr>
      <w:bookmarkStart w:id="43" w:name="_Toc71971"/>
      <w:r w:rsidRPr="003C77F3">
        <w:rPr>
          <w:color w:val="auto"/>
        </w:rPr>
        <w:t>4.8. Финансовые условия реализации образовательн</w:t>
      </w:r>
      <w:r w:rsidRPr="003C77F3">
        <w:rPr>
          <w:color w:val="auto"/>
        </w:rPr>
        <w:t xml:space="preserve">ой программы </w:t>
      </w:r>
      <w:bookmarkEnd w:id="43"/>
    </w:p>
    <w:p w14:paraId="3BC482CF" w14:textId="77777777" w:rsidR="00441423" w:rsidRPr="003C77F3" w:rsidRDefault="00F44D35">
      <w:pPr>
        <w:spacing w:after="30"/>
        <w:ind w:left="-15" w:right="60"/>
        <w:rPr>
          <w:color w:val="auto"/>
        </w:rPr>
      </w:pPr>
      <w:r w:rsidRPr="003C77F3">
        <w:rPr>
          <w:color w:val="auto"/>
        </w:rPr>
        <w:t xml:space="preserve">Финансовое обеспечение реализации основной образовательной программы среднего профессионального образования включает в себя: </w:t>
      </w:r>
    </w:p>
    <w:p w14:paraId="7CDB2420" w14:textId="77777777" w:rsidR="00441423" w:rsidRPr="003C77F3" w:rsidRDefault="00F44D35">
      <w:pPr>
        <w:spacing w:line="270" w:lineRule="auto"/>
        <w:ind w:left="10" w:right="61" w:hanging="10"/>
        <w:jc w:val="right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обеспечение государственных гарантий прав граждан на получение </w:t>
      </w:r>
    </w:p>
    <w:p w14:paraId="7E05D329" w14:textId="77777777" w:rsidR="00441423" w:rsidRPr="003C77F3" w:rsidRDefault="00F44D35">
      <w:pPr>
        <w:spacing w:after="32"/>
        <w:ind w:left="-15" w:right="60" w:firstLine="0"/>
        <w:rPr>
          <w:color w:val="auto"/>
        </w:rPr>
      </w:pPr>
      <w:r w:rsidRPr="003C77F3">
        <w:rPr>
          <w:color w:val="auto"/>
        </w:rPr>
        <w:t xml:space="preserve">бесплатного общедоступного среднего общего и среднего профессионального образования; </w:t>
      </w:r>
    </w:p>
    <w:p w14:paraId="4082CFB2" w14:textId="77777777" w:rsidR="00441423" w:rsidRPr="003C77F3" w:rsidRDefault="00F44D35">
      <w:pPr>
        <w:ind w:left="1071" w:right="60" w:firstLine="0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 xml:space="preserve">исполнение требований ФГОС СОО и ФГОС СПО; </w:t>
      </w:r>
    </w:p>
    <w:p w14:paraId="7566A69E" w14:textId="77777777" w:rsidR="00441423" w:rsidRPr="003C77F3" w:rsidRDefault="00F44D35">
      <w:pPr>
        <w:ind w:left="-15" w:right="60" w:firstLine="1071"/>
        <w:rPr>
          <w:color w:val="auto"/>
        </w:rPr>
      </w:pPr>
      <w:r w:rsidRPr="003C77F3">
        <w:rPr>
          <w:rFonts w:ascii="Segoe UI Symbol" w:eastAsia="Segoe UI Symbol" w:hAnsi="Segoe UI Symbol" w:cs="Segoe UI Symbol"/>
          <w:color w:val="auto"/>
        </w:rPr>
        <w:t>−</w:t>
      </w:r>
      <w:r w:rsidRPr="003C77F3">
        <w:rPr>
          <w:rFonts w:ascii="Arial" w:eastAsia="Arial" w:hAnsi="Arial" w:cs="Arial"/>
          <w:color w:val="auto"/>
        </w:rPr>
        <w:t xml:space="preserve"> </w:t>
      </w:r>
      <w:r w:rsidRPr="003C77F3">
        <w:rPr>
          <w:color w:val="auto"/>
        </w:rPr>
        <w:t>реализацию обязательной части основной образовательной программы и части, формируемой участниками образовательных отношени</w:t>
      </w:r>
      <w:r w:rsidRPr="003C77F3">
        <w:rPr>
          <w:color w:val="auto"/>
        </w:rPr>
        <w:t xml:space="preserve">й. </w:t>
      </w:r>
    </w:p>
    <w:p w14:paraId="7E12FC1F" w14:textId="11EE2876" w:rsidR="00441423" w:rsidRPr="003C77F3" w:rsidRDefault="00F44D35">
      <w:pPr>
        <w:ind w:left="-15" w:right="60"/>
        <w:rPr>
          <w:color w:val="auto"/>
        </w:rPr>
      </w:pPr>
      <w:r w:rsidRPr="003C77F3">
        <w:rPr>
          <w:color w:val="auto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и Федеральным </w:t>
      </w:r>
      <w:hyperlink r:id="rId9">
        <w:r w:rsidR="00441423" w:rsidRPr="003C77F3">
          <w:rPr>
            <w:color w:val="auto"/>
          </w:rPr>
          <w:t>законом</w:t>
        </w:r>
      </w:hyperlink>
      <w:hyperlink r:id="rId10">
        <w:r w:rsidR="00441423" w:rsidRPr="003C77F3">
          <w:rPr>
            <w:color w:val="auto"/>
          </w:rPr>
          <w:t xml:space="preserve"> </w:t>
        </w:r>
      </w:hyperlink>
      <w:r w:rsidRPr="003C77F3">
        <w:rPr>
          <w:color w:val="auto"/>
        </w:rPr>
        <w:t xml:space="preserve">от 29 декабря 2012 г. </w:t>
      </w:r>
      <w:r w:rsidR="00557B75">
        <w:rPr>
          <w:color w:val="auto"/>
        </w:rPr>
        <w:t>№</w:t>
      </w:r>
      <w:r w:rsidRPr="003C77F3">
        <w:rPr>
          <w:color w:val="auto"/>
        </w:rPr>
        <w:t xml:space="preserve"> </w:t>
      </w:r>
    </w:p>
    <w:p w14:paraId="395F33DD" w14:textId="77777777" w:rsidR="00441423" w:rsidRPr="003C77F3" w:rsidRDefault="00F44D35">
      <w:pPr>
        <w:spacing w:after="41"/>
        <w:ind w:left="-15" w:right="60" w:firstLine="0"/>
        <w:rPr>
          <w:color w:val="auto"/>
        </w:rPr>
      </w:pPr>
      <w:r w:rsidRPr="003C77F3">
        <w:rPr>
          <w:color w:val="auto"/>
        </w:rPr>
        <w:t xml:space="preserve">273-ФЗ "Об образовании в Российской Федерации" </w:t>
      </w:r>
    </w:p>
    <w:p w14:paraId="14556FD8" w14:textId="77777777" w:rsidR="00441423" w:rsidRPr="003C77F3" w:rsidRDefault="00F44D35">
      <w:pPr>
        <w:spacing w:after="0" w:line="259" w:lineRule="auto"/>
        <w:ind w:left="0" w:firstLine="0"/>
        <w:jc w:val="left"/>
        <w:rPr>
          <w:color w:val="auto"/>
        </w:rPr>
      </w:pPr>
      <w:r w:rsidRPr="003C77F3">
        <w:rPr>
          <w:rFonts w:ascii="Calibri" w:eastAsia="Calibri" w:hAnsi="Calibri" w:cs="Calibri"/>
          <w:color w:val="auto"/>
          <w:sz w:val="22"/>
        </w:rPr>
        <w:t xml:space="preserve"> </w:t>
      </w:r>
      <w:r w:rsidRPr="003C77F3">
        <w:rPr>
          <w:rFonts w:ascii="Calibri" w:eastAsia="Calibri" w:hAnsi="Calibri" w:cs="Calibri"/>
          <w:color w:val="auto"/>
          <w:sz w:val="22"/>
        </w:rPr>
        <w:tab/>
      </w:r>
      <w:r w:rsidRPr="003C77F3">
        <w:rPr>
          <w:b/>
          <w:color w:val="auto"/>
          <w:sz w:val="28"/>
        </w:rPr>
        <w:t xml:space="preserve"> </w:t>
      </w:r>
    </w:p>
    <w:p w14:paraId="2CB05AAE" w14:textId="77777777" w:rsidR="00441423" w:rsidRPr="003C77F3" w:rsidRDefault="00441423">
      <w:pPr>
        <w:rPr>
          <w:color w:val="auto"/>
        </w:rPr>
        <w:sectPr w:rsidR="00441423" w:rsidRPr="003C77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8"/>
          <w:pgMar w:top="1201" w:right="841" w:bottom="1595" w:left="1700" w:header="1156" w:footer="822" w:gutter="0"/>
          <w:cols w:space="720"/>
        </w:sectPr>
      </w:pPr>
    </w:p>
    <w:p w14:paraId="04939B4F" w14:textId="77777777" w:rsidR="00441423" w:rsidRPr="003C77F3" w:rsidRDefault="00F44D35">
      <w:pPr>
        <w:pStyle w:val="1"/>
        <w:ind w:left="10"/>
        <w:rPr>
          <w:color w:val="auto"/>
        </w:rPr>
      </w:pPr>
      <w:bookmarkStart w:id="44" w:name="_Toc71972"/>
      <w:r w:rsidRPr="003C77F3">
        <w:rPr>
          <w:color w:val="auto"/>
        </w:rPr>
        <w:lastRenderedPageBreak/>
        <w:t xml:space="preserve">ПРИЛОЖЕНИЯ  </w:t>
      </w:r>
      <w:bookmarkEnd w:id="44"/>
    </w:p>
    <w:p w14:paraId="2DB9CDDD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Учебный план </w:t>
      </w:r>
    </w:p>
    <w:p w14:paraId="4C1B588C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Календарный учебный график </w:t>
      </w:r>
    </w:p>
    <w:p w14:paraId="5020D4B7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Календарный план воспитательной работы  </w:t>
      </w:r>
    </w:p>
    <w:p w14:paraId="168D52DD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Рабочие программы учебных предметов, курсов, дисциплин (модулей), практик  </w:t>
      </w:r>
    </w:p>
    <w:p w14:paraId="46B0AEB8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Рабочая программа воспитания,  </w:t>
      </w:r>
    </w:p>
    <w:p w14:paraId="032B98CC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Методические материалы  </w:t>
      </w:r>
    </w:p>
    <w:p w14:paraId="3A917651" w14:textId="77777777" w:rsidR="00441423" w:rsidRPr="003C77F3" w:rsidRDefault="00F44D35">
      <w:pPr>
        <w:numPr>
          <w:ilvl w:val="0"/>
          <w:numId w:val="7"/>
        </w:numPr>
        <w:ind w:right="60" w:hanging="360"/>
        <w:rPr>
          <w:color w:val="auto"/>
        </w:rPr>
      </w:pPr>
      <w:r w:rsidRPr="003C77F3">
        <w:rPr>
          <w:color w:val="auto"/>
        </w:rPr>
        <w:t xml:space="preserve">Программа государственной итоговой аттестации </w:t>
      </w:r>
    </w:p>
    <w:p w14:paraId="5AC037AB" w14:textId="42772E2A" w:rsidR="00441423" w:rsidRPr="003C77F3" w:rsidRDefault="00F44D35" w:rsidP="00FF467E">
      <w:pPr>
        <w:numPr>
          <w:ilvl w:val="0"/>
          <w:numId w:val="7"/>
        </w:numPr>
        <w:spacing w:after="0" w:line="259" w:lineRule="auto"/>
        <w:ind w:left="426" w:right="60" w:firstLine="0"/>
        <w:jc w:val="left"/>
        <w:rPr>
          <w:color w:val="auto"/>
        </w:rPr>
      </w:pPr>
      <w:r w:rsidRPr="003C77F3">
        <w:rPr>
          <w:color w:val="auto"/>
        </w:rPr>
        <w:t xml:space="preserve">Оценочные материалы (фонды оценочных средств) </w:t>
      </w:r>
    </w:p>
    <w:sectPr w:rsidR="00441423" w:rsidRPr="003C77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4" w:h="16838"/>
      <w:pgMar w:top="1203" w:right="840" w:bottom="1720" w:left="1700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DC59C" w14:textId="77777777" w:rsidR="00F44D35" w:rsidRDefault="00F44D35">
      <w:pPr>
        <w:spacing w:after="0" w:line="240" w:lineRule="auto"/>
      </w:pPr>
      <w:r>
        <w:separator/>
      </w:r>
    </w:p>
  </w:endnote>
  <w:endnote w:type="continuationSeparator" w:id="0">
    <w:p w14:paraId="275AF93F" w14:textId="77777777" w:rsidR="00F44D35" w:rsidRDefault="00F4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2020" w14:textId="77777777" w:rsidR="00441423" w:rsidRDefault="00F44D35">
    <w:pPr>
      <w:spacing w:after="137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B9F2E9D" w14:textId="77777777" w:rsidR="00441423" w:rsidRDefault="00F44D35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FC9A9" w14:textId="77777777" w:rsidR="00441423" w:rsidRDefault="00F44D35">
    <w:pPr>
      <w:spacing w:after="137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7B75" w:rsidRPr="00557B75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5B80114" w14:textId="77777777" w:rsidR="00441423" w:rsidRDefault="00F44D35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8DCE5" w14:textId="77777777" w:rsidR="00441423" w:rsidRDefault="00F44D35">
    <w:pPr>
      <w:spacing w:after="137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11F02F3" w14:textId="77777777" w:rsidR="00441423" w:rsidRDefault="00F44D35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19EA2" w14:textId="77777777" w:rsidR="00441423" w:rsidRDefault="00F44D35">
    <w:pPr>
      <w:spacing w:after="137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12F81AB" w14:textId="77777777" w:rsidR="00441423" w:rsidRDefault="00F44D35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7442C" w14:textId="77777777" w:rsidR="00441423" w:rsidRDefault="00F44D35">
    <w:pPr>
      <w:spacing w:after="137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7B75" w:rsidRPr="00557B75">
      <w:rPr>
        <w:noProof/>
        <w:sz w:val="20"/>
      </w:rPr>
      <w:t>49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03F277A" w14:textId="77777777" w:rsidR="00441423" w:rsidRDefault="00F44D35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3C660" w14:textId="77777777" w:rsidR="00441423" w:rsidRDefault="00F44D35">
    <w:pPr>
      <w:spacing w:after="137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20E15AA" w14:textId="77777777" w:rsidR="00441423" w:rsidRDefault="00F44D35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CD4DF" w14:textId="77777777" w:rsidR="00F44D35" w:rsidRDefault="00F44D35">
      <w:pPr>
        <w:spacing w:after="0" w:line="240" w:lineRule="auto"/>
      </w:pPr>
      <w:r>
        <w:separator/>
      </w:r>
    </w:p>
  </w:footnote>
  <w:footnote w:type="continuationSeparator" w:id="0">
    <w:p w14:paraId="2287F082" w14:textId="77777777" w:rsidR="00F44D35" w:rsidRDefault="00F4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ACBD6" w14:textId="77777777" w:rsidR="00441423" w:rsidRDefault="00F44D35">
    <w:pPr>
      <w:spacing w:after="0" w:line="259" w:lineRule="auto"/>
      <w:ind w:left="1071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CB5F8" w14:textId="4B6DB5C8" w:rsidR="00441423" w:rsidRDefault="00441423">
    <w:pPr>
      <w:spacing w:after="0" w:line="259" w:lineRule="auto"/>
      <w:ind w:left="1071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EFD2C" w14:textId="77777777" w:rsidR="00441423" w:rsidRDefault="00F44D35">
    <w:pPr>
      <w:spacing w:after="0" w:line="259" w:lineRule="auto"/>
      <w:ind w:left="1071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AF75" w14:textId="77777777" w:rsidR="00441423" w:rsidRDefault="00441423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8DD57" w14:textId="77777777" w:rsidR="00441423" w:rsidRDefault="00441423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02023" w14:textId="77777777" w:rsidR="00441423" w:rsidRDefault="0044142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2EC"/>
    <w:multiLevelType w:val="multilevel"/>
    <w:tmpl w:val="555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066A3"/>
    <w:multiLevelType w:val="multilevel"/>
    <w:tmpl w:val="74F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83A34"/>
    <w:multiLevelType w:val="multilevel"/>
    <w:tmpl w:val="1E94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C03CB"/>
    <w:multiLevelType w:val="multilevel"/>
    <w:tmpl w:val="7B4A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A57F4"/>
    <w:multiLevelType w:val="hybridMultilevel"/>
    <w:tmpl w:val="D63683C0"/>
    <w:lvl w:ilvl="0" w:tplc="D0EEF8B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C3C5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AB1D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04E4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CEA6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E23D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2FFE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2DC6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A2B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135E53"/>
    <w:multiLevelType w:val="multilevel"/>
    <w:tmpl w:val="BE54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50856"/>
    <w:multiLevelType w:val="hybridMultilevel"/>
    <w:tmpl w:val="DDFCCF9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 w15:restartNumberingAfterBreak="0">
    <w:nsid w:val="141E0763"/>
    <w:multiLevelType w:val="multilevel"/>
    <w:tmpl w:val="47E2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B5E9E"/>
    <w:multiLevelType w:val="multilevel"/>
    <w:tmpl w:val="5964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D64F0"/>
    <w:multiLevelType w:val="multilevel"/>
    <w:tmpl w:val="4058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059C6"/>
    <w:multiLevelType w:val="hybridMultilevel"/>
    <w:tmpl w:val="B7025CF2"/>
    <w:lvl w:ilvl="0" w:tplc="2640B25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41C1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A467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04A7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6083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DDD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B34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267C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2946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37FC6"/>
    <w:multiLevelType w:val="hybridMultilevel"/>
    <w:tmpl w:val="54827B0A"/>
    <w:lvl w:ilvl="0" w:tplc="B2D4E2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EBC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AFD5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875D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601E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C1C3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EB55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D32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CB8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762CB2"/>
    <w:multiLevelType w:val="multilevel"/>
    <w:tmpl w:val="E814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E67FA"/>
    <w:multiLevelType w:val="hybridMultilevel"/>
    <w:tmpl w:val="3AC04A1A"/>
    <w:lvl w:ilvl="0" w:tplc="7D0CA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20698"/>
    <w:multiLevelType w:val="multilevel"/>
    <w:tmpl w:val="6DF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35E75"/>
    <w:multiLevelType w:val="multilevel"/>
    <w:tmpl w:val="02E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74EE8"/>
    <w:multiLevelType w:val="hybridMultilevel"/>
    <w:tmpl w:val="C082E21E"/>
    <w:lvl w:ilvl="0" w:tplc="527E05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8A08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F54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A66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80B0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641C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6D8F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AEBE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86B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218D0"/>
    <w:multiLevelType w:val="multilevel"/>
    <w:tmpl w:val="444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D65AA"/>
    <w:multiLevelType w:val="hybridMultilevel"/>
    <w:tmpl w:val="EB441128"/>
    <w:lvl w:ilvl="0" w:tplc="662E7DF6">
      <w:start w:val="1"/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9" w15:restartNumberingAfterBreak="0">
    <w:nsid w:val="63D403A3"/>
    <w:multiLevelType w:val="hybridMultilevel"/>
    <w:tmpl w:val="617C42D0"/>
    <w:lvl w:ilvl="0" w:tplc="B6F46608">
      <w:start w:val="1"/>
      <w:numFmt w:val="bullet"/>
      <w:lvlText w:val="–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EFD76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A142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A734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4A2BA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8041A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C713A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F8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22BA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89143A"/>
    <w:multiLevelType w:val="multilevel"/>
    <w:tmpl w:val="491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567B7"/>
    <w:multiLevelType w:val="multilevel"/>
    <w:tmpl w:val="6AFA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2179F"/>
    <w:multiLevelType w:val="multilevel"/>
    <w:tmpl w:val="A938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60929"/>
    <w:multiLevelType w:val="hybridMultilevel"/>
    <w:tmpl w:val="120CCFD2"/>
    <w:lvl w:ilvl="0" w:tplc="3A426252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D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631D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C53A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4DD9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0F9C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452F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23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CF35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3B0050"/>
    <w:multiLevelType w:val="hybridMultilevel"/>
    <w:tmpl w:val="5478F27C"/>
    <w:lvl w:ilvl="0" w:tplc="44CA45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BE18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610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DFF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AA1E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29EF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FD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6D9F4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6DA9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4E4B36"/>
    <w:multiLevelType w:val="hybridMultilevel"/>
    <w:tmpl w:val="1DB28620"/>
    <w:lvl w:ilvl="0" w:tplc="EFC4CB30">
      <w:start w:val="1"/>
      <w:numFmt w:val="bullet"/>
      <w:lvlText w:val="–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076FC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26800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C9E4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C97AE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05E4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67796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86B4C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8DC22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344688"/>
    <w:multiLevelType w:val="multilevel"/>
    <w:tmpl w:val="3C7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5618F"/>
    <w:multiLevelType w:val="multilevel"/>
    <w:tmpl w:val="EA38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71805"/>
    <w:multiLevelType w:val="multilevel"/>
    <w:tmpl w:val="4A5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F3FD6"/>
    <w:multiLevelType w:val="multilevel"/>
    <w:tmpl w:val="83B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151CE"/>
    <w:multiLevelType w:val="multilevel"/>
    <w:tmpl w:val="2A9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CF4C0A"/>
    <w:multiLevelType w:val="hybridMultilevel"/>
    <w:tmpl w:val="9B882090"/>
    <w:lvl w:ilvl="0" w:tplc="75F6D632">
      <w:start w:val="1"/>
      <w:numFmt w:val="bullet"/>
      <w:lvlText w:val="–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49E30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0117A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2102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6D63E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8271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DF04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E1AE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CBF6A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31"/>
  </w:num>
  <w:num w:numId="4">
    <w:abstractNumId w:val="4"/>
  </w:num>
  <w:num w:numId="5">
    <w:abstractNumId w:val="19"/>
  </w:num>
  <w:num w:numId="6">
    <w:abstractNumId w:val="11"/>
  </w:num>
  <w:num w:numId="7">
    <w:abstractNumId w:val="10"/>
  </w:num>
  <w:num w:numId="8">
    <w:abstractNumId w:val="16"/>
  </w:num>
  <w:num w:numId="9">
    <w:abstractNumId w:val="23"/>
  </w:num>
  <w:num w:numId="10">
    <w:abstractNumId w:val="6"/>
  </w:num>
  <w:num w:numId="11">
    <w:abstractNumId w:val="18"/>
  </w:num>
  <w:num w:numId="12">
    <w:abstractNumId w:val="13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26"/>
  </w:num>
  <w:num w:numId="18">
    <w:abstractNumId w:val="1"/>
  </w:num>
  <w:num w:numId="19">
    <w:abstractNumId w:val="7"/>
  </w:num>
  <w:num w:numId="20">
    <w:abstractNumId w:val="0"/>
  </w:num>
  <w:num w:numId="21">
    <w:abstractNumId w:val="15"/>
  </w:num>
  <w:num w:numId="22">
    <w:abstractNumId w:val="22"/>
  </w:num>
  <w:num w:numId="23">
    <w:abstractNumId w:val="21"/>
  </w:num>
  <w:num w:numId="24">
    <w:abstractNumId w:val="30"/>
  </w:num>
  <w:num w:numId="25">
    <w:abstractNumId w:val="28"/>
  </w:num>
  <w:num w:numId="26">
    <w:abstractNumId w:val="17"/>
  </w:num>
  <w:num w:numId="27">
    <w:abstractNumId w:val="27"/>
  </w:num>
  <w:num w:numId="28">
    <w:abstractNumId w:val="20"/>
  </w:num>
  <w:num w:numId="29">
    <w:abstractNumId w:val="29"/>
  </w:num>
  <w:num w:numId="30">
    <w:abstractNumId w:val="3"/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23"/>
    <w:rsid w:val="00003CA8"/>
    <w:rsid w:val="00052E92"/>
    <w:rsid w:val="00075971"/>
    <w:rsid w:val="00076DED"/>
    <w:rsid w:val="00084ED3"/>
    <w:rsid w:val="00133A34"/>
    <w:rsid w:val="00154FB0"/>
    <w:rsid w:val="001A366A"/>
    <w:rsid w:val="001C1BC2"/>
    <w:rsid w:val="001E29FF"/>
    <w:rsid w:val="001E4627"/>
    <w:rsid w:val="001F12FE"/>
    <w:rsid w:val="002028FA"/>
    <w:rsid w:val="00213956"/>
    <w:rsid w:val="00221656"/>
    <w:rsid w:val="0022525E"/>
    <w:rsid w:val="00235DC0"/>
    <w:rsid w:val="002379A7"/>
    <w:rsid w:val="00274511"/>
    <w:rsid w:val="00281D95"/>
    <w:rsid w:val="00310E91"/>
    <w:rsid w:val="00346EDC"/>
    <w:rsid w:val="00350ACB"/>
    <w:rsid w:val="00351C5B"/>
    <w:rsid w:val="003770C2"/>
    <w:rsid w:val="00393770"/>
    <w:rsid w:val="003C77F3"/>
    <w:rsid w:val="003D5500"/>
    <w:rsid w:val="003F2EDD"/>
    <w:rsid w:val="00405BB1"/>
    <w:rsid w:val="004214C8"/>
    <w:rsid w:val="00441423"/>
    <w:rsid w:val="004729E0"/>
    <w:rsid w:val="00473976"/>
    <w:rsid w:val="00483DAB"/>
    <w:rsid w:val="00492581"/>
    <w:rsid w:val="004A040D"/>
    <w:rsid w:val="004D5068"/>
    <w:rsid w:val="004E65E0"/>
    <w:rsid w:val="00511B7F"/>
    <w:rsid w:val="00517FCF"/>
    <w:rsid w:val="005422FE"/>
    <w:rsid w:val="00557B75"/>
    <w:rsid w:val="005940B8"/>
    <w:rsid w:val="005D417D"/>
    <w:rsid w:val="005E7CE4"/>
    <w:rsid w:val="00603F00"/>
    <w:rsid w:val="0063078C"/>
    <w:rsid w:val="00647342"/>
    <w:rsid w:val="00657AF1"/>
    <w:rsid w:val="00664E8D"/>
    <w:rsid w:val="0068334E"/>
    <w:rsid w:val="006A340D"/>
    <w:rsid w:val="006D2823"/>
    <w:rsid w:val="006E3727"/>
    <w:rsid w:val="006F3168"/>
    <w:rsid w:val="00740138"/>
    <w:rsid w:val="00751BA6"/>
    <w:rsid w:val="007A2F5B"/>
    <w:rsid w:val="007A31C6"/>
    <w:rsid w:val="007A63F9"/>
    <w:rsid w:val="007C5F17"/>
    <w:rsid w:val="00815070"/>
    <w:rsid w:val="0082120A"/>
    <w:rsid w:val="00833AAB"/>
    <w:rsid w:val="008528C9"/>
    <w:rsid w:val="00857006"/>
    <w:rsid w:val="00893604"/>
    <w:rsid w:val="00894BE0"/>
    <w:rsid w:val="008A411B"/>
    <w:rsid w:val="008B382E"/>
    <w:rsid w:val="008C03C3"/>
    <w:rsid w:val="008D084D"/>
    <w:rsid w:val="008E489B"/>
    <w:rsid w:val="008F6D80"/>
    <w:rsid w:val="00932928"/>
    <w:rsid w:val="0093666C"/>
    <w:rsid w:val="009710EA"/>
    <w:rsid w:val="00975A26"/>
    <w:rsid w:val="00975F1C"/>
    <w:rsid w:val="00985B58"/>
    <w:rsid w:val="00993148"/>
    <w:rsid w:val="009E075E"/>
    <w:rsid w:val="00A06585"/>
    <w:rsid w:val="00A228C3"/>
    <w:rsid w:val="00A31D21"/>
    <w:rsid w:val="00AB01EA"/>
    <w:rsid w:val="00AC04E0"/>
    <w:rsid w:val="00AC6974"/>
    <w:rsid w:val="00B47214"/>
    <w:rsid w:val="00B6489F"/>
    <w:rsid w:val="00B75B06"/>
    <w:rsid w:val="00B85D1F"/>
    <w:rsid w:val="00BB7813"/>
    <w:rsid w:val="00BE30A4"/>
    <w:rsid w:val="00C349C8"/>
    <w:rsid w:val="00C8645A"/>
    <w:rsid w:val="00CA0EB0"/>
    <w:rsid w:val="00D00938"/>
    <w:rsid w:val="00D32AE5"/>
    <w:rsid w:val="00D70EC8"/>
    <w:rsid w:val="00D76149"/>
    <w:rsid w:val="00D86B5A"/>
    <w:rsid w:val="00E007CE"/>
    <w:rsid w:val="00E26BFC"/>
    <w:rsid w:val="00E32CA7"/>
    <w:rsid w:val="00E37B88"/>
    <w:rsid w:val="00E46731"/>
    <w:rsid w:val="00E51958"/>
    <w:rsid w:val="00E6641F"/>
    <w:rsid w:val="00E97314"/>
    <w:rsid w:val="00EC6A61"/>
    <w:rsid w:val="00ED79A8"/>
    <w:rsid w:val="00F20636"/>
    <w:rsid w:val="00F44D35"/>
    <w:rsid w:val="00F505D7"/>
    <w:rsid w:val="00F52B79"/>
    <w:rsid w:val="00F7119F"/>
    <w:rsid w:val="00F80959"/>
    <w:rsid w:val="00FB33FF"/>
    <w:rsid w:val="00FC5B5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686A"/>
  <w15:docId w15:val="{093FEE79-85B9-4C7C-A81F-509E91E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1B"/>
    <w:pPr>
      <w:spacing w:after="5" w:line="269" w:lineRule="auto"/>
      <w:ind w:left="725" w:firstLine="701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1" w:line="271" w:lineRule="auto"/>
      <w:ind w:left="6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7" w:line="271" w:lineRule="auto"/>
      <w:ind w:left="84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7" w:line="271" w:lineRule="auto"/>
      <w:ind w:left="84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87" w:line="265" w:lineRule="auto"/>
      <w:ind w:left="84" w:hanging="10"/>
      <w:jc w:val="center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5">
    <w:name w:val="heading 5"/>
    <w:next w:val="a"/>
    <w:link w:val="50"/>
    <w:uiPriority w:val="9"/>
    <w:semiHidden/>
    <w:unhideWhenUsed/>
    <w:qFormat/>
    <w:pPr>
      <w:keepNext/>
      <w:keepLines/>
      <w:spacing w:after="87" w:line="265" w:lineRule="auto"/>
      <w:ind w:left="84" w:hanging="10"/>
      <w:jc w:val="center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98" w:line="271" w:lineRule="auto"/>
      <w:ind w:left="25" w:right="25" w:hanging="10"/>
      <w:jc w:val="both"/>
    </w:pPr>
    <w:rPr>
      <w:rFonts w:ascii="Times New Roman" w:eastAsia="Times New Roman" w:hAnsi="Times New Roman" w:cs="Times New Roman"/>
      <w:b/>
      <w:color w:val="000000"/>
    </w:rPr>
  </w:style>
  <w:style w:type="paragraph" w:styleId="21">
    <w:name w:val="toc 2"/>
    <w:hidden/>
    <w:pPr>
      <w:spacing w:after="5" w:line="269" w:lineRule="auto"/>
      <w:ind w:left="255" w:right="76"/>
      <w:jc w:val="both"/>
    </w:pPr>
    <w:rPr>
      <w:rFonts w:ascii="Times New Roman" w:eastAsia="Times New Roman" w:hAnsi="Times New Roman" w:cs="Times New Roman"/>
      <w:color w:val="000000"/>
    </w:rPr>
  </w:style>
  <w:style w:type="paragraph" w:styleId="31">
    <w:name w:val="toc 3"/>
    <w:hidden/>
    <w:pPr>
      <w:spacing w:after="5" w:line="269" w:lineRule="auto"/>
      <w:ind w:left="496" w:right="76"/>
      <w:jc w:val="both"/>
    </w:pPr>
    <w:rPr>
      <w:rFonts w:ascii="Times New Roman" w:eastAsia="Times New Roman" w:hAnsi="Times New Roman" w:cs="Times New Roman"/>
      <w:color w:val="000000"/>
    </w:rPr>
  </w:style>
  <w:style w:type="paragraph" w:styleId="41">
    <w:name w:val="toc 4"/>
    <w:hidden/>
    <w:pPr>
      <w:spacing w:after="5" w:line="270" w:lineRule="auto"/>
      <w:ind w:left="721" w:right="83" w:hanging="10"/>
      <w:jc w:val="right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10EA"/>
    <w:pPr>
      <w:ind w:left="720"/>
      <w:contextualSpacing/>
    </w:pPr>
  </w:style>
  <w:style w:type="table" w:customStyle="1" w:styleId="TableGrid1">
    <w:name w:val="TableGrid1"/>
    <w:rsid w:val="00985B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E97314"/>
  </w:style>
  <w:style w:type="character" w:styleId="a5">
    <w:name w:val="Strong"/>
    <w:basedOn w:val="a0"/>
    <w:uiPriority w:val="22"/>
    <w:qFormat/>
    <w:rsid w:val="008E489B"/>
    <w:rPr>
      <w:b/>
      <w:bCs/>
    </w:rPr>
  </w:style>
  <w:style w:type="character" w:styleId="a6">
    <w:name w:val="Hyperlink"/>
    <w:basedOn w:val="a0"/>
    <w:rsid w:val="00833AAB"/>
    <w:rPr>
      <w:color w:val="0066CC"/>
      <w:u w:val="single"/>
    </w:rPr>
  </w:style>
  <w:style w:type="character" w:customStyle="1" w:styleId="a7">
    <w:name w:val="Текст сноски Знак"/>
    <w:basedOn w:val="a0"/>
    <w:link w:val="a8"/>
    <w:semiHidden/>
    <w:rsid w:val="00833AAB"/>
  </w:style>
  <w:style w:type="paragraph" w:styleId="a8">
    <w:name w:val="footnote text"/>
    <w:basedOn w:val="a"/>
    <w:link w:val="a7"/>
    <w:semiHidden/>
    <w:rsid w:val="00833AAB"/>
    <w:pPr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12">
    <w:name w:val="Текст сноски Знак1"/>
    <w:basedOn w:val="a0"/>
    <w:uiPriority w:val="99"/>
    <w:semiHidden/>
    <w:rsid w:val="00833AA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9">
    <w:name w:val="footnote reference"/>
    <w:basedOn w:val="a0"/>
    <w:semiHidden/>
    <w:rsid w:val="00833AAB"/>
    <w:rPr>
      <w:vertAlign w:val="superscript"/>
    </w:rPr>
  </w:style>
  <w:style w:type="character" w:customStyle="1" w:styleId="apple-converted-space">
    <w:name w:val="apple-converted-space"/>
    <w:basedOn w:val="a0"/>
    <w:rsid w:val="00833AAB"/>
  </w:style>
  <w:style w:type="table" w:customStyle="1" w:styleId="13">
    <w:name w:val="Сетка таблицы1"/>
    <w:basedOn w:val="a1"/>
    <w:uiPriority w:val="39"/>
    <w:rsid w:val="00833A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421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3436&amp;date=02.01.2023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436&amp;date=02.01.2023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2BFE-2442-4D7F-A2B4-6612E31F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16396</Words>
  <Characters>93459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cp:lastModifiedBy>User</cp:lastModifiedBy>
  <cp:revision>43</cp:revision>
  <cp:lastPrinted>2026-01-13T18:46:00Z</cp:lastPrinted>
  <dcterms:created xsi:type="dcterms:W3CDTF">2025-10-23T15:27:00Z</dcterms:created>
  <dcterms:modified xsi:type="dcterms:W3CDTF">2026-01-14T05:43:00Z</dcterms:modified>
</cp:coreProperties>
</file>