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205A5" w14:textId="77777777" w:rsidR="00B25016" w:rsidRDefault="005A50F1" w:rsidP="00FB659A">
      <w:pPr>
        <w:spacing w:after="120"/>
        <w:jc w:val="right"/>
        <w:rPr>
          <w:bCs/>
          <w:spacing w:val="-3"/>
          <w:sz w:val="24"/>
          <w:szCs w:val="24"/>
        </w:rPr>
      </w:pPr>
      <w:r>
        <w:rPr>
          <w:bCs/>
          <w:spacing w:val="-3"/>
          <w:sz w:val="24"/>
          <w:szCs w:val="24"/>
        </w:rPr>
        <w:t>Приложение № 1</w:t>
      </w:r>
    </w:p>
    <w:p w14:paraId="5CEF6707" w14:textId="77777777" w:rsidR="00B25016" w:rsidRDefault="00B25016" w:rsidP="00B25016">
      <w:pPr>
        <w:jc w:val="right"/>
        <w:rPr>
          <w:bCs/>
          <w:spacing w:val="-3"/>
          <w:sz w:val="24"/>
          <w:szCs w:val="24"/>
        </w:rPr>
      </w:pPr>
      <w:r>
        <w:rPr>
          <w:bCs/>
          <w:spacing w:val="-3"/>
          <w:sz w:val="24"/>
          <w:szCs w:val="24"/>
        </w:rPr>
        <w:t>к приказу Минобрнауки РД</w:t>
      </w:r>
    </w:p>
    <w:p w14:paraId="7CCAE940" w14:textId="5B10AC00" w:rsidR="00FB659A" w:rsidRDefault="00FB659A" w:rsidP="00FB659A">
      <w:pPr>
        <w:spacing w:before="120"/>
        <w:jc w:val="right"/>
        <w:rPr>
          <w:bCs/>
          <w:spacing w:val="-3"/>
          <w:sz w:val="24"/>
          <w:szCs w:val="24"/>
        </w:rPr>
      </w:pPr>
      <w:r>
        <w:rPr>
          <w:bCs/>
          <w:spacing w:val="-3"/>
          <w:sz w:val="24"/>
          <w:szCs w:val="24"/>
        </w:rPr>
        <w:t xml:space="preserve">№ </w:t>
      </w:r>
      <w:r w:rsidR="002C5687" w:rsidRPr="002C5687">
        <w:rPr>
          <w:bCs/>
          <w:spacing w:val="-3"/>
          <w:sz w:val="24"/>
          <w:szCs w:val="24"/>
        </w:rPr>
        <w:t>10-375/26</w:t>
      </w:r>
    </w:p>
    <w:p w14:paraId="67505A72" w14:textId="7994261A" w:rsidR="00B25016" w:rsidRPr="0066489A" w:rsidRDefault="00FB659A" w:rsidP="00FB659A">
      <w:pPr>
        <w:spacing w:before="240"/>
        <w:jc w:val="right"/>
        <w:rPr>
          <w:bCs/>
          <w:spacing w:val="-3"/>
          <w:sz w:val="24"/>
          <w:szCs w:val="24"/>
        </w:rPr>
      </w:pPr>
      <w:r>
        <w:rPr>
          <w:bCs/>
          <w:spacing w:val="-3"/>
          <w:sz w:val="24"/>
          <w:szCs w:val="24"/>
        </w:rPr>
        <w:t xml:space="preserve">от </w:t>
      </w:r>
      <w:r w:rsidR="00B25016">
        <w:rPr>
          <w:bCs/>
          <w:spacing w:val="-3"/>
          <w:sz w:val="24"/>
          <w:szCs w:val="24"/>
        </w:rPr>
        <w:t>«</w:t>
      </w:r>
      <w:r w:rsidR="002C5687">
        <w:rPr>
          <w:bCs/>
          <w:spacing w:val="-3"/>
          <w:sz w:val="24"/>
          <w:szCs w:val="24"/>
        </w:rPr>
        <w:t>30</w:t>
      </w:r>
      <w:r w:rsidR="00B25016">
        <w:rPr>
          <w:bCs/>
          <w:spacing w:val="-3"/>
          <w:sz w:val="24"/>
          <w:szCs w:val="24"/>
        </w:rPr>
        <w:t xml:space="preserve">» </w:t>
      </w:r>
      <w:r w:rsidR="002C5687">
        <w:rPr>
          <w:bCs/>
          <w:spacing w:val="-3"/>
          <w:sz w:val="24"/>
          <w:szCs w:val="24"/>
        </w:rPr>
        <w:t>марта</w:t>
      </w:r>
      <w:r w:rsidR="00B25016">
        <w:rPr>
          <w:bCs/>
          <w:spacing w:val="-3"/>
          <w:sz w:val="24"/>
          <w:szCs w:val="24"/>
        </w:rPr>
        <w:t xml:space="preserve"> 202</w:t>
      </w:r>
      <w:r w:rsidR="000F40BE">
        <w:rPr>
          <w:bCs/>
          <w:spacing w:val="-3"/>
          <w:sz w:val="24"/>
          <w:szCs w:val="24"/>
        </w:rPr>
        <w:t>6</w:t>
      </w:r>
      <w:r w:rsidR="00B25016">
        <w:rPr>
          <w:bCs/>
          <w:spacing w:val="-3"/>
          <w:sz w:val="24"/>
          <w:szCs w:val="24"/>
        </w:rPr>
        <w:t xml:space="preserve"> г.</w:t>
      </w:r>
    </w:p>
    <w:p w14:paraId="10AABEA1" w14:textId="77777777" w:rsidR="008F6081" w:rsidRDefault="008F6081" w:rsidP="008F6081">
      <w:pPr>
        <w:rPr>
          <w:sz w:val="28"/>
          <w:szCs w:val="28"/>
        </w:rPr>
      </w:pPr>
    </w:p>
    <w:p w14:paraId="015FD998" w14:textId="77777777" w:rsidR="008F6081" w:rsidRDefault="008F6081" w:rsidP="008F60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14:paraId="5C6A70E8" w14:textId="3D378D60" w:rsidR="00CF3D1C" w:rsidRDefault="000F40BE" w:rsidP="00CF3D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научно-практической конференции </w:t>
      </w:r>
    </w:p>
    <w:p w14:paraId="701FD39E" w14:textId="77777777" w:rsidR="000F40BE" w:rsidRDefault="000F40BE" w:rsidP="00CF3D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проблемам правовой культуры, правового просвещения </w:t>
      </w:r>
    </w:p>
    <w:p w14:paraId="7A7A50D0" w14:textId="3B7E1CB3" w:rsidR="00CF3D1C" w:rsidRPr="0066489A" w:rsidRDefault="000F40BE" w:rsidP="00CF3D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защиты прав человека</w:t>
      </w:r>
    </w:p>
    <w:p w14:paraId="133B39B9" w14:textId="77777777" w:rsidR="008F6081" w:rsidRDefault="008F6081" w:rsidP="008F6081">
      <w:pPr>
        <w:rPr>
          <w:sz w:val="28"/>
          <w:szCs w:val="28"/>
        </w:rPr>
      </w:pPr>
    </w:p>
    <w:p w14:paraId="62221D69" w14:textId="35AD8916" w:rsidR="008F6081" w:rsidRPr="002B1237" w:rsidRDefault="008F6081" w:rsidP="00BF6A5A">
      <w:pPr>
        <w:ind w:firstLine="709"/>
        <w:jc w:val="center"/>
        <w:rPr>
          <w:b/>
          <w:sz w:val="28"/>
          <w:szCs w:val="28"/>
        </w:rPr>
      </w:pPr>
      <w:r w:rsidRPr="002B1237">
        <w:rPr>
          <w:b/>
          <w:sz w:val="28"/>
          <w:szCs w:val="28"/>
        </w:rPr>
        <w:t>1. Общие положения</w:t>
      </w:r>
    </w:p>
    <w:p w14:paraId="51CF2F9E" w14:textId="6C76C0CC" w:rsidR="008F6081" w:rsidRDefault="008F6081" w:rsidP="008F608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Настоящее </w:t>
      </w:r>
      <w:r w:rsidR="00D52F8A">
        <w:rPr>
          <w:sz w:val="28"/>
          <w:szCs w:val="28"/>
        </w:rPr>
        <w:t>П</w:t>
      </w:r>
      <w:r>
        <w:rPr>
          <w:sz w:val="28"/>
          <w:szCs w:val="28"/>
        </w:rPr>
        <w:t xml:space="preserve">оложение определяет порядок проведения </w:t>
      </w:r>
      <w:r w:rsidR="00F74F13" w:rsidRPr="00F74F13">
        <w:rPr>
          <w:color w:val="000000"/>
          <w:sz w:val="28"/>
          <w:szCs w:val="28"/>
        </w:rPr>
        <w:t xml:space="preserve">научно- практической конференции </w:t>
      </w:r>
      <w:r w:rsidR="001A5938">
        <w:rPr>
          <w:color w:val="000000"/>
          <w:sz w:val="28"/>
          <w:szCs w:val="28"/>
        </w:rPr>
        <w:t>по проблемам правовой культуры, правового просвещения и защиты прав человека</w:t>
      </w:r>
      <w:r>
        <w:rPr>
          <w:sz w:val="28"/>
          <w:szCs w:val="28"/>
        </w:rPr>
        <w:t xml:space="preserve"> </w:t>
      </w:r>
      <w:r w:rsidR="00F74F13">
        <w:rPr>
          <w:sz w:val="28"/>
          <w:szCs w:val="28"/>
        </w:rPr>
        <w:t>(далее ‒ Конференция</w:t>
      </w:r>
      <w:r>
        <w:rPr>
          <w:sz w:val="28"/>
          <w:szCs w:val="28"/>
        </w:rPr>
        <w:t>)</w:t>
      </w:r>
      <w:r w:rsidR="00F74F13">
        <w:rPr>
          <w:sz w:val="28"/>
          <w:szCs w:val="28"/>
        </w:rPr>
        <w:t>.</w:t>
      </w:r>
    </w:p>
    <w:p w14:paraId="14629E83" w14:textId="00394F01" w:rsidR="00F74F13" w:rsidRDefault="008F6081" w:rsidP="00F74F13">
      <w:pPr>
        <w:pStyle w:val="11"/>
        <w:tabs>
          <w:tab w:val="left" w:pos="1134"/>
        </w:tabs>
        <w:spacing w:after="0" w:line="240" w:lineRule="auto"/>
        <w:ind w:firstLine="709"/>
        <w:jc w:val="both"/>
        <w:rPr>
          <w:color w:val="000000"/>
        </w:rPr>
      </w:pPr>
      <w:r>
        <w:t xml:space="preserve">1.2. </w:t>
      </w:r>
      <w:r w:rsidR="00F74F13" w:rsidRPr="00F74F13">
        <w:rPr>
          <w:color w:val="000000"/>
        </w:rPr>
        <w:t xml:space="preserve">Конференция проводится среди </w:t>
      </w:r>
      <w:r w:rsidR="00B25016" w:rsidRPr="00AF6E12">
        <w:t>учёны</w:t>
      </w:r>
      <w:r w:rsidR="00B25016">
        <w:t>х</w:t>
      </w:r>
      <w:r w:rsidR="00B25016" w:rsidRPr="00AF6E12">
        <w:t>, преподавател</w:t>
      </w:r>
      <w:r w:rsidR="00B25016">
        <w:t>ей</w:t>
      </w:r>
      <w:r w:rsidR="00B25016" w:rsidRPr="00AF6E12">
        <w:t>, докторант</w:t>
      </w:r>
      <w:r w:rsidR="00B25016">
        <w:t>ов</w:t>
      </w:r>
      <w:r w:rsidR="00B25016" w:rsidRPr="00AF6E12">
        <w:t>, аспирант</w:t>
      </w:r>
      <w:r w:rsidR="00B25016">
        <w:t>ов</w:t>
      </w:r>
      <w:r w:rsidR="00B25016" w:rsidRPr="00AF6E12">
        <w:t>, соискател</w:t>
      </w:r>
      <w:r w:rsidR="00B25016">
        <w:t>ей</w:t>
      </w:r>
      <w:r w:rsidR="00B25016" w:rsidRPr="00AF6E12">
        <w:t xml:space="preserve">, </w:t>
      </w:r>
      <w:r w:rsidR="00B25016" w:rsidRPr="00F91047">
        <w:rPr>
          <w:color w:val="000000"/>
        </w:rPr>
        <w:t>руководител</w:t>
      </w:r>
      <w:r w:rsidR="00B25016">
        <w:rPr>
          <w:color w:val="000000"/>
        </w:rPr>
        <w:t xml:space="preserve">ей и педагогических работников </w:t>
      </w:r>
      <w:r w:rsidR="00B25016" w:rsidRPr="00F91047">
        <w:rPr>
          <w:color w:val="000000"/>
        </w:rPr>
        <w:t>профессиональных образовательных организаций</w:t>
      </w:r>
      <w:r w:rsidR="00B25016">
        <w:rPr>
          <w:color w:val="000000"/>
        </w:rPr>
        <w:t xml:space="preserve"> и образовательных организаций высшего образования, а также</w:t>
      </w:r>
      <w:r w:rsidR="00B25016" w:rsidRPr="00F91047">
        <w:t xml:space="preserve"> </w:t>
      </w:r>
      <w:r w:rsidR="00B25016">
        <w:t xml:space="preserve">обучающихся </w:t>
      </w:r>
      <w:r w:rsidR="00B25016" w:rsidRPr="00F91047">
        <w:rPr>
          <w:color w:val="000000"/>
        </w:rPr>
        <w:t>профессиональных образовательных организаций</w:t>
      </w:r>
      <w:r w:rsidR="00B25016">
        <w:rPr>
          <w:color w:val="000000"/>
        </w:rPr>
        <w:t>, студентов и аспирантов</w:t>
      </w:r>
      <w:r w:rsidR="00B25016" w:rsidRPr="00F91047">
        <w:rPr>
          <w:color w:val="000000"/>
        </w:rPr>
        <w:t xml:space="preserve"> </w:t>
      </w:r>
      <w:r w:rsidR="00B25016" w:rsidRPr="00AF6E12">
        <w:t>образовательных организаций высшего образования</w:t>
      </w:r>
      <w:r w:rsidR="00B25016" w:rsidRPr="00F74F13">
        <w:rPr>
          <w:color w:val="000000"/>
        </w:rPr>
        <w:t xml:space="preserve"> </w:t>
      </w:r>
      <w:r w:rsidR="00F74F13" w:rsidRPr="00F74F13">
        <w:rPr>
          <w:color w:val="000000"/>
        </w:rPr>
        <w:t xml:space="preserve">Республики Дагестан в рамках реализации </w:t>
      </w:r>
      <w:r w:rsidR="002738D3">
        <w:t>мероприятий регионального проекта «Повышение правовой культуры населения Республики Дагестан» государственной программы Республики Дагестан «Юстиция», утверждённой постановлением Правительства Республики Дагестан от 12 декабря 2024 года № 398</w:t>
      </w:r>
      <w:r w:rsidR="000D26A1">
        <w:t xml:space="preserve"> (далее – госпрограмма)</w:t>
      </w:r>
      <w:r w:rsidR="00F74F13" w:rsidRPr="00F74F13">
        <w:rPr>
          <w:color w:val="000000"/>
        </w:rPr>
        <w:t>.</w:t>
      </w:r>
    </w:p>
    <w:p w14:paraId="2667C076" w14:textId="64D4491B" w:rsidR="006D5D4B" w:rsidRDefault="006D5D4B" w:rsidP="00F74F13">
      <w:pPr>
        <w:pStyle w:val="11"/>
        <w:tabs>
          <w:tab w:val="left" w:pos="1134"/>
        </w:tabs>
        <w:spacing w:after="0" w:line="240" w:lineRule="auto"/>
        <w:ind w:firstLine="709"/>
        <w:jc w:val="both"/>
        <w:rPr>
          <w:color w:val="000000"/>
        </w:rPr>
      </w:pPr>
      <w:r>
        <w:rPr>
          <w:color w:val="000000"/>
        </w:rPr>
        <w:t>1.3. Организаторы Конференции:</w:t>
      </w:r>
    </w:p>
    <w:p w14:paraId="73549E35" w14:textId="77777777" w:rsidR="000D26A1" w:rsidRPr="00193F49" w:rsidRDefault="000D26A1" w:rsidP="000D26A1">
      <w:pPr>
        <w:pStyle w:val="11"/>
        <w:tabs>
          <w:tab w:val="left" w:pos="1134"/>
        </w:tabs>
        <w:spacing w:after="0" w:line="240" w:lineRule="auto"/>
        <w:ind w:firstLine="709"/>
        <w:jc w:val="both"/>
        <w:rPr>
          <w:color w:val="000000"/>
        </w:rPr>
      </w:pPr>
      <w:r w:rsidRPr="00193F49">
        <w:rPr>
          <w:color w:val="000000"/>
        </w:rPr>
        <w:t>Министерство образования и науки Республики Дагестан;</w:t>
      </w:r>
    </w:p>
    <w:p w14:paraId="10465151" w14:textId="77777777" w:rsidR="000D26A1" w:rsidRPr="00193F49" w:rsidRDefault="000D26A1" w:rsidP="000D26A1">
      <w:pPr>
        <w:pStyle w:val="11"/>
        <w:tabs>
          <w:tab w:val="left" w:pos="1134"/>
        </w:tabs>
        <w:spacing w:after="0" w:line="240" w:lineRule="auto"/>
        <w:ind w:firstLine="709"/>
        <w:jc w:val="both"/>
      </w:pPr>
      <w:r w:rsidRPr="00193F49">
        <w:t>Министерство юстиции Республики Дагестан;</w:t>
      </w:r>
    </w:p>
    <w:p w14:paraId="74AA3FDA" w14:textId="77168C42" w:rsidR="000D26A1" w:rsidRPr="00193F49" w:rsidRDefault="000D26A1" w:rsidP="000D26A1">
      <w:pPr>
        <w:pStyle w:val="11"/>
        <w:tabs>
          <w:tab w:val="left" w:pos="1134"/>
        </w:tabs>
        <w:spacing w:after="0" w:line="240" w:lineRule="auto"/>
        <w:ind w:firstLine="709"/>
        <w:jc w:val="both"/>
      </w:pPr>
      <w:r w:rsidRPr="00193F49">
        <w:t>Уполномоченный по правам человека в Республике Дагестан</w:t>
      </w:r>
      <w:r>
        <w:t>.</w:t>
      </w:r>
    </w:p>
    <w:p w14:paraId="0D241227" w14:textId="77777777" w:rsidR="000D26A1" w:rsidRPr="00193F49" w:rsidRDefault="000D26A1" w:rsidP="000D26A1">
      <w:pPr>
        <w:pStyle w:val="11"/>
        <w:tabs>
          <w:tab w:val="left" w:pos="1134"/>
        </w:tabs>
        <w:spacing w:after="0" w:line="240" w:lineRule="auto"/>
        <w:ind w:firstLine="709"/>
        <w:jc w:val="both"/>
      </w:pPr>
      <w:r w:rsidRPr="00193F49">
        <w:t xml:space="preserve">Оператор проведения Конференции – ГБПОУ РД «Технический колледж им. Р.Н. </w:t>
      </w:r>
      <w:proofErr w:type="spellStart"/>
      <w:r w:rsidRPr="00193F49">
        <w:t>Ашуралиева</w:t>
      </w:r>
      <w:proofErr w:type="spellEnd"/>
      <w:r w:rsidRPr="00193F49">
        <w:t>».</w:t>
      </w:r>
    </w:p>
    <w:p w14:paraId="30635EB2" w14:textId="4F51C309" w:rsidR="000D26A1" w:rsidRDefault="000D26A1" w:rsidP="000D26A1">
      <w:pPr>
        <w:pStyle w:val="af"/>
        <w:spacing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ru-RU"/>
        </w:rPr>
      </w:pPr>
      <w:r w:rsidRPr="000D26A1">
        <w:rPr>
          <w:sz w:val="28"/>
          <w:szCs w:val="28"/>
          <w:lang w:val="ru-RU"/>
        </w:rPr>
        <w:t>1.</w:t>
      </w:r>
      <w:r>
        <w:rPr>
          <w:sz w:val="28"/>
          <w:szCs w:val="28"/>
          <w:lang w:val="ru-RU"/>
        </w:rPr>
        <w:t>4</w:t>
      </w:r>
      <w:r w:rsidRPr="000D26A1">
        <w:rPr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>Рабочим языком Конференции является государственный язык Российской Федерации – русский язык.</w:t>
      </w:r>
    </w:p>
    <w:p w14:paraId="6F34932D" w14:textId="2B790B68" w:rsidR="000D26A1" w:rsidRDefault="000D26A1" w:rsidP="000D26A1">
      <w:pPr>
        <w:pStyle w:val="af"/>
        <w:spacing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>1.5. Конференция проводится на территории Республики Дагестан.</w:t>
      </w:r>
    </w:p>
    <w:p w14:paraId="4EFF0E3F" w14:textId="5ED9D56D" w:rsidR="000D26A1" w:rsidRDefault="000D26A1" w:rsidP="000D26A1">
      <w:pPr>
        <w:pStyle w:val="af"/>
        <w:spacing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>1.6. Участие в Конференции является добровольным и бесплатным.</w:t>
      </w:r>
    </w:p>
    <w:p w14:paraId="32478787" w14:textId="0E3D5CBC" w:rsidR="000D26A1" w:rsidRDefault="000D26A1" w:rsidP="000D26A1">
      <w:pPr>
        <w:pStyle w:val="af"/>
        <w:spacing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1.7. </w:t>
      </w:r>
      <w:r w:rsidR="00755E7B">
        <w:rPr>
          <w:sz w:val="28"/>
          <w:szCs w:val="28"/>
          <w:lang w:val="ru-RU"/>
        </w:rPr>
        <w:t xml:space="preserve">Дата </w:t>
      </w:r>
      <w:r w:rsidR="00905635">
        <w:rPr>
          <w:sz w:val="28"/>
          <w:szCs w:val="28"/>
          <w:lang w:val="ru-RU"/>
        </w:rPr>
        <w:t xml:space="preserve">и время </w:t>
      </w:r>
      <w:r w:rsidR="00755E7B">
        <w:rPr>
          <w:sz w:val="28"/>
          <w:szCs w:val="28"/>
          <w:lang w:val="ru-RU"/>
        </w:rPr>
        <w:t xml:space="preserve">проведения </w:t>
      </w:r>
      <w:proofErr w:type="gramStart"/>
      <w:r w:rsidR="00755E7B">
        <w:rPr>
          <w:sz w:val="28"/>
          <w:szCs w:val="28"/>
          <w:lang w:val="ru-RU"/>
        </w:rPr>
        <w:t xml:space="preserve">Конференции </w:t>
      </w:r>
      <w:r w:rsidR="00905635">
        <w:rPr>
          <w:sz w:val="28"/>
          <w:szCs w:val="28"/>
          <w:lang w:val="ru-RU"/>
        </w:rPr>
        <w:t>:</w:t>
      </w:r>
      <w:proofErr w:type="gramEnd"/>
      <w:r w:rsidR="00905635">
        <w:rPr>
          <w:sz w:val="28"/>
          <w:szCs w:val="28"/>
          <w:lang w:val="ru-RU"/>
        </w:rPr>
        <w:t xml:space="preserve"> 26 ноября 2026г</w:t>
      </w:r>
      <w:r w:rsidR="00144F87">
        <w:rPr>
          <w:sz w:val="28"/>
          <w:szCs w:val="28"/>
          <w:lang w:val="ru-RU"/>
        </w:rPr>
        <w:t>.</w:t>
      </w:r>
      <w:r w:rsidR="00905635">
        <w:rPr>
          <w:sz w:val="28"/>
          <w:szCs w:val="28"/>
          <w:lang w:val="ru-RU"/>
        </w:rPr>
        <w:t xml:space="preserve"> в </w:t>
      </w:r>
      <w:r w:rsidR="00144F87">
        <w:rPr>
          <w:sz w:val="28"/>
          <w:szCs w:val="28"/>
          <w:lang w:val="ru-RU"/>
        </w:rPr>
        <w:t>1</w:t>
      </w:r>
      <w:r w:rsidR="00C23D1D">
        <w:rPr>
          <w:sz w:val="28"/>
          <w:szCs w:val="28"/>
          <w:lang w:val="ru-RU"/>
        </w:rPr>
        <w:t>1</w:t>
      </w:r>
      <w:r w:rsidR="00144F87">
        <w:rPr>
          <w:sz w:val="28"/>
          <w:szCs w:val="28"/>
          <w:lang w:val="ru-RU"/>
        </w:rPr>
        <w:t>.00</w:t>
      </w:r>
      <w:r w:rsidR="00905635">
        <w:rPr>
          <w:sz w:val="28"/>
          <w:szCs w:val="28"/>
          <w:lang w:val="ru-RU"/>
        </w:rPr>
        <w:t>.</w:t>
      </w:r>
    </w:p>
    <w:p w14:paraId="3BD91C2A" w14:textId="0C319A04" w:rsidR="000D26A1" w:rsidRDefault="000D26A1" w:rsidP="000D26A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Pr="00193F49">
        <w:rPr>
          <w:sz w:val="28"/>
          <w:szCs w:val="28"/>
        </w:rPr>
        <w:t>Организационно-техническое и информационное сопровождение Конференции осуществляется Организаторами Конференции.</w:t>
      </w:r>
    </w:p>
    <w:p w14:paraId="443C4CD3" w14:textId="5A991F69" w:rsidR="000D26A1" w:rsidRDefault="000D26A1" w:rsidP="000D26A1">
      <w:pPr>
        <w:pStyle w:val="af"/>
        <w:spacing w:line="240" w:lineRule="auto"/>
        <w:ind w:firstLine="709"/>
        <w:jc w:val="both"/>
        <w:rPr>
          <w:rFonts w:ascii="Times New Roman" w:hAnsi="Times New Roman" w:cs="Times New Roman"/>
          <w:spacing w:val="-6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>Финансовое обеспечение Конференции осуществляется за счёт средств республиканского бюджета Республики Дагестан, предусмотренных на реализацию мероприятий в рамках госпрограммы</w:t>
      </w:r>
      <w:r w:rsidR="000F40BE">
        <w:rPr>
          <w:rFonts w:ascii="Times New Roman" w:hAnsi="Times New Roman" w:cs="Times New Roman"/>
          <w:spacing w:val="-6"/>
          <w:sz w:val="28"/>
          <w:szCs w:val="28"/>
          <w:lang w:val="ru-RU"/>
        </w:rPr>
        <w:t xml:space="preserve"> на 2026 год</w:t>
      </w:r>
      <w:r>
        <w:rPr>
          <w:rFonts w:ascii="Times New Roman" w:hAnsi="Times New Roman" w:cs="Times New Roman"/>
          <w:spacing w:val="-6"/>
          <w:sz w:val="28"/>
          <w:szCs w:val="28"/>
          <w:lang w:val="ru-RU"/>
        </w:rPr>
        <w:t>.</w:t>
      </w:r>
    </w:p>
    <w:p w14:paraId="7EA40914" w14:textId="5D70EAE8" w:rsidR="006D5D4B" w:rsidRPr="00F91047" w:rsidRDefault="00F91047" w:rsidP="00BF6A5A">
      <w:pPr>
        <w:pStyle w:val="21"/>
        <w:spacing w:before="240" w:after="120"/>
        <w:ind w:firstLine="709"/>
        <w:jc w:val="center"/>
        <w:rPr>
          <w:sz w:val="28"/>
          <w:szCs w:val="28"/>
        </w:rPr>
      </w:pPr>
      <w:bookmarkStart w:id="0" w:name="bookmark11"/>
      <w:bookmarkStart w:id="1" w:name="bookmark12"/>
      <w:bookmarkStart w:id="2" w:name="bookmark13"/>
      <w:r>
        <w:rPr>
          <w:color w:val="000000"/>
          <w:sz w:val="28"/>
          <w:szCs w:val="28"/>
        </w:rPr>
        <w:t>2</w:t>
      </w:r>
      <w:r w:rsidR="006D5D4B" w:rsidRPr="00F91047">
        <w:rPr>
          <w:color w:val="000000"/>
          <w:sz w:val="28"/>
          <w:szCs w:val="28"/>
        </w:rPr>
        <w:t xml:space="preserve">. Цели </w:t>
      </w:r>
      <w:r>
        <w:rPr>
          <w:color w:val="000000"/>
          <w:sz w:val="28"/>
          <w:szCs w:val="28"/>
        </w:rPr>
        <w:t xml:space="preserve">и </w:t>
      </w:r>
      <w:r w:rsidR="006D5D4B" w:rsidRPr="00F91047">
        <w:rPr>
          <w:color w:val="000000"/>
          <w:sz w:val="28"/>
          <w:szCs w:val="28"/>
        </w:rPr>
        <w:t>задачи конференции</w:t>
      </w:r>
      <w:bookmarkEnd w:id="0"/>
      <w:bookmarkEnd w:id="1"/>
      <w:bookmarkEnd w:id="2"/>
    </w:p>
    <w:p w14:paraId="75FD50FA" w14:textId="77777777" w:rsidR="006D5D4B" w:rsidRPr="000D26A1" w:rsidRDefault="006D5D4B" w:rsidP="00F91047">
      <w:pPr>
        <w:pStyle w:val="11"/>
        <w:numPr>
          <w:ilvl w:val="0"/>
          <w:numId w:val="17"/>
        </w:numPr>
        <w:tabs>
          <w:tab w:val="left" w:pos="1216"/>
        </w:tabs>
        <w:spacing w:after="0" w:line="240" w:lineRule="auto"/>
        <w:ind w:firstLine="709"/>
        <w:jc w:val="both"/>
      </w:pPr>
      <w:bookmarkStart w:id="3" w:name="bookmark14"/>
      <w:bookmarkEnd w:id="3"/>
      <w:r w:rsidRPr="00F91047">
        <w:rPr>
          <w:color w:val="000000"/>
        </w:rPr>
        <w:t xml:space="preserve">Целями </w:t>
      </w:r>
      <w:r w:rsidR="0087438B">
        <w:rPr>
          <w:color w:val="000000"/>
        </w:rPr>
        <w:t>К</w:t>
      </w:r>
      <w:r w:rsidRPr="00F91047">
        <w:rPr>
          <w:color w:val="000000"/>
        </w:rPr>
        <w:t>онференции являются:</w:t>
      </w:r>
    </w:p>
    <w:p w14:paraId="46636314" w14:textId="040B135C" w:rsidR="000D26A1" w:rsidRDefault="000D26A1" w:rsidP="000D26A1">
      <w:pPr>
        <w:pStyle w:val="af"/>
        <w:tabs>
          <w:tab w:val="left" w:pos="127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создани</w:t>
      </w:r>
      <w:r w:rsidR="00351AB9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D73A5">
        <w:rPr>
          <w:rFonts w:ascii="Times New Roman" w:hAnsi="Times New Roman"/>
          <w:sz w:val="28"/>
          <w:szCs w:val="28"/>
          <w:lang w:val="ru-RU" w:eastAsia="ru-RU"/>
        </w:rPr>
        <w:t>условий для повышения уровня правовой культуры и юридической грамотности населения Республики Дагестан</w:t>
      </w:r>
      <w:r>
        <w:rPr>
          <w:rFonts w:ascii="Times New Roman" w:hAnsi="Times New Roman"/>
          <w:sz w:val="28"/>
          <w:szCs w:val="28"/>
          <w:lang w:val="ru-RU" w:eastAsia="ru-RU"/>
        </w:rPr>
        <w:t>;</w:t>
      </w:r>
    </w:p>
    <w:p w14:paraId="6DDCDB0B" w14:textId="17FCB9FC" w:rsidR="000D26A1" w:rsidRDefault="000D26A1" w:rsidP="000D26A1">
      <w:pPr>
        <w:pStyle w:val="af"/>
        <w:tabs>
          <w:tab w:val="left" w:pos="127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73A5">
        <w:rPr>
          <w:sz w:val="28"/>
          <w:szCs w:val="28"/>
          <w:lang w:val="ru-RU"/>
        </w:rPr>
        <w:lastRenderedPageBreak/>
        <w:t>совершенствовани</w:t>
      </w:r>
      <w:r w:rsidR="00351AB9">
        <w:rPr>
          <w:sz w:val="28"/>
          <w:szCs w:val="28"/>
          <w:lang w:val="ru-RU"/>
        </w:rPr>
        <w:t>е</w:t>
      </w:r>
      <w:r w:rsidRPr="00DD73A5">
        <w:rPr>
          <w:sz w:val="28"/>
          <w:szCs w:val="28"/>
          <w:lang w:val="ru-RU"/>
        </w:rPr>
        <w:t xml:space="preserve"> системы правового просвещения и воспитания граждан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CCC1A99" w14:textId="6E14710F" w:rsidR="000D26A1" w:rsidRDefault="000D26A1" w:rsidP="000D26A1">
      <w:pPr>
        <w:pStyle w:val="af"/>
        <w:tabs>
          <w:tab w:val="left" w:pos="127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73A5">
        <w:rPr>
          <w:sz w:val="28"/>
          <w:szCs w:val="28"/>
          <w:lang w:val="ru-RU"/>
        </w:rPr>
        <w:t>создани</w:t>
      </w:r>
      <w:r w:rsidR="00351AB9">
        <w:rPr>
          <w:sz w:val="28"/>
          <w:szCs w:val="28"/>
          <w:lang w:val="ru-RU"/>
        </w:rPr>
        <w:t>е</w:t>
      </w:r>
      <w:r w:rsidRPr="00DD73A5">
        <w:rPr>
          <w:sz w:val="28"/>
          <w:szCs w:val="28"/>
          <w:lang w:val="ru-RU"/>
        </w:rPr>
        <w:t xml:space="preserve"> условий, позволяющих самостоятельно ориентироваться в основных вопросах права</w:t>
      </w:r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D25451C" w14:textId="080A8E6A" w:rsidR="000D26A1" w:rsidRPr="00BA0E2C" w:rsidRDefault="000D26A1" w:rsidP="000D26A1">
      <w:pPr>
        <w:pStyle w:val="af"/>
        <w:tabs>
          <w:tab w:val="left" w:pos="127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73A5">
        <w:rPr>
          <w:sz w:val="28"/>
          <w:szCs w:val="28"/>
          <w:lang w:val="ru-RU"/>
        </w:rPr>
        <w:t>повышени</w:t>
      </w:r>
      <w:r w:rsidR="00351AB9">
        <w:rPr>
          <w:sz w:val="28"/>
          <w:szCs w:val="28"/>
          <w:lang w:val="ru-RU"/>
        </w:rPr>
        <w:t>е</w:t>
      </w:r>
      <w:r w:rsidRPr="00DD73A5">
        <w:rPr>
          <w:sz w:val="28"/>
          <w:szCs w:val="28"/>
          <w:lang w:val="ru-RU"/>
        </w:rPr>
        <w:t xml:space="preserve"> уровня правовой культуры молодёжи</w:t>
      </w:r>
      <w:r>
        <w:rPr>
          <w:sz w:val="28"/>
          <w:szCs w:val="28"/>
          <w:lang w:val="ru-RU"/>
        </w:rPr>
        <w:t>;</w:t>
      </w:r>
    </w:p>
    <w:p w14:paraId="29D921BC" w14:textId="418FC02C" w:rsidR="000D26A1" w:rsidRPr="00DD73A5" w:rsidRDefault="000D26A1" w:rsidP="000D26A1">
      <w:pPr>
        <w:pStyle w:val="af"/>
        <w:tabs>
          <w:tab w:val="left" w:pos="127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повышени</w:t>
      </w:r>
      <w:r w:rsidR="00351AB9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D73A5">
        <w:rPr>
          <w:sz w:val="28"/>
          <w:szCs w:val="28"/>
          <w:lang w:val="ru-RU" w:eastAsia="ru-RU"/>
        </w:rPr>
        <w:t xml:space="preserve">профессионализма лиц, обеспечивающих правовое воспитание </w:t>
      </w:r>
      <w:r>
        <w:rPr>
          <w:sz w:val="28"/>
          <w:szCs w:val="28"/>
          <w:lang w:val="ru-RU" w:eastAsia="ru-RU"/>
        </w:rPr>
        <w:t>студентов;</w:t>
      </w:r>
    </w:p>
    <w:p w14:paraId="09EFE59E" w14:textId="309186F4" w:rsidR="000D26A1" w:rsidRDefault="000D26A1" w:rsidP="000D26A1">
      <w:pPr>
        <w:pStyle w:val="af"/>
        <w:tabs>
          <w:tab w:val="left" w:pos="127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>вовлечени</w:t>
      </w:r>
      <w:r w:rsidR="00351AB9">
        <w:rPr>
          <w:sz w:val="28"/>
          <w:szCs w:val="28"/>
          <w:lang w:val="ru-RU" w:eastAsia="ru-RU"/>
        </w:rPr>
        <w:t>е</w:t>
      </w:r>
      <w:r>
        <w:rPr>
          <w:sz w:val="28"/>
          <w:szCs w:val="28"/>
          <w:lang w:val="ru-RU" w:eastAsia="ru-RU"/>
        </w:rPr>
        <w:t xml:space="preserve"> студентов в научно-исследовательскую деятельность;</w:t>
      </w:r>
    </w:p>
    <w:p w14:paraId="53489A57" w14:textId="5A923FCC" w:rsidR="000D26A1" w:rsidRDefault="000D26A1" w:rsidP="000D26A1">
      <w:pPr>
        <w:pStyle w:val="af"/>
        <w:tabs>
          <w:tab w:val="left" w:pos="127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вовлечени</w:t>
      </w:r>
      <w:r w:rsidR="00351AB9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молодёжи </w:t>
      </w:r>
      <w:r w:rsidRPr="00DD73A5">
        <w:rPr>
          <w:rFonts w:ascii="Times New Roman" w:hAnsi="Times New Roman"/>
          <w:sz w:val="28"/>
          <w:szCs w:val="28"/>
          <w:lang w:val="ru-RU" w:eastAsia="ru-RU"/>
        </w:rPr>
        <w:t>в работу по обеспечению общественного порядка</w:t>
      </w:r>
      <w:r>
        <w:rPr>
          <w:rFonts w:ascii="Times New Roman" w:hAnsi="Times New Roman"/>
          <w:sz w:val="28"/>
          <w:szCs w:val="28"/>
          <w:lang w:val="ru-RU" w:eastAsia="ru-RU"/>
        </w:rPr>
        <w:t>.</w:t>
      </w:r>
    </w:p>
    <w:p w14:paraId="59A1649F" w14:textId="77777777" w:rsidR="006D5D4B" w:rsidRPr="00F91047" w:rsidRDefault="006D5D4B" w:rsidP="00F91047">
      <w:pPr>
        <w:pStyle w:val="11"/>
        <w:numPr>
          <w:ilvl w:val="0"/>
          <w:numId w:val="17"/>
        </w:numPr>
        <w:tabs>
          <w:tab w:val="left" w:pos="1216"/>
        </w:tabs>
        <w:spacing w:after="0" w:line="240" w:lineRule="auto"/>
        <w:ind w:firstLine="709"/>
        <w:jc w:val="both"/>
      </w:pPr>
      <w:bookmarkStart w:id="4" w:name="bookmark15"/>
      <w:bookmarkStart w:id="5" w:name="bookmark21"/>
      <w:bookmarkEnd w:id="4"/>
      <w:bookmarkEnd w:id="5"/>
      <w:r w:rsidRPr="00F91047">
        <w:rPr>
          <w:color w:val="000000"/>
        </w:rPr>
        <w:t xml:space="preserve">Задачи </w:t>
      </w:r>
      <w:r w:rsidR="0087438B">
        <w:rPr>
          <w:color w:val="000000"/>
        </w:rPr>
        <w:t>К</w:t>
      </w:r>
      <w:r w:rsidRPr="00F91047">
        <w:rPr>
          <w:color w:val="000000"/>
        </w:rPr>
        <w:t>онференции:</w:t>
      </w:r>
    </w:p>
    <w:p w14:paraId="1F9E1622" w14:textId="77777777" w:rsidR="006D5D4B" w:rsidRPr="00F91047" w:rsidRDefault="006D5D4B" w:rsidP="00CF3D1C">
      <w:pPr>
        <w:pStyle w:val="11"/>
        <w:tabs>
          <w:tab w:val="left" w:pos="1157"/>
        </w:tabs>
        <w:spacing w:after="0" w:line="240" w:lineRule="auto"/>
        <w:ind w:firstLine="709"/>
        <w:jc w:val="both"/>
      </w:pPr>
      <w:bookmarkStart w:id="6" w:name="bookmark22"/>
      <w:bookmarkEnd w:id="6"/>
      <w:r w:rsidRPr="00F91047">
        <w:rPr>
          <w:color w:val="000000"/>
        </w:rPr>
        <w:t>консолидация усилий педагогов, родителей (законных представителей), общественности в развитии исследовательской и творческой деятельности учащихся и студентов;</w:t>
      </w:r>
    </w:p>
    <w:p w14:paraId="0EC3DF2F" w14:textId="77777777" w:rsidR="006D5D4B" w:rsidRPr="00F91047" w:rsidRDefault="006D5D4B" w:rsidP="00CF3D1C">
      <w:pPr>
        <w:pStyle w:val="11"/>
        <w:tabs>
          <w:tab w:val="left" w:pos="928"/>
        </w:tabs>
        <w:spacing w:after="0" w:line="240" w:lineRule="auto"/>
        <w:ind w:firstLine="709"/>
        <w:jc w:val="both"/>
      </w:pPr>
      <w:bookmarkStart w:id="7" w:name="bookmark23"/>
      <w:bookmarkEnd w:id="7"/>
      <w:r w:rsidRPr="00F91047">
        <w:rPr>
          <w:color w:val="000000"/>
        </w:rPr>
        <w:t xml:space="preserve">создание необходимых условий для поддержки одаренных детей и развитие у </w:t>
      </w:r>
      <w:r w:rsidR="00B25016">
        <w:rPr>
          <w:color w:val="000000"/>
        </w:rPr>
        <w:t>об</w:t>
      </w:r>
      <w:r w:rsidRPr="00F91047">
        <w:rPr>
          <w:color w:val="000000"/>
        </w:rPr>
        <w:t>уча</w:t>
      </w:r>
      <w:r w:rsidR="00B25016">
        <w:rPr>
          <w:color w:val="000000"/>
        </w:rPr>
        <w:t>ю</w:t>
      </w:r>
      <w:r w:rsidRPr="00F91047">
        <w:rPr>
          <w:color w:val="000000"/>
        </w:rPr>
        <w:t>щихся и студентов интереса к юриспруденции;</w:t>
      </w:r>
    </w:p>
    <w:p w14:paraId="0B55D6D5" w14:textId="77777777" w:rsidR="006D5D4B" w:rsidRPr="00F91047" w:rsidRDefault="006D5D4B" w:rsidP="00CF3D1C">
      <w:pPr>
        <w:pStyle w:val="11"/>
        <w:tabs>
          <w:tab w:val="left" w:pos="942"/>
        </w:tabs>
        <w:spacing w:after="0" w:line="240" w:lineRule="auto"/>
        <w:ind w:firstLine="709"/>
        <w:jc w:val="both"/>
      </w:pPr>
      <w:bookmarkStart w:id="8" w:name="bookmark24"/>
      <w:bookmarkEnd w:id="8"/>
      <w:r w:rsidRPr="00F91047">
        <w:rPr>
          <w:color w:val="000000"/>
        </w:rPr>
        <w:t>формирование у студентов исследовательской компетенции;</w:t>
      </w:r>
    </w:p>
    <w:p w14:paraId="771F6B2A" w14:textId="77777777" w:rsidR="006D5D4B" w:rsidRPr="00F91047" w:rsidRDefault="006D5D4B" w:rsidP="00CF3D1C">
      <w:pPr>
        <w:pStyle w:val="11"/>
        <w:tabs>
          <w:tab w:val="left" w:pos="928"/>
        </w:tabs>
        <w:spacing w:after="0" w:line="240" w:lineRule="auto"/>
        <w:ind w:firstLine="709"/>
        <w:jc w:val="both"/>
      </w:pPr>
      <w:bookmarkStart w:id="9" w:name="bookmark25"/>
      <w:bookmarkEnd w:id="9"/>
      <w:r w:rsidRPr="00F91047">
        <w:rPr>
          <w:color w:val="000000"/>
        </w:rPr>
        <w:t>распространение и пропаганда опыта работы и достижений образовательных учреждений по организации научно-исследовательской деятельности обучающихся;</w:t>
      </w:r>
    </w:p>
    <w:p w14:paraId="0B5F1688" w14:textId="77777777" w:rsidR="006D5D4B" w:rsidRPr="00F91047" w:rsidRDefault="006D5D4B" w:rsidP="00CF3D1C">
      <w:pPr>
        <w:pStyle w:val="11"/>
        <w:tabs>
          <w:tab w:val="left" w:pos="953"/>
        </w:tabs>
        <w:spacing w:after="0" w:line="240" w:lineRule="auto"/>
        <w:ind w:firstLine="709"/>
        <w:jc w:val="both"/>
      </w:pPr>
      <w:r w:rsidRPr="00F91047">
        <w:rPr>
          <w:color w:val="000000"/>
        </w:rPr>
        <w:t>выявление лучших практик организации методической работы;</w:t>
      </w:r>
    </w:p>
    <w:p w14:paraId="59F02503" w14:textId="77777777" w:rsidR="006D5D4B" w:rsidRPr="00F91047" w:rsidRDefault="006D5D4B" w:rsidP="00CF3D1C">
      <w:pPr>
        <w:pStyle w:val="11"/>
        <w:tabs>
          <w:tab w:val="left" w:pos="953"/>
        </w:tabs>
        <w:spacing w:after="0" w:line="240" w:lineRule="auto"/>
        <w:ind w:firstLine="709"/>
        <w:jc w:val="both"/>
      </w:pPr>
      <w:bookmarkStart w:id="10" w:name="bookmark27"/>
      <w:bookmarkEnd w:id="10"/>
      <w:r w:rsidRPr="00F91047">
        <w:rPr>
          <w:color w:val="000000"/>
        </w:rPr>
        <w:t>социально-профессиональное самоопределение школьников и студентов;</w:t>
      </w:r>
    </w:p>
    <w:p w14:paraId="6CC8DA79" w14:textId="77777777" w:rsidR="006D5D4B" w:rsidRPr="00F91047" w:rsidRDefault="006D5D4B" w:rsidP="00CF3D1C">
      <w:pPr>
        <w:pStyle w:val="11"/>
        <w:tabs>
          <w:tab w:val="left" w:pos="953"/>
        </w:tabs>
        <w:spacing w:after="0" w:line="240" w:lineRule="auto"/>
        <w:ind w:firstLine="709"/>
        <w:jc w:val="both"/>
      </w:pPr>
      <w:bookmarkStart w:id="11" w:name="bookmark28"/>
      <w:bookmarkEnd w:id="11"/>
      <w:r w:rsidRPr="00F91047">
        <w:rPr>
          <w:color w:val="000000"/>
        </w:rPr>
        <w:t>повышение общего уровня речевой культуры;</w:t>
      </w:r>
    </w:p>
    <w:p w14:paraId="707253DB" w14:textId="77777777" w:rsidR="006D5D4B" w:rsidRPr="00F91047" w:rsidRDefault="006D5D4B" w:rsidP="00CF3D1C">
      <w:pPr>
        <w:pStyle w:val="11"/>
        <w:tabs>
          <w:tab w:val="left" w:pos="953"/>
        </w:tabs>
        <w:spacing w:after="0" w:line="240" w:lineRule="auto"/>
        <w:ind w:firstLine="709"/>
        <w:jc w:val="both"/>
      </w:pPr>
      <w:bookmarkStart w:id="12" w:name="bookmark29"/>
      <w:bookmarkEnd w:id="12"/>
      <w:r w:rsidRPr="00F91047">
        <w:rPr>
          <w:color w:val="000000"/>
        </w:rPr>
        <w:t>привлечение учащихся и студентов к решению актуальных правовых проблем.</w:t>
      </w:r>
    </w:p>
    <w:p w14:paraId="6D07FB28" w14:textId="77777777" w:rsidR="00DD555C" w:rsidRPr="00AF6E12" w:rsidRDefault="00F91047" w:rsidP="00BF6A5A">
      <w:pPr>
        <w:shd w:val="clear" w:color="auto" w:fill="FFFFFF"/>
        <w:spacing w:before="240" w:after="120"/>
        <w:ind w:firstLine="709"/>
        <w:jc w:val="center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DD555C" w:rsidRPr="00AF6E12">
        <w:rPr>
          <w:b/>
          <w:bCs/>
          <w:sz w:val="28"/>
          <w:szCs w:val="28"/>
        </w:rPr>
        <w:t>. Порядок организации и проведения конференции</w:t>
      </w:r>
    </w:p>
    <w:p w14:paraId="663B1E72" w14:textId="27DED2B4" w:rsidR="00DD555C" w:rsidRDefault="00F91047" w:rsidP="00DD555C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="00DD555C" w:rsidRPr="00AF6E12">
        <w:rPr>
          <w:sz w:val="28"/>
          <w:szCs w:val="28"/>
        </w:rPr>
        <w:t xml:space="preserve">.1. В </w:t>
      </w:r>
      <w:r w:rsidR="0087438B">
        <w:rPr>
          <w:sz w:val="28"/>
          <w:szCs w:val="28"/>
        </w:rPr>
        <w:t>К</w:t>
      </w:r>
      <w:r w:rsidR="00DD555C" w:rsidRPr="00AF6E12">
        <w:rPr>
          <w:sz w:val="28"/>
          <w:szCs w:val="28"/>
        </w:rPr>
        <w:t xml:space="preserve">онференции принимают участие </w:t>
      </w:r>
      <w:r w:rsidR="0017528E" w:rsidRPr="0017528E">
        <w:rPr>
          <w:sz w:val="28"/>
          <w:szCs w:val="28"/>
        </w:rPr>
        <w:t>учёны</w:t>
      </w:r>
      <w:r w:rsidR="0017528E">
        <w:rPr>
          <w:sz w:val="28"/>
          <w:szCs w:val="28"/>
        </w:rPr>
        <w:t>е</w:t>
      </w:r>
      <w:r w:rsidR="0017528E" w:rsidRPr="0017528E">
        <w:rPr>
          <w:sz w:val="28"/>
          <w:szCs w:val="28"/>
        </w:rPr>
        <w:t>, преподавател</w:t>
      </w:r>
      <w:r w:rsidR="0017528E">
        <w:rPr>
          <w:sz w:val="28"/>
          <w:szCs w:val="28"/>
        </w:rPr>
        <w:t>и</w:t>
      </w:r>
      <w:r w:rsidR="0017528E" w:rsidRPr="0017528E">
        <w:rPr>
          <w:sz w:val="28"/>
          <w:szCs w:val="28"/>
        </w:rPr>
        <w:t>, докторант</w:t>
      </w:r>
      <w:r w:rsidR="0017528E">
        <w:rPr>
          <w:sz w:val="28"/>
          <w:szCs w:val="28"/>
        </w:rPr>
        <w:t>ы</w:t>
      </w:r>
      <w:r w:rsidR="0017528E" w:rsidRPr="0017528E">
        <w:rPr>
          <w:sz w:val="28"/>
          <w:szCs w:val="28"/>
        </w:rPr>
        <w:t>, аспирант</w:t>
      </w:r>
      <w:r w:rsidR="0017528E">
        <w:rPr>
          <w:sz w:val="28"/>
          <w:szCs w:val="28"/>
        </w:rPr>
        <w:t>ы</w:t>
      </w:r>
      <w:r w:rsidR="0017528E" w:rsidRPr="0017528E">
        <w:rPr>
          <w:sz w:val="28"/>
          <w:szCs w:val="28"/>
        </w:rPr>
        <w:t>, соискател</w:t>
      </w:r>
      <w:r w:rsidR="0017528E">
        <w:rPr>
          <w:sz w:val="28"/>
          <w:szCs w:val="28"/>
        </w:rPr>
        <w:t>и</w:t>
      </w:r>
      <w:r w:rsidR="0017528E" w:rsidRPr="0017528E">
        <w:rPr>
          <w:sz w:val="28"/>
          <w:szCs w:val="28"/>
        </w:rPr>
        <w:t xml:space="preserve">, </w:t>
      </w:r>
      <w:r w:rsidR="0017528E" w:rsidRPr="0017528E">
        <w:rPr>
          <w:color w:val="000000"/>
          <w:sz w:val="28"/>
          <w:szCs w:val="28"/>
        </w:rPr>
        <w:t>руководител</w:t>
      </w:r>
      <w:r w:rsidR="0017528E">
        <w:rPr>
          <w:color w:val="000000"/>
          <w:sz w:val="28"/>
          <w:szCs w:val="28"/>
        </w:rPr>
        <w:t>и</w:t>
      </w:r>
      <w:r w:rsidR="0017528E" w:rsidRPr="0017528E">
        <w:rPr>
          <w:color w:val="000000"/>
          <w:sz w:val="28"/>
          <w:szCs w:val="28"/>
        </w:rPr>
        <w:t xml:space="preserve"> и педагогически</w:t>
      </w:r>
      <w:r w:rsidR="0017528E">
        <w:rPr>
          <w:color w:val="000000"/>
          <w:sz w:val="28"/>
          <w:szCs w:val="28"/>
        </w:rPr>
        <w:t>е</w:t>
      </w:r>
      <w:r w:rsidR="0017528E" w:rsidRPr="0017528E">
        <w:rPr>
          <w:color w:val="000000"/>
          <w:sz w:val="28"/>
          <w:szCs w:val="28"/>
        </w:rPr>
        <w:t xml:space="preserve"> работник</w:t>
      </w:r>
      <w:r w:rsidR="0017528E">
        <w:rPr>
          <w:color w:val="000000"/>
          <w:sz w:val="28"/>
          <w:szCs w:val="28"/>
        </w:rPr>
        <w:t>и</w:t>
      </w:r>
      <w:r w:rsidR="0017528E" w:rsidRPr="0017528E">
        <w:rPr>
          <w:color w:val="000000"/>
          <w:sz w:val="28"/>
          <w:szCs w:val="28"/>
        </w:rPr>
        <w:t xml:space="preserve"> профессиональных образовательных организаций и образовательных организаций высшего образования, а также</w:t>
      </w:r>
      <w:r w:rsidR="0017528E" w:rsidRPr="0017528E">
        <w:rPr>
          <w:sz w:val="28"/>
          <w:szCs w:val="28"/>
        </w:rPr>
        <w:t xml:space="preserve"> обучающи</w:t>
      </w:r>
      <w:r w:rsidR="0017528E">
        <w:rPr>
          <w:sz w:val="28"/>
          <w:szCs w:val="28"/>
        </w:rPr>
        <w:t>е</w:t>
      </w:r>
      <w:r w:rsidR="0017528E" w:rsidRPr="0017528E">
        <w:rPr>
          <w:sz w:val="28"/>
          <w:szCs w:val="28"/>
        </w:rPr>
        <w:t xml:space="preserve">ся </w:t>
      </w:r>
      <w:r w:rsidR="0017528E" w:rsidRPr="0017528E">
        <w:rPr>
          <w:color w:val="000000"/>
          <w:sz w:val="28"/>
          <w:szCs w:val="28"/>
        </w:rPr>
        <w:t>профессиональных образовательных организаций, студент</w:t>
      </w:r>
      <w:r w:rsidR="0017528E">
        <w:rPr>
          <w:color w:val="000000"/>
          <w:sz w:val="28"/>
          <w:szCs w:val="28"/>
        </w:rPr>
        <w:t>ы</w:t>
      </w:r>
      <w:r w:rsidR="0017528E" w:rsidRPr="0017528E">
        <w:rPr>
          <w:color w:val="000000"/>
          <w:sz w:val="28"/>
          <w:szCs w:val="28"/>
        </w:rPr>
        <w:t xml:space="preserve"> и аспирант</w:t>
      </w:r>
      <w:r w:rsidR="0017528E">
        <w:rPr>
          <w:color w:val="000000"/>
          <w:sz w:val="28"/>
          <w:szCs w:val="28"/>
        </w:rPr>
        <w:t>ы</w:t>
      </w:r>
      <w:r w:rsidR="0017528E" w:rsidRPr="0017528E">
        <w:rPr>
          <w:color w:val="000000"/>
          <w:sz w:val="28"/>
          <w:szCs w:val="28"/>
        </w:rPr>
        <w:t xml:space="preserve"> </w:t>
      </w:r>
      <w:r w:rsidR="0017528E" w:rsidRPr="0017528E">
        <w:rPr>
          <w:sz w:val="28"/>
          <w:szCs w:val="28"/>
        </w:rPr>
        <w:t>образовательных организаций высшего образования</w:t>
      </w:r>
      <w:r>
        <w:rPr>
          <w:sz w:val="28"/>
          <w:szCs w:val="28"/>
        </w:rPr>
        <w:t>.</w:t>
      </w:r>
    </w:p>
    <w:p w14:paraId="050BF16E" w14:textId="77777777" w:rsidR="0087438B" w:rsidRDefault="00F91047" w:rsidP="008743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D555C" w:rsidRPr="00AF6E12">
        <w:rPr>
          <w:sz w:val="28"/>
          <w:szCs w:val="28"/>
        </w:rPr>
        <w:t xml:space="preserve">.2. </w:t>
      </w:r>
      <w:r w:rsidR="0087438B">
        <w:rPr>
          <w:sz w:val="28"/>
          <w:szCs w:val="28"/>
        </w:rPr>
        <w:t xml:space="preserve">Конференция проводится </w:t>
      </w:r>
      <w:r w:rsidR="0087438B" w:rsidRPr="001E3FBE">
        <w:rPr>
          <w:sz w:val="28"/>
          <w:szCs w:val="28"/>
        </w:rPr>
        <w:t xml:space="preserve">по </w:t>
      </w:r>
      <w:r w:rsidR="0087438B">
        <w:rPr>
          <w:sz w:val="28"/>
          <w:szCs w:val="28"/>
        </w:rPr>
        <w:t>направлениям:</w:t>
      </w:r>
    </w:p>
    <w:p w14:paraId="3639BFA9" w14:textId="77777777" w:rsidR="00EB4FE7" w:rsidRPr="005B1DFA" w:rsidRDefault="00EB4FE7" w:rsidP="00EB4FE7">
      <w:pPr>
        <w:shd w:val="clear" w:color="auto" w:fill="FFFFFF"/>
        <w:ind w:firstLine="709"/>
        <w:jc w:val="both"/>
        <w:rPr>
          <w:sz w:val="28"/>
          <w:szCs w:val="28"/>
        </w:rPr>
      </w:pPr>
      <w:r w:rsidRPr="005B1DFA">
        <w:rPr>
          <w:sz w:val="28"/>
          <w:szCs w:val="28"/>
        </w:rPr>
        <w:t>Правовые аспекты участия молодежи в политической деятельности и общественной жизни государства.</w:t>
      </w:r>
    </w:p>
    <w:p w14:paraId="607A80CC" w14:textId="77777777" w:rsidR="00EB4FE7" w:rsidRPr="005B1DFA" w:rsidRDefault="00EB4FE7" w:rsidP="00EB4FE7">
      <w:pPr>
        <w:shd w:val="clear" w:color="auto" w:fill="FFFFFF"/>
        <w:ind w:firstLine="709"/>
        <w:jc w:val="both"/>
        <w:rPr>
          <w:sz w:val="28"/>
          <w:szCs w:val="28"/>
        </w:rPr>
      </w:pPr>
      <w:r w:rsidRPr="005B1DFA">
        <w:rPr>
          <w:sz w:val="28"/>
          <w:szCs w:val="28"/>
        </w:rPr>
        <w:t>Детско-юношеские и молодежные движения и объединения: формирование нормативно-правовой основы деятельности.</w:t>
      </w:r>
    </w:p>
    <w:p w14:paraId="56ABFA1C" w14:textId="77777777" w:rsidR="00EB4FE7" w:rsidRPr="005B1DFA" w:rsidRDefault="00EB4FE7" w:rsidP="00EB4FE7">
      <w:pPr>
        <w:shd w:val="clear" w:color="auto" w:fill="FFFFFF"/>
        <w:ind w:firstLine="709"/>
        <w:jc w:val="both"/>
        <w:rPr>
          <w:sz w:val="28"/>
          <w:szCs w:val="28"/>
        </w:rPr>
      </w:pPr>
      <w:r w:rsidRPr="005B1DFA">
        <w:rPr>
          <w:sz w:val="28"/>
          <w:szCs w:val="28"/>
        </w:rPr>
        <w:t>Предупреждение и профилактика преступлений и иных правонарушений в молодежной среде.</w:t>
      </w:r>
    </w:p>
    <w:p w14:paraId="1EA6E282" w14:textId="77777777" w:rsidR="00EB4FE7" w:rsidRPr="005B1DFA" w:rsidRDefault="00EB4FE7" w:rsidP="00EB4FE7">
      <w:pPr>
        <w:shd w:val="clear" w:color="auto" w:fill="FFFFFF"/>
        <w:ind w:firstLine="709"/>
        <w:jc w:val="both"/>
        <w:rPr>
          <w:sz w:val="28"/>
          <w:szCs w:val="28"/>
        </w:rPr>
      </w:pPr>
      <w:r w:rsidRPr="005B1DFA">
        <w:rPr>
          <w:sz w:val="28"/>
          <w:szCs w:val="28"/>
        </w:rPr>
        <w:t>Молодежь и процессы цифровизации: вызовы, угрозы, возможности.</w:t>
      </w:r>
    </w:p>
    <w:p w14:paraId="034C6302" w14:textId="78F70358" w:rsidR="00DD555C" w:rsidRPr="00AF6E12" w:rsidRDefault="0087438B" w:rsidP="00DD555C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Pr="00AF6E12">
        <w:rPr>
          <w:sz w:val="28"/>
          <w:szCs w:val="28"/>
        </w:rPr>
        <w:t xml:space="preserve">.3. </w:t>
      </w:r>
      <w:r w:rsidR="00B25016">
        <w:rPr>
          <w:sz w:val="28"/>
          <w:szCs w:val="28"/>
        </w:rPr>
        <w:t>Конференция проводится в очном</w:t>
      </w:r>
      <w:r w:rsidR="003F05C3">
        <w:rPr>
          <w:sz w:val="28"/>
          <w:szCs w:val="28"/>
        </w:rPr>
        <w:t>, заочном</w:t>
      </w:r>
      <w:r w:rsidR="00B25016">
        <w:rPr>
          <w:sz w:val="28"/>
          <w:szCs w:val="28"/>
        </w:rPr>
        <w:t xml:space="preserve"> </w:t>
      </w:r>
      <w:r w:rsidR="00DD555C" w:rsidRPr="00AF6E12">
        <w:rPr>
          <w:sz w:val="28"/>
          <w:szCs w:val="28"/>
        </w:rPr>
        <w:t xml:space="preserve">и </w:t>
      </w:r>
      <w:r w:rsidR="00B25016">
        <w:rPr>
          <w:sz w:val="28"/>
          <w:szCs w:val="28"/>
        </w:rPr>
        <w:t>дистанцион</w:t>
      </w:r>
      <w:r w:rsidR="00DD555C" w:rsidRPr="00AF6E12">
        <w:rPr>
          <w:sz w:val="28"/>
          <w:szCs w:val="28"/>
        </w:rPr>
        <w:t>ном формате.</w:t>
      </w:r>
    </w:p>
    <w:p w14:paraId="333DB5D4" w14:textId="676BC8F7" w:rsidR="00DD555C" w:rsidRPr="00AF6E12" w:rsidRDefault="0087438B" w:rsidP="00FD5B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6E12">
        <w:rPr>
          <w:sz w:val="28"/>
          <w:szCs w:val="28"/>
        </w:rPr>
        <w:t>.4</w:t>
      </w:r>
      <w:bookmarkStart w:id="13" w:name="_Hlk244014686"/>
      <w:r w:rsidRPr="00AF6E12">
        <w:rPr>
          <w:sz w:val="28"/>
          <w:szCs w:val="28"/>
        </w:rPr>
        <w:t xml:space="preserve">.  </w:t>
      </w:r>
      <w:r w:rsidR="00DD555C" w:rsidRPr="00AF6E12">
        <w:rPr>
          <w:sz w:val="28"/>
          <w:szCs w:val="28"/>
        </w:rPr>
        <w:t xml:space="preserve">Для участия в </w:t>
      </w:r>
      <w:r w:rsidR="00A81477">
        <w:rPr>
          <w:sz w:val="28"/>
          <w:szCs w:val="28"/>
        </w:rPr>
        <w:t>К</w:t>
      </w:r>
      <w:r w:rsidR="00DD555C" w:rsidRPr="00AF6E12">
        <w:rPr>
          <w:sz w:val="28"/>
          <w:szCs w:val="28"/>
        </w:rPr>
        <w:t>онференции участники</w:t>
      </w:r>
      <w:r w:rsidR="00F91047">
        <w:rPr>
          <w:sz w:val="28"/>
          <w:szCs w:val="28"/>
        </w:rPr>
        <w:t xml:space="preserve"> </w:t>
      </w:r>
      <w:r w:rsidR="00EF10D9">
        <w:rPr>
          <w:sz w:val="28"/>
          <w:szCs w:val="28"/>
        </w:rPr>
        <w:t xml:space="preserve">в </w:t>
      </w:r>
      <w:r w:rsidR="00EF10D9" w:rsidRPr="008D71D3">
        <w:rPr>
          <w:sz w:val="28"/>
          <w:szCs w:val="28"/>
          <w:highlight w:val="yellow"/>
        </w:rPr>
        <w:t xml:space="preserve">срок до </w:t>
      </w:r>
      <w:r w:rsidR="008D71D3" w:rsidRPr="008D71D3">
        <w:rPr>
          <w:sz w:val="28"/>
          <w:szCs w:val="28"/>
          <w:highlight w:val="yellow"/>
        </w:rPr>
        <w:t>15</w:t>
      </w:r>
      <w:r w:rsidR="001E56D7" w:rsidRPr="008D71D3">
        <w:rPr>
          <w:sz w:val="28"/>
          <w:szCs w:val="28"/>
          <w:highlight w:val="yellow"/>
        </w:rPr>
        <w:t xml:space="preserve"> </w:t>
      </w:r>
      <w:r w:rsidR="008D71D3" w:rsidRPr="008D71D3">
        <w:rPr>
          <w:sz w:val="28"/>
          <w:szCs w:val="28"/>
          <w:highlight w:val="yellow"/>
        </w:rPr>
        <w:t>ноября</w:t>
      </w:r>
      <w:r w:rsidR="00EF10D9" w:rsidRPr="008D71D3">
        <w:rPr>
          <w:sz w:val="28"/>
          <w:szCs w:val="28"/>
          <w:highlight w:val="yellow"/>
        </w:rPr>
        <w:t xml:space="preserve"> 202</w:t>
      </w:r>
      <w:r w:rsidR="008D71D3" w:rsidRPr="008D71D3">
        <w:rPr>
          <w:sz w:val="28"/>
          <w:szCs w:val="28"/>
          <w:highlight w:val="yellow"/>
        </w:rPr>
        <w:t>6</w:t>
      </w:r>
      <w:r w:rsidR="00EF10D9">
        <w:rPr>
          <w:sz w:val="28"/>
          <w:szCs w:val="28"/>
        </w:rPr>
        <w:t xml:space="preserve"> года</w:t>
      </w:r>
      <w:r w:rsidR="00DD555C" w:rsidRPr="00AF6E12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направляют в адрес</w:t>
      </w:r>
      <w:r w:rsidR="00DD555C" w:rsidRPr="00AF6E12">
        <w:rPr>
          <w:sz w:val="28"/>
          <w:szCs w:val="28"/>
        </w:rPr>
        <w:t xml:space="preserve"> Оператор</w:t>
      </w:r>
      <w:r>
        <w:rPr>
          <w:sz w:val="28"/>
          <w:szCs w:val="28"/>
        </w:rPr>
        <w:t>а</w:t>
      </w:r>
      <w:r w:rsidR="00DD555C" w:rsidRPr="00AF6E12">
        <w:rPr>
          <w:sz w:val="28"/>
          <w:szCs w:val="28"/>
        </w:rPr>
        <w:t xml:space="preserve"> следующие документы:</w:t>
      </w:r>
    </w:p>
    <w:p w14:paraId="6175554A" w14:textId="5D0D9900" w:rsidR="00DD555C" w:rsidRPr="00AF6E12" w:rsidRDefault="00DD555C" w:rsidP="00DD555C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lastRenderedPageBreak/>
        <w:t>1) заявк</w:t>
      </w:r>
      <w:r w:rsidR="00B25016">
        <w:rPr>
          <w:sz w:val="28"/>
          <w:szCs w:val="28"/>
        </w:rPr>
        <w:t>а</w:t>
      </w:r>
      <w:r w:rsidRPr="00AF6E12">
        <w:rPr>
          <w:sz w:val="28"/>
          <w:szCs w:val="28"/>
        </w:rPr>
        <w:t xml:space="preserve"> по форме согласно приложению № 1 к настоящему </w:t>
      </w:r>
      <w:r w:rsidR="00BF6A5A">
        <w:rPr>
          <w:sz w:val="28"/>
          <w:szCs w:val="28"/>
        </w:rPr>
        <w:t>П</w:t>
      </w:r>
      <w:r w:rsidRPr="00AF6E12">
        <w:rPr>
          <w:sz w:val="28"/>
          <w:szCs w:val="28"/>
        </w:rPr>
        <w:t>оложению;</w:t>
      </w:r>
    </w:p>
    <w:p w14:paraId="6D55D877" w14:textId="1BC090F7" w:rsidR="00DD555C" w:rsidRPr="00AF6E12" w:rsidRDefault="00DD555C" w:rsidP="00DD555C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t xml:space="preserve">2) текст статьи </w:t>
      </w:r>
      <w:r w:rsidR="00A81477">
        <w:rPr>
          <w:sz w:val="28"/>
          <w:szCs w:val="28"/>
        </w:rPr>
        <w:t xml:space="preserve">в соответствии с </w:t>
      </w:r>
      <w:r w:rsidRPr="00AF6E12">
        <w:rPr>
          <w:sz w:val="28"/>
          <w:szCs w:val="28"/>
        </w:rPr>
        <w:t>требованиям</w:t>
      </w:r>
      <w:r w:rsidR="00A81477">
        <w:rPr>
          <w:sz w:val="28"/>
          <w:szCs w:val="28"/>
        </w:rPr>
        <w:t>и, указанными</w:t>
      </w:r>
      <w:r w:rsidRPr="00AF6E12">
        <w:rPr>
          <w:sz w:val="28"/>
          <w:szCs w:val="28"/>
        </w:rPr>
        <w:t xml:space="preserve"> в приложении № 2 к настоящему </w:t>
      </w:r>
      <w:r w:rsidR="00BF6A5A">
        <w:rPr>
          <w:sz w:val="28"/>
          <w:szCs w:val="28"/>
        </w:rPr>
        <w:t>П</w:t>
      </w:r>
      <w:r w:rsidRPr="00AF6E12">
        <w:rPr>
          <w:sz w:val="28"/>
          <w:szCs w:val="28"/>
        </w:rPr>
        <w:t>оложению.</w:t>
      </w:r>
    </w:p>
    <w:p w14:paraId="0E3F399E" w14:textId="5484F1AD" w:rsidR="001E56D7" w:rsidRPr="00AF6E12" w:rsidRDefault="00DD555C" w:rsidP="001E56D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t xml:space="preserve">Заявка и статья представляются </w:t>
      </w:r>
      <w:r w:rsidR="00EC3B02">
        <w:rPr>
          <w:sz w:val="28"/>
          <w:szCs w:val="28"/>
        </w:rPr>
        <w:t>в адрес Организаторов</w:t>
      </w:r>
      <w:r w:rsidRPr="00AF6E12">
        <w:rPr>
          <w:sz w:val="28"/>
          <w:szCs w:val="28"/>
        </w:rPr>
        <w:t xml:space="preserve"> в электронном </w:t>
      </w:r>
      <w:proofErr w:type="gramStart"/>
      <w:r w:rsidRPr="00AF6E12">
        <w:rPr>
          <w:sz w:val="28"/>
          <w:szCs w:val="28"/>
        </w:rPr>
        <w:t>виде</w:t>
      </w:r>
      <w:r w:rsidR="0087438B">
        <w:rPr>
          <w:sz w:val="28"/>
          <w:szCs w:val="28"/>
        </w:rPr>
        <w:t xml:space="preserve"> </w:t>
      </w:r>
      <w:r w:rsidRPr="00AF6E12">
        <w:rPr>
          <w:sz w:val="28"/>
          <w:szCs w:val="28"/>
        </w:rPr>
        <w:t xml:space="preserve"> по</w:t>
      </w:r>
      <w:proofErr w:type="gramEnd"/>
      <w:r w:rsidRPr="00AF6E12">
        <w:rPr>
          <w:sz w:val="28"/>
          <w:szCs w:val="28"/>
        </w:rPr>
        <w:t xml:space="preserve"> </w:t>
      </w:r>
      <w:r w:rsidR="0087438B">
        <w:rPr>
          <w:sz w:val="28"/>
          <w:szCs w:val="28"/>
        </w:rPr>
        <w:t xml:space="preserve"> </w:t>
      </w:r>
      <w:proofErr w:type="gramStart"/>
      <w:r w:rsidRPr="00AF6E12">
        <w:rPr>
          <w:sz w:val="28"/>
          <w:szCs w:val="28"/>
        </w:rPr>
        <w:t>адрес</w:t>
      </w:r>
      <w:r w:rsidR="00D66116">
        <w:rPr>
          <w:sz w:val="28"/>
          <w:szCs w:val="28"/>
        </w:rPr>
        <w:t>у</w:t>
      </w:r>
      <w:r w:rsidR="0087438B">
        <w:rPr>
          <w:sz w:val="28"/>
          <w:szCs w:val="28"/>
        </w:rPr>
        <w:t xml:space="preserve"> </w:t>
      </w:r>
      <w:r w:rsidR="00EC3B02">
        <w:rPr>
          <w:sz w:val="28"/>
          <w:szCs w:val="28"/>
        </w:rPr>
        <w:t xml:space="preserve"> электронной</w:t>
      </w:r>
      <w:proofErr w:type="gramEnd"/>
      <w:r w:rsidR="00EC3B02">
        <w:rPr>
          <w:sz w:val="28"/>
          <w:szCs w:val="28"/>
        </w:rPr>
        <w:t xml:space="preserve"> почты</w:t>
      </w:r>
      <w:r>
        <w:rPr>
          <w:sz w:val="28"/>
          <w:szCs w:val="28"/>
        </w:rPr>
        <w:t>:</w:t>
      </w:r>
      <w:r w:rsidR="0087438B">
        <w:rPr>
          <w:sz w:val="28"/>
          <w:szCs w:val="28"/>
        </w:rPr>
        <w:t xml:space="preserve"> </w:t>
      </w:r>
      <w:r w:rsidR="00CF3D1C" w:rsidRPr="00CF3D1C">
        <w:rPr>
          <w:b/>
          <w:sz w:val="28"/>
          <w:szCs w:val="28"/>
        </w:rPr>
        <w:t>tehcoll@e-dag.ru</w:t>
      </w:r>
      <w:r w:rsidR="001E56D7">
        <w:rPr>
          <w:sz w:val="28"/>
          <w:szCs w:val="28"/>
        </w:rPr>
        <w:t xml:space="preserve">, </w:t>
      </w:r>
      <w:r w:rsidR="001E56D7" w:rsidRPr="00AF6E12">
        <w:rPr>
          <w:sz w:val="28"/>
          <w:szCs w:val="28"/>
        </w:rPr>
        <w:t>с пометкой в теме письма «</w:t>
      </w:r>
      <w:proofErr w:type="spellStart"/>
      <w:r w:rsidR="001E56D7">
        <w:rPr>
          <w:sz w:val="28"/>
          <w:szCs w:val="28"/>
        </w:rPr>
        <w:t>Правовое_просвещение</w:t>
      </w:r>
      <w:proofErr w:type="spellEnd"/>
      <w:r w:rsidR="001E56D7" w:rsidRPr="00AF6E12">
        <w:rPr>
          <w:sz w:val="28"/>
          <w:szCs w:val="28"/>
        </w:rPr>
        <w:t>».</w:t>
      </w:r>
    </w:p>
    <w:bookmarkEnd w:id="13"/>
    <w:p w14:paraId="64D40649" w14:textId="55F10D38" w:rsidR="00DD555C" w:rsidRPr="00AF6E12" w:rsidRDefault="00201324" w:rsidP="001E56D7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="00DD555C" w:rsidRPr="00AF6E12">
        <w:rPr>
          <w:sz w:val="28"/>
          <w:szCs w:val="28"/>
        </w:rPr>
        <w:t>.</w:t>
      </w:r>
      <w:r w:rsidR="00FD5B75">
        <w:rPr>
          <w:sz w:val="28"/>
          <w:szCs w:val="28"/>
        </w:rPr>
        <w:t>5</w:t>
      </w:r>
      <w:r w:rsidR="00DD555C" w:rsidRPr="00AF6E12">
        <w:rPr>
          <w:sz w:val="28"/>
          <w:szCs w:val="28"/>
        </w:rPr>
        <w:t xml:space="preserve">. Всем зарегистрированным участникам </w:t>
      </w:r>
      <w:r w:rsidR="00A81477">
        <w:rPr>
          <w:sz w:val="28"/>
          <w:szCs w:val="28"/>
        </w:rPr>
        <w:t>К</w:t>
      </w:r>
      <w:r w:rsidR="00DD555C" w:rsidRPr="00AF6E12">
        <w:rPr>
          <w:sz w:val="28"/>
          <w:szCs w:val="28"/>
        </w:rPr>
        <w:t xml:space="preserve">онференции на их электронные адреса высылается извещение о регистрации в течение 5 рабочих дней после получения заявки и статьи. </w:t>
      </w:r>
    </w:p>
    <w:p w14:paraId="35020E77" w14:textId="3C3D7EDC" w:rsidR="00B25016" w:rsidRPr="00AF6E12" w:rsidRDefault="00B25016" w:rsidP="00B25016"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</w:t>
      </w:r>
      <w:r w:rsidRPr="00AF6E12">
        <w:rPr>
          <w:sz w:val="28"/>
          <w:szCs w:val="28"/>
        </w:rPr>
        <w:t>.</w:t>
      </w:r>
      <w:r w:rsidR="00FD5B75">
        <w:rPr>
          <w:sz w:val="28"/>
          <w:szCs w:val="28"/>
        </w:rPr>
        <w:t>6</w:t>
      </w:r>
      <w:r w:rsidRPr="00AF6E12">
        <w:rPr>
          <w:sz w:val="28"/>
          <w:szCs w:val="28"/>
        </w:rPr>
        <w:t xml:space="preserve">. Участие в </w:t>
      </w:r>
      <w:r>
        <w:rPr>
          <w:sz w:val="28"/>
          <w:szCs w:val="28"/>
        </w:rPr>
        <w:t>К</w:t>
      </w:r>
      <w:r w:rsidRPr="00AF6E12">
        <w:rPr>
          <w:sz w:val="28"/>
          <w:szCs w:val="28"/>
        </w:rPr>
        <w:t xml:space="preserve">онференции и публикация материалов в сборнике </w:t>
      </w:r>
      <w:r>
        <w:rPr>
          <w:rFonts w:ascii="Calibri" w:hAnsi="Calibri"/>
          <w:sz w:val="28"/>
          <w:szCs w:val="28"/>
        </w:rPr>
        <w:t>–</w:t>
      </w:r>
      <w:r w:rsidRPr="00AF6E12">
        <w:rPr>
          <w:sz w:val="28"/>
          <w:szCs w:val="28"/>
        </w:rPr>
        <w:t xml:space="preserve"> бесплатно.</w:t>
      </w:r>
      <w:r w:rsidRPr="00AF6E12">
        <w:rPr>
          <w:color w:val="FF0000"/>
          <w:sz w:val="28"/>
          <w:szCs w:val="28"/>
        </w:rPr>
        <w:t xml:space="preserve"> </w:t>
      </w:r>
    </w:p>
    <w:p w14:paraId="2AF1ACF2" w14:textId="7B8A8C5D" w:rsidR="00B25016" w:rsidRPr="00AF6E12" w:rsidRDefault="00B25016" w:rsidP="00B2501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Pr="00AF6E12">
        <w:rPr>
          <w:sz w:val="28"/>
          <w:szCs w:val="28"/>
        </w:rPr>
        <w:t>.</w:t>
      </w:r>
      <w:r w:rsidR="00FD5B75">
        <w:rPr>
          <w:sz w:val="28"/>
          <w:szCs w:val="28"/>
        </w:rPr>
        <w:t>7</w:t>
      </w:r>
      <w:r w:rsidRPr="00AF6E12">
        <w:rPr>
          <w:sz w:val="28"/>
          <w:szCs w:val="28"/>
        </w:rPr>
        <w:t xml:space="preserve">. Статьи, соответствующие требованиям, установленным приложением № 2 к настоящему </w:t>
      </w:r>
      <w:r>
        <w:rPr>
          <w:sz w:val="28"/>
          <w:szCs w:val="28"/>
        </w:rPr>
        <w:t>П</w:t>
      </w:r>
      <w:r w:rsidRPr="00AF6E12">
        <w:rPr>
          <w:sz w:val="28"/>
          <w:szCs w:val="28"/>
        </w:rPr>
        <w:t>оложению, Оператор направляет ответственному за подготовку сборника лицу.</w:t>
      </w:r>
    </w:p>
    <w:p w14:paraId="14847EDB" w14:textId="77777777" w:rsidR="00B25016" w:rsidRPr="00AF6E12" w:rsidRDefault="00B25016" w:rsidP="00B2501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t xml:space="preserve">Статьи, не удовлетворяющие указанным требованиям, к участию в </w:t>
      </w:r>
      <w:r>
        <w:rPr>
          <w:sz w:val="28"/>
          <w:szCs w:val="28"/>
        </w:rPr>
        <w:t>К</w:t>
      </w:r>
      <w:r w:rsidRPr="00AF6E12">
        <w:rPr>
          <w:sz w:val="28"/>
          <w:szCs w:val="28"/>
        </w:rPr>
        <w:t>онференции не допускаются.</w:t>
      </w:r>
    </w:p>
    <w:p w14:paraId="3A036137" w14:textId="2EC4EFAA" w:rsidR="00B25016" w:rsidRPr="00AF6E12" w:rsidRDefault="00B25016" w:rsidP="00B2501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Pr="00AF6E12">
        <w:rPr>
          <w:sz w:val="28"/>
          <w:szCs w:val="28"/>
        </w:rPr>
        <w:t>.</w:t>
      </w:r>
      <w:r w:rsidR="00FD5B75">
        <w:rPr>
          <w:sz w:val="28"/>
          <w:szCs w:val="28"/>
        </w:rPr>
        <w:t>8</w:t>
      </w:r>
      <w:r w:rsidRPr="00AF6E12">
        <w:rPr>
          <w:sz w:val="28"/>
          <w:szCs w:val="28"/>
        </w:rPr>
        <w:t>. Статьи должны представлять законченное творческое исследование и содержать:</w:t>
      </w:r>
    </w:p>
    <w:p w14:paraId="2EB543AA" w14:textId="77777777" w:rsidR="00B25016" w:rsidRPr="00AF6E12" w:rsidRDefault="00B25016" w:rsidP="00B2501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t>1) исследовательский аналитический компонент изучаемого вопроса, тенденции его развития на современном этапе;</w:t>
      </w:r>
    </w:p>
    <w:p w14:paraId="7AF18B93" w14:textId="77777777" w:rsidR="00B25016" w:rsidRPr="00AF6E12" w:rsidRDefault="00B25016" w:rsidP="00B2501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t>2) выводы о результатах исследований;</w:t>
      </w:r>
    </w:p>
    <w:p w14:paraId="1F8476CC" w14:textId="77777777" w:rsidR="00B25016" w:rsidRPr="00AF6E12" w:rsidRDefault="00B25016" w:rsidP="00B2501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t>3) ссылки на историко-документальные факты.</w:t>
      </w:r>
    </w:p>
    <w:p w14:paraId="684E2956" w14:textId="1391CE7E" w:rsidR="000F40BE" w:rsidRDefault="000F40BE" w:rsidP="000F40B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Pr="00AF6E12">
        <w:rPr>
          <w:sz w:val="28"/>
          <w:szCs w:val="28"/>
        </w:rPr>
        <w:t>.</w:t>
      </w:r>
      <w:r w:rsidR="00FD5B75">
        <w:rPr>
          <w:sz w:val="28"/>
          <w:szCs w:val="28"/>
        </w:rPr>
        <w:t>9</w:t>
      </w:r>
      <w:r w:rsidRPr="00AF6E12">
        <w:rPr>
          <w:sz w:val="28"/>
          <w:szCs w:val="28"/>
        </w:rPr>
        <w:t xml:space="preserve">. </w:t>
      </w:r>
      <w:r>
        <w:rPr>
          <w:sz w:val="28"/>
          <w:szCs w:val="28"/>
        </w:rPr>
        <w:t>Конференция проводится в очном и дистанционном форматах.</w:t>
      </w:r>
    </w:p>
    <w:p w14:paraId="1994ABD3" w14:textId="5DAB007A" w:rsidR="000F40BE" w:rsidRDefault="000F40BE" w:rsidP="000F40B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3.1</w:t>
      </w:r>
      <w:r w:rsidR="00FD5B75">
        <w:rPr>
          <w:sz w:val="28"/>
          <w:szCs w:val="28"/>
        </w:rPr>
        <w:t>0</w:t>
      </w:r>
      <w:r>
        <w:rPr>
          <w:sz w:val="28"/>
          <w:szCs w:val="28"/>
        </w:rPr>
        <w:t xml:space="preserve">.  </w:t>
      </w:r>
      <w:r w:rsidRPr="00AF6E12">
        <w:rPr>
          <w:sz w:val="28"/>
          <w:szCs w:val="28"/>
        </w:rPr>
        <w:t xml:space="preserve">Регистрация участников очного этапа </w:t>
      </w:r>
      <w:r>
        <w:rPr>
          <w:sz w:val="28"/>
          <w:szCs w:val="28"/>
        </w:rPr>
        <w:t>К</w:t>
      </w:r>
      <w:r w:rsidRPr="00AF6E12">
        <w:rPr>
          <w:sz w:val="28"/>
          <w:szCs w:val="28"/>
        </w:rPr>
        <w:t xml:space="preserve">онференции проводится Оператором в день его проведения с </w:t>
      </w:r>
      <w:r w:rsidRPr="00905635">
        <w:rPr>
          <w:sz w:val="28"/>
          <w:szCs w:val="28"/>
        </w:rPr>
        <w:t>10-00 до 10-45 по адресу</w:t>
      </w:r>
      <w:r w:rsidRPr="00AF6E1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г. </w:t>
      </w:r>
      <w:r w:rsidR="001B38C2">
        <w:rPr>
          <w:sz w:val="28"/>
          <w:szCs w:val="28"/>
        </w:rPr>
        <w:t>Махачкала</w:t>
      </w:r>
      <w:r>
        <w:rPr>
          <w:sz w:val="28"/>
          <w:szCs w:val="28"/>
        </w:rPr>
        <w:t xml:space="preserve">, </w:t>
      </w:r>
      <w:r w:rsidR="001B38C2">
        <w:rPr>
          <w:sz w:val="28"/>
          <w:szCs w:val="28"/>
        </w:rPr>
        <w:t>пр</w:t>
      </w:r>
      <w:r>
        <w:rPr>
          <w:sz w:val="28"/>
          <w:szCs w:val="28"/>
        </w:rPr>
        <w:t xml:space="preserve">. </w:t>
      </w:r>
      <w:r w:rsidR="001B38C2">
        <w:rPr>
          <w:sz w:val="28"/>
          <w:szCs w:val="28"/>
        </w:rPr>
        <w:t xml:space="preserve">Гамидова, Студенческий переулок </w:t>
      </w:r>
      <w:r w:rsidR="009D3647">
        <w:rPr>
          <w:sz w:val="28"/>
          <w:szCs w:val="28"/>
        </w:rPr>
        <w:t>3</w:t>
      </w:r>
      <w:r w:rsidR="00C23D1D">
        <w:rPr>
          <w:sz w:val="28"/>
          <w:szCs w:val="28"/>
        </w:rPr>
        <w:t>, учебный корпус 2</w:t>
      </w:r>
      <w:r>
        <w:rPr>
          <w:sz w:val="28"/>
          <w:szCs w:val="28"/>
        </w:rPr>
        <w:t>.</w:t>
      </w:r>
      <w:r w:rsidRPr="009B7FBE">
        <w:rPr>
          <w:sz w:val="28"/>
          <w:szCs w:val="28"/>
        </w:rPr>
        <w:t xml:space="preserve"> </w:t>
      </w:r>
    </w:p>
    <w:p w14:paraId="7790807C" w14:textId="77777777" w:rsidR="000F40BE" w:rsidRPr="00AF6E12" w:rsidRDefault="000F40BE" w:rsidP="000F40B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t>При регистрации участники конференции предъявляют документ, удостоверяющий личность (студенты ‒ студенческий билет). Студентов сопровождает преподаватель образовательной организации.</w:t>
      </w:r>
    </w:p>
    <w:p w14:paraId="7D9E1625" w14:textId="77777777" w:rsidR="000F40BE" w:rsidRDefault="000F40BE" w:rsidP="000F40B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16375C">
        <w:rPr>
          <w:sz w:val="28"/>
          <w:szCs w:val="28"/>
          <w:highlight w:val="yellow"/>
        </w:rPr>
        <w:t>При регистрации участники Конференции предъявляют документ, удостоверяющий личность (студенты ‒ студенческий билет). Студентов сопровождает преподаватель образовательной организации.</w:t>
      </w:r>
    </w:p>
    <w:p w14:paraId="34C48872" w14:textId="5FFBE1B1" w:rsidR="000F40BE" w:rsidRDefault="000F40BE" w:rsidP="000F40B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3.1</w:t>
      </w:r>
      <w:r w:rsidR="00FD5B75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AF6E12">
        <w:rPr>
          <w:sz w:val="28"/>
          <w:szCs w:val="28"/>
        </w:rPr>
        <w:t xml:space="preserve">Выступления участников очного этапа составляют </w:t>
      </w:r>
      <w:r>
        <w:rPr>
          <w:sz w:val="28"/>
          <w:szCs w:val="28"/>
        </w:rPr>
        <w:t>7-10</w:t>
      </w:r>
      <w:r w:rsidRPr="00AF6E12">
        <w:rPr>
          <w:sz w:val="28"/>
          <w:szCs w:val="28"/>
        </w:rPr>
        <w:t xml:space="preserve"> минут, в том числе 5 минут для ответов на вопросы.</w:t>
      </w:r>
      <w:r w:rsidRPr="009B7FBE">
        <w:rPr>
          <w:sz w:val="28"/>
          <w:szCs w:val="28"/>
        </w:rPr>
        <w:t xml:space="preserve"> </w:t>
      </w:r>
    </w:p>
    <w:p w14:paraId="72B352C1" w14:textId="77777777" w:rsidR="000F40BE" w:rsidRDefault="000F40BE" w:rsidP="000F40B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AF6E12">
        <w:rPr>
          <w:sz w:val="28"/>
          <w:szCs w:val="28"/>
        </w:rPr>
        <w:t xml:space="preserve">Статьи участников очного этапа </w:t>
      </w:r>
      <w:r>
        <w:rPr>
          <w:sz w:val="28"/>
          <w:szCs w:val="28"/>
        </w:rPr>
        <w:t>К</w:t>
      </w:r>
      <w:r w:rsidRPr="00AF6E12">
        <w:rPr>
          <w:sz w:val="28"/>
          <w:szCs w:val="28"/>
        </w:rPr>
        <w:t xml:space="preserve">онференции публикуются в электронном сборнике материалов </w:t>
      </w:r>
      <w:r>
        <w:rPr>
          <w:sz w:val="28"/>
          <w:szCs w:val="28"/>
        </w:rPr>
        <w:t>К</w:t>
      </w:r>
      <w:r w:rsidRPr="00AF6E12">
        <w:rPr>
          <w:sz w:val="28"/>
          <w:szCs w:val="28"/>
        </w:rPr>
        <w:t xml:space="preserve">онференции и размещаются на официальных сайтах </w:t>
      </w:r>
      <w:r>
        <w:rPr>
          <w:sz w:val="28"/>
          <w:szCs w:val="28"/>
        </w:rPr>
        <w:t>Организаторов</w:t>
      </w:r>
      <w:r w:rsidRPr="00AF6E12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647AB20B" w14:textId="42AD709B" w:rsidR="000F40BE" w:rsidRDefault="000F40BE" w:rsidP="000F40B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Pr="00AF6E12">
        <w:rPr>
          <w:sz w:val="28"/>
          <w:szCs w:val="28"/>
        </w:rPr>
        <w:t>.1</w:t>
      </w:r>
      <w:r w:rsidR="00FD5B75">
        <w:rPr>
          <w:sz w:val="28"/>
          <w:szCs w:val="28"/>
        </w:rPr>
        <w:t>2</w:t>
      </w:r>
      <w:r w:rsidRPr="00AF6E1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Информация о проведении Конференции будет опубликована Оператором не позднее, чем за 30 календарных дней до проведения очного (пленарного) заседания Конференции. </w:t>
      </w:r>
    </w:p>
    <w:p w14:paraId="12C5BF35" w14:textId="77777777" w:rsidR="00FD5B75" w:rsidRPr="00AF6E12" w:rsidRDefault="00FD5B75" w:rsidP="000F40BE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14:paraId="5BD8068D" w14:textId="77777777" w:rsidR="00562BAE" w:rsidRDefault="00562BAE" w:rsidP="008F6081">
      <w:pPr>
        <w:ind w:firstLine="709"/>
        <w:jc w:val="right"/>
        <w:rPr>
          <w:sz w:val="24"/>
          <w:szCs w:val="24"/>
        </w:rPr>
      </w:pPr>
    </w:p>
    <w:p w14:paraId="09804071" w14:textId="77777777" w:rsidR="00B25016" w:rsidRDefault="00B25016" w:rsidP="008F6081">
      <w:pPr>
        <w:ind w:firstLine="709"/>
        <w:jc w:val="right"/>
        <w:rPr>
          <w:sz w:val="24"/>
          <w:szCs w:val="24"/>
        </w:rPr>
      </w:pPr>
    </w:p>
    <w:p w14:paraId="1834F423" w14:textId="77777777" w:rsidR="00B25016" w:rsidRDefault="00B25016" w:rsidP="008F6081">
      <w:pPr>
        <w:ind w:firstLine="709"/>
        <w:jc w:val="right"/>
        <w:rPr>
          <w:sz w:val="24"/>
          <w:szCs w:val="24"/>
        </w:rPr>
      </w:pPr>
    </w:p>
    <w:p w14:paraId="413A3BCD" w14:textId="77777777" w:rsidR="00EB4FE7" w:rsidRDefault="00EB4FE7" w:rsidP="008F6081">
      <w:pPr>
        <w:ind w:firstLine="709"/>
        <w:jc w:val="right"/>
        <w:rPr>
          <w:sz w:val="24"/>
          <w:szCs w:val="24"/>
        </w:rPr>
      </w:pPr>
    </w:p>
    <w:p w14:paraId="001C5CE7" w14:textId="490875FE" w:rsidR="00B25016" w:rsidRDefault="00B25016" w:rsidP="00B25016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  <w:r w:rsidR="00CF3D1C">
        <w:rPr>
          <w:sz w:val="24"/>
          <w:szCs w:val="24"/>
        </w:rPr>
        <w:t xml:space="preserve">№ </w:t>
      </w:r>
      <w:r>
        <w:rPr>
          <w:sz w:val="24"/>
          <w:szCs w:val="24"/>
        </w:rPr>
        <w:t>1</w:t>
      </w:r>
    </w:p>
    <w:p w14:paraId="3A4A3461" w14:textId="77777777" w:rsidR="00CF3D1C" w:rsidRDefault="00CF3D1C" w:rsidP="00CF3D1C">
      <w:pPr>
        <w:jc w:val="right"/>
        <w:rPr>
          <w:sz w:val="24"/>
          <w:szCs w:val="24"/>
        </w:rPr>
      </w:pPr>
      <w:r w:rsidRPr="00870EAE">
        <w:rPr>
          <w:sz w:val="24"/>
          <w:szCs w:val="24"/>
        </w:rPr>
        <w:t xml:space="preserve">к Положению </w:t>
      </w:r>
      <w:r>
        <w:rPr>
          <w:sz w:val="24"/>
          <w:szCs w:val="24"/>
        </w:rPr>
        <w:t xml:space="preserve">о </w:t>
      </w:r>
      <w:r w:rsidRPr="00870EAE">
        <w:rPr>
          <w:sz w:val="24"/>
          <w:szCs w:val="24"/>
        </w:rPr>
        <w:t>научно-практической</w:t>
      </w:r>
      <w:r>
        <w:rPr>
          <w:sz w:val="24"/>
          <w:szCs w:val="24"/>
        </w:rPr>
        <w:t xml:space="preserve"> </w:t>
      </w:r>
      <w:r w:rsidRPr="00870EAE">
        <w:rPr>
          <w:sz w:val="24"/>
          <w:szCs w:val="24"/>
        </w:rPr>
        <w:t>конференции</w:t>
      </w:r>
      <w:r>
        <w:rPr>
          <w:sz w:val="24"/>
          <w:szCs w:val="24"/>
        </w:rPr>
        <w:t xml:space="preserve"> </w:t>
      </w:r>
    </w:p>
    <w:p w14:paraId="4F035DBE" w14:textId="58792340" w:rsidR="00CF3D1C" w:rsidRPr="00870EAE" w:rsidRDefault="00CF3D1C" w:rsidP="00CF3D1C">
      <w:pPr>
        <w:jc w:val="right"/>
        <w:rPr>
          <w:sz w:val="24"/>
          <w:szCs w:val="24"/>
        </w:rPr>
      </w:pPr>
      <w:r w:rsidRPr="00870EAE">
        <w:rPr>
          <w:sz w:val="24"/>
          <w:szCs w:val="24"/>
        </w:rPr>
        <w:t>по проблемам правовой культуры,</w:t>
      </w:r>
      <w:r>
        <w:rPr>
          <w:sz w:val="24"/>
          <w:szCs w:val="24"/>
        </w:rPr>
        <w:t xml:space="preserve"> </w:t>
      </w:r>
    </w:p>
    <w:p w14:paraId="45213333" w14:textId="4F3022D5" w:rsidR="00B25016" w:rsidRDefault="00CF3D1C" w:rsidP="00CF3D1C">
      <w:pPr>
        <w:ind w:firstLine="709"/>
        <w:jc w:val="right"/>
        <w:rPr>
          <w:b/>
          <w:sz w:val="28"/>
          <w:szCs w:val="28"/>
        </w:rPr>
      </w:pPr>
      <w:r w:rsidRPr="00870EAE">
        <w:rPr>
          <w:sz w:val="24"/>
          <w:szCs w:val="24"/>
        </w:rPr>
        <w:t>правового просвещения и защиты прав человека</w:t>
      </w:r>
    </w:p>
    <w:p w14:paraId="25B5FDBA" w14:textId="77777777" w:rsidR="00B25016" w:rsidRDefault="00B25016" w:rsidP="008F6081">
      <w:pPr>
        <w:ind w:firstLine="709"/>
        <w:jc w:val="center"/>
        <w:rPr>
          <w:b/>
          <w:sz w:val="28"/>
          <w:szCs w:val="28"/>
        </w:rPr>
      </w:pPr>
    </w:p>
    <w:p w14:paraId="5AEBD800" w14:textId="77777777" w:rsidR="00CF3D1C" w:rsidRDefault="00CF3D1C" w:rsidP="008F6081">
      <w:pPr>
        <w:ind w:firstLine="709"/>
        <w:jc w:val="center"/>
        <w:rPr>
          <w:b/>
          <w:sz w:val="28"/>
          <w:szCs w:val="28"/>
        </w:rPr>
      </w:pPr>
    </w:p>
    <w:p w14:paraId="51D38603" w14:textId="77777777" w:rsidR="008F6081" w:rsidRDefault="008F6081" w:rsidP="008F6081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14:paraId="3AC8F8D5" w14:textId="77777777" w:rsidR="008F6081" w:rsidRDefault="008F6081" w:rsidP="008F60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участие в научно-практической конференции </w:t>
      </w:r>
    </w:p>
    <w:p w14:paraId="08D9029D" w14:textId="77777777" w:rsidR="00A81477" w:rsidRDefault="00A81477" w:rsidP="00A814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проблемам правовой культуры, </w:t>
      </w:r>
    </w:p>
    <w:p w14:paraId="632E3627" w14:textId="6FDCE8B9" w:rsidR="00A81477" w:rsidRPr="0066489A" w:rsidRDefault="00A81477" w:rsidP="00A814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правового просвещения и защиты прав человека</w:t>
      </w:r>
    </w:p>
    <w:p w14:paraId="1DF54C93" w14:textId="77777777" w:rsidR="008F6081" w:rsidRDefault="008F6081" w:rsidP="008F6081">
      <w:pPr>
        <w:jc w:val="center"/>
        <w:rPr>
          <w:b/>
          <w:sz w:val="28"/>
          <w:szCs w:val="2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5096"/>
      </w:tblGrid>
      <w:tr w:rsidR="008F6081" w14:paraId="44B5E52A" w14:textId="77777777" w:rsidTr="00C4227A">
        <w:trPr>
          <w:trHeight w:val="318"/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875EAB" w14:textId="77777777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 w:rsidRPr="00A54C6D">
              <w:rPr>
                <w:sz w:val="24"/>
                <w:szCs w:val="24"/>
              </w:rPr>
              <w:t>Ф.И.О. (полностью) автора (соавторов)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47B9F5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  <w:tr w:rsidR="008F6081" w14:paraId="32343778" w14:textId="77777777" w:rsidTr="00C4227A"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54B29" w14:textId="77777777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 w:rsidRPr="00A54C6D">
              <w:rPr>
                <w:sz w:val="24"/>
                <w:szCs w:val="24"/>
              </w:rPr>
              <w:t>Место работы (полностью) или учёбы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C121A2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  <w:tr w:rsidR="008F6081" w14:paraId="3BD2DDCF" w14:textId="77777777" w:rsidTr="00C4227A">
        <w:trPr>
          <w:trHeight w:val="181"/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40B47D" w14:textId="77777777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 w:rsidRPr="00A54C6D">
              <w:rPr>
                <w:sz w:val="24"/>
                <w:szCs w:val="24"/>
              </w:rPr>
              <w:t>Должность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58D43D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  <w:tr w:rsidR="008F6081" w14:paraId="47E0F3AA" w14:textId="77777777" w:rsidTr="00C4227A"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42A23" w14:textId="77777777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 w:rsidRPr="00A54C6D">
              <w:rPr>
                <w:sz w:val="24"/>
                <w:szCs w:val="24"/>
              </w:rPr>
              <w:t>Ученая степень, ученое звание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2155B0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  <w:tr w:rsidR="008F6081" w14:paraId="46E7AFA5" w14:textId="77777777" w:rsidTr="00C4227A"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0997A" w14:textId="77777777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 w:rsidRPr="00A54C6D">
              <w:rPr>
                <w:sz w:val="24"/>
                <w:szCs w:val="24"/>
              </w:rPr>
              <w:t>Название статьи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3C9331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  <w:tr w:rsidR="008F6081" w14:paraId="783058D5" w14:textId="77777777" w:rsidTr="00C4227A"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4A15B2" w14:textId="4C79C494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 w:rsidRPr="00A54C6D">
              <w:rPr>
                <w:sz w:val="24"/>
                <w:szCs w:val="24"/>
              </w:rPr>
              <w:t xml:space="preserve">Название </w:t>
            </w:r>
            <w:r w:rsidR="00042CAD">
              <w:rPr>
                <w:sz w:val="24"/>
                <w:szCs w:val="24"/>
              </w:rPr>
              <w:t>направления (</w:t>
            </w:r>
            <w:r w:rsidRPr="00A54C6D">
              <w:rPr>
                <w:sz w:val="24"/>
                <w:szCs w:val="24"/>
              </w:rPr>
              <w:t>секции</w:t>
            </w:r>
            <w:r w:rsidR="00042CAD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F35D0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  <w:tr w:rsidR="008F6081" w14:paraId="6C592591" w14:textId="77777777" w:rsidTr="00C4227A"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CCCF46" w14:textId="77777777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участия: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389FD9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  <w:tr w:rsidR="008F6081" w14:paraId="12834E3F" w14:textId="77777777" w:rsidTr="00C4227A"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30E6F" w14:textId="77777777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 w:rsidRPr="00A54C6D">
              <w:rPr>
                <w:sz w:val="24"/>
                <w:szCs w:val="24"/>
              </w:rPr>
              <w:t>Телефон домашний, телефон мобильный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4D7B63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  <w:tr w:rsidR="008F6081" w14:paraId="47B7C8D0" w14:textId="77777777" w:rsidTr="00C4227A">
        <w:trPr>
          <w:tblCellSpacing w:w="0" w:type="dxa"/>
        </w:trPr>
        <w:tc>
          <w:tcPr>
            <w:tcW w:w="4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D9317" w14:textId="77777777" w:rsidR="008F6081" w:rsidRPr="00A54C6D" w:rsidRDefault="008F6081" w:rsidP="00F77382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5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0A8C7" w14:textId="77777777" w:rsidR="008F6081" w:rsidRDefault="008F6081" w:rsidP="00F77382">
            <w:pPr>
              <w:spacing w:line="360" w:lineRule="auto"/>
              <w:rPr>
                <w:sz w:val="22"/>
                <w:szCs w:val="24"/>
              </w:rPr>
            </w:pPr>
          </w:p>
        </w:tc>
      </w:tr>
    </w:tbl>
    <w:p w14:paraId="709FAA67" w14:textId="77777777" w:rsidR="008F6081" w:rsidRDefault="008F6081" w:rsidP="008F6081">
      <w:pPr>
        <w:ind w:firstLine="567"/>
        <w:jc w:val="both"/>
        <w:rPr>
          <w:szCs w:val="24"/>
        </w:rPr>
      </w:pPr>
      <w:r>
        <w:rPr>
          <w:szCs w:val="24"/>
        </w:rPr>
        <w:t> </w:t>
      </w:r>
    </w:p>
    <w:p w14:paraId="38591F43" w14:textId="77777777" w:rsidR="008F6081" w:rsidRPr="003960EB" w:rsidRDefault="008F6081" w:rsidP="008F6081">
      <w:pPr>
        <w:ind w:firstLine="709"/>
        <w:jc w:val="center"/>
        <w:rPr>
          <w:b/>
          <w:sz w:val="28"/>
          <w:szCs w:val="28"/>
        </w:rPr>
      </w:pPr>
    </w:p>
    <w:p w14:paraId="4E113245" w14:textId="77777777" w:rsidR="00562BAE" w:rsidRDefault="00562BAE" w:rsidP="00DD555C">
      <w:pPr>
        <w:ind w:firstLine="709"/>
        <w:jc w:val="right"/>
        <w:rPr>
          <w:sz w:val="24"/>
          <w:szCs w:val="24"/>
        </w:rPr>
      </w:pPr>
    </w:p>
    <w:p w14:paraId="04C24E3F" w14:textId="77777777" w:rsidR="00562BAE" w:rsidRDefault="00562BAE" w:rsidP="00DD555C">
      <w:pPr>
        <w:ind w:firstLine="709"/>
        <w:jc w:val="right"/>
        <w:rPr>
          <w:sz w:val="24"/>
          <w:szCs w:val="24"/>
        </w:rPr>
      </w:pPr>
    </w:p>
    <w:p w14:paraId="2D407DD0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1E274D83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64D54FDD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6665B0BE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663A5298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667F8ECC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4696126F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064DFC80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78DC7B9C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3D7F09F5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4DADC043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1DB5B664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5F22CAF4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54D0EE6C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6E5781C5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2E1A48EB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416C3E01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70939602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68EECF46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2C9296B5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0EAC7546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091BB7E7" w14:textId="77777777" w:rsidR="002F1080" w:rsidRDefault="002F1080" w:rsidP="00DD555C">
      <w:pPr>
        <w:ind w:firstLine="709"/>
        <w:jc w:val="right"/>
        <w:rPr>
          <w:sz w:val="24"/>
          <w:szCs w:val="24"/>
        </w:rPr>
      </w:pPr>
    </w:p>
    <w:p w14:paraId="37C832A0" w14:textId="7BBC81EE" w:rsidR="00DD555C" w:rsidRPr="00AF6E12" w:rsidRDefault="00DD555C" w:rsidP="00DD555C">
      <w:pPr>
        <w:ind w:firstLine="709"/>
        <w:jc w:val="right"/>
        <w:rPr>
          <w:sz w:val="24"/>
          <w:szCs w:val="24"/>
        </w:rPr>
      </w:pPr>
      <w:r w:rsidRPr="00AF6E12">
        <w:rPr>
          <w:sz w:val="24"/>
          <w:szCs w:val="24"/>
        </w:rPr>
        <w:lastRenderedPageBreak/>
        <w:t xml:space="preserve">Приложение </w:t>
      </w:r>
      <w:r w:rsidR="00CF3D1C">
        <w:rPr>
          <w:sz w:val="24"/>
          <w:szCs w:val="24"/>
        </w:rPr>
        <w:t>№</w:t>
      </w:r>
      <w:r w:rsidRPr="00AF6E12">
        <w:rPr>
          <w:sz w:val="24"/>
          <w:szCs w:val="24"/>
        </w:rPr>
        <w:t xml:space="preserve"> 2</w:t>
      </w:r>
    </w:p>
    <w:p w14:paraId="00761209" w14:textId="77777777" w:rsidR="00CF3D1C" w:rsidRDefault="00CF3D1C" w:rsidP="00CF3D1C">
      <w:pPr>
        <w:jc w:val="right"/>
        <w:rPr>
          <w:sz w:val="24"/>
          <w:szCs w:val="24"/>
        </w:rPr>
      </w:pPr>
      <w:r w:rsidRPr="00870EAE">
        <w:rPr>
          <w:sz w:val="24"/>
          <w:szCs w:val="24"/>
        </w:rPr>
        <w:t xml:space="preserve">к Положению </w:t>
      </w:r>
      <w:r>
        <w:rPr>
          <w:sz w:val="24"/>
          <w:szCs w:val="24"/>
        </w:rPr>
        <w:t xml:space="preserve">о </w:t>
      </w:r>
      <w:r w:rsidRPr="00870EAE">
        <w:rPr>
          <w:sz w:val="24"/>
          <w:szCs w:val="24"/>
        </w:rPr>
        <w:t>научно-практической</w:t>
      </w:r>
      <w:r>
        <w:rPr>
          <w:sz w:val="24"/>
          <w:szCs w:val="24"/>
        </w:rPr>
        <w:t xml:space="preserve"> </w:t>
      </w:r>
      <w:r w:rsidRPr="00870EAE">
        <w:rPr>
          <w:sz w:val="24"/>
          <w:szCs w:val="24"/>
        </w:rPr>
        <w:t>конференции</w:t>
      </w:r>
      <w:r>
        <w:rPr>
          <w:sz w:val="24"/>
          <w:szCs w:val="24"/>
        </w:rPr>
        <w:t xml:space="preserve"> </w:t>
      </w:r>
    </w:p>
    <w:p w14:paraId="4C9E8A4F" w14:textId="77777777" w:rsidR="00CF3D1C" w:rsidRPr="00870EAE" w:rsidRDefault="00CF3D1C" w:rsidP="00CF3D1C">
      <w:pPr>
        <w:jc w:val="right"/>
        <w:rPr>
          <w:sz w:val="24"/>
          <w:szCs w:val="24"/>
        </w:rPr>
      </w:pPr>
      <w:r w:rsidRPr="00870EAE">
        <w:rPr>
          <w:sz w:val="24"/>
          <w:szCs w:val="24"/>
        </w:rPr>
        <w:t>по проблемам правовой культуры,</w:t>
      </w:r>
      <w:r>
        <w:rPr>
          <w:sz w:val="24"/>
          <w:szCs w:val="24"/>
        </w:rPr>
        <w:t xml:space="preserve"> </w:t>
      </w:r>
    </w:p>
    <w:p w14:paraId="36026749" w14:textId="792CC486" w:rsidR="00DD555C" w:rsidRPr="00AF6E12" w:rsidRDefault="00CF3D1C" w:rsidP="00CF3D1C">
      <w:pPr>
        <w:ind w:firstLine="709"/>
        <w:jc w:val="right"/>
        <w:rPr>
          <w:sz w:val="28"/>
          <w:szCs w:val="28"/>
        </w:rPr>
      </w:pPr>
      <w:r w:rsidRPr="00870EAE">
        <w:rPr>
          <w:sz w:val="24"/>
          <w:szCs w:val="24"/>
        </w:rPr>
        <w:t>правового просвещения и защиты прав человека</w:t>
      </w:r>
    </w:p>
    <w:p w14:paraId="15413729" w14:textId="77777777" w:rsidR="00DD555C" w:rsidRDefault="00DD555C" w:rsidP="00DD555C">
      <w:pPr>
        <w:ind w:firstLine="709"/>
        <w:jc w:val="both"/>
        <w:rPr>
          <w:sz w:val="28"/>
          <w:szCs w:val="28"/>
        </w:rPr>
      </w:pPr>
    </w:p>
    <w:p w14:paraId="4CB42FE2" w14:textId="77777777" w:rsidR="00CF3D1C" w:rsidRPr="00AF6E12" w:rsidRDefault="00CF3D1C" w:rsidP="00DD555C">
      <w:pPr>
        <w:ind w:firstLine="709"/>
        <w:jc w:val="both"/>
        <w:rPr>
          <w:sz w:val="28"/>
          <w:szCs w:val="28"/>
        </w:rPr>
      </w:pPr>
    </w:p>
    <w:p w14:paraId="01EDD8FE" w14:textId="77777777" w:rsidR="00DD555C" w:rsidRPr="00AF6E12" w:rsidRDefault="00DD555C" w:rsidP="00DD555C">
      <w:pPr>
        <w:ind w:firstLine="709"/>
        <w:jc w:val="center"/>
        <w:rPr>
          <w:b/>
          <w:sz w:val="28"/>
          <w:szCs w:val="28"/>
        </w:rPr>
      </w:pPr>
      <w:r w:rsidRPr="00AF6E12">
        <w:rPr>
          <w:sz w:val="28"/>
          <w:szCs w:val="28"/>
        </w:rPr>
        <w:t xml:space="preserve"> </w:t>
      </w:r>
      <w:r w:rsidRPr="00AF6E12">
        <w:rPr>
          <w:b/>
          <w:sz w:val="28"/>
          <w:szCs w:val="28"/>
        </w:rPr>
        <w:t>ТРЕБОВАНИЯ</w:t>
      </w:r>
    </w:p>
    <w:p w14:paraId="774E56BE" w14:textId="77777777" w:rsidR="00A81477" w:rsidRDefault="00DD555C" w:rsidP="00A81477">
      <w:pPr>
        <w:jc w:val="center"/>
        <w:rPr>
          <w:b/>
          <w:sz w:val="28"/>
          <w:szCs w:val="28"/>
        </w:rPr>
      </w:pPr>
      <w:r w:rsidRPr="00AF6E12">
        <w:rPr>
          <w:b/>
          <w:sz w:val="28"/>
          <w:szCs w:val="28"/>
        </w:rPr>
        <w:t xml:space="preserve">к оформлению статьи участника научно-практической конференции </w:t>
      </w:r>
    </w:p>
    <w:p w14:paraId="50097A9A" w14:textId="70F80E6D" w:rsidR="00A81477" w:rsidRDefault="00A81477" w:rsidP="00A814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проблемам правовой культуры, </w:t>
      </w:r>
    </w:p>
    <w:p w14:paraId="16B144F5" w14:textId="77777777" w:rsidR="00A81477" w:rsidRPr="0066489A" w:rsidRDefault="00A81477" w:rsidP="00A814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правового просвещения и защиты прав человека</w:t>
      </w:r>
    </w:p>
    <w:p w14:paraId="4F9D2AAA" w14:textId="29AF2AC5" w:rsidR="00DD555C" w:rsidRPr="00AF6E12" w:rsidRDefault="00DD555C" w:rsidP="00A81477">
      <w:pPr>
        <w:jc w:val="center"/>
        <w:rPr>
          <w:sz w:val="28"/>
          <w:szCs w:val="28"/>
        </w:rPr>
      </w:pPr>
    </w:p>
    <w:p w14:paraId="5B7AA93A" w14:textId="1CA558E7" w:rsidR="00DD555C" w:rsidRPr="00AF6E12" w:rsidRDefault="00DD555C" w:rsidP="00DD555C">
      <w:pPr>
        <w:ind w:firstLine="709"/>
        <w:jc w:val="both"/>
        <w:rPr>
          <w:sz w:val="28"/>
          <w:szCs w:val="28"/>
        </w:rPr>
      </w:pPr>
      <w:r w:rsidRPr="00AF6E12">
        <w:rPr>
          <w:sz w:val="28"/>
          <w:szCs w:val="28"/>
        </w:rPr>
        <w:t xml:space="preserve">К участию в </w:t>
      </w:r>
      <w:r w:rsidR="00A81477">
        <w:rPr>
          <w:sz w:val="28"/>
          <w:szCs w:val="28"/>
        </w:rPr>
        <w:t>К</w:t>
      </w:r>
      <w:r w:rsidRPr="00AF6E12">
        <w:rPr>
          <w:sz w:val="28"/>
          <w:szCs w:val="28"/>
        </w:rPr>
        <w:t>онференции принимаются статьи объемом от 4-х до 6-ти страниц, выполненные как индивидуально, так и авторским коллективом. Тексты статей публикуются в авторской редакции, поэтому они должны быть тщательно подготовлены.  От одного автора принимается не более 2 статей.</w:t>
      </w:r>
    </w:p>
    <w:p w14:paraId="0BBAFE60" w14:textId="77777777" w:rsidR="00DD555C" w:rsidRPr="00AF6E12" w:rsidRDefault="00DD555C" w:rsidP="00DD555C">
      <w:pPr>
        <w:ind w:firstLine="709"/>
        <w:jc w:val="both"/>
        <w:rPr>
          <w:sz w:val="28"/>
          <w:szCs w:val="28"/>
        </w:rPr>
      </w:pPr>
      <w:r w:rsidRPr="00AF6E12">
        <w:rPr>
          <w:bCs/>
          <w:iCs/>
          <w:sz w:val="28"/>
          <w:szCs w:val="28"/>
          <w:shd w:val="clear" w:color="auto" w:fill="FFFFFF"/>
        </w:rPr>
        <w:t xml:space="preserve">Статьи студентов принимаются совместно с руководителем научных исследований. </w:t>
      </w:r>
      <w:r w:rsidRPr="00AF6E12">
        <w:rPr>
          <w:sz w:val="28"/>
          <w:szCs w:val="28"/>
        </w:rPr>
        <w:t xml:space="preserve">Статьи, авторами которых являются только студенты – к публикации не принимаются. </w:t>
      </w:r>
    </w:p>
    <w:p w14:paraId="1FBD565C" w14:textId="77777777" w:rsidR="00DD555C" w:rsidRPr="00AF6E12" w:rsidRDefault="00DD555C" w:rsidP="00DD555C">
      <w:pPr>
        <w:ind w:firstLine="708"/>
        <w:jc w:val="both"/>
        <w:rPr>
          <w:sz w:val="28"/>
          <w:szCs w:val="28"/>
        </w:rPr>
      </w:pPr>
      <w:r w:rsidRPr="00AF6E12">
        <w:rPr>
          <w:sz w:val="28"/>
          <w:szCs w:val="28"/>
        </w:rPr>
        <w:t xml:space="preserve">Статьи должны быть выполнены в текстовом редакторе Microsoft Word. Язык – русский или английский. Размер страницы – А4, ориентация листа – «книжная». Поля страницы: 2 см со всех сторон. Шрифт – «Times New </w:t>
      </w:r>
      <w:proofErr w:type="spellStart"/>
      <w:r w:rsidRPr="00AF6E12">
        <w:rPr>
          <w:sz w:val="28"/>
          <w:szCs w:val="28"/>
        </w:rPr>
        <w:t>Roman</w:t>
      </w:r>
      <w:proofErr w:type="spellEnd"/>
      <w:r w:rsidRPr="00AF6E12">
        <w:rPr>
          <w:sz w:val="28"/>
          <w:szCs w:val="28"/>
        </w:rPr>
        <w:t>», размер – 12 (для аннотации и ключевых слов –10), интервал – полуторный.</w:t>
      </w:r>
    </w:p>
    <w:p w14:paraId="3DA6C4B7" w14:textId="77777777" w:rsidR="00DD555C" w:rsidRPr="00AF6E12" w:rsidRDefault="00DD555C" w:rsidP="00DD555C">
      <w:pPr>
        <w:ind w:firstLine="708"/>
        <w:jc w:val="both"/>
        <w:rPr>
          <w:sz w:val="28"/>
          <w:szCs w:val="28"/>
        </w:rPr>
      </w:pPr>
      <w:r w:rsidRPr="00AF6E12">
        <w:rPr>
          <w:sz w:val="28"/>
          <w:szCs w:val="28"/>
        </w:rPr>
        <w:t>УДК в левом верхнем углу. Ниже пустая строка, далее название статьи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прописными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буквами,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без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переносов, выравнивание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по центру.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Далее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в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две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колонки: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Ф.И.О.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автора,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ученая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степень,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ученое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звание,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должность,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место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работы, страна, город. Далее аннотация и ключевые слова. Объем аннотации не</w:t>
      </w:r>
      <w:r w:rsidRPr="00AF6E12">
        <w:rPr>
          <w:spacing w:val="-67"/>
          <w:sz w:val="28"/>
          <w:szCs w:val="28"/>
        </w:rPr>
        <w:t xml:space="preserve"> </w:t>
      </w:r>
      <w:r w:rsidRPr="00AF6E12">
        <w:rPr>
          <w:sz w:val="28"/>
          <w:szCs w:val="28"/>
        </w:rPr>
        <w:t>менее</w:t>
      </w:r>
      <w:r w:rsidRPr="00AF6E12">
        <w:rPr>
          <w:spacing w:val="-4"/>
          <w:sz w:val="28"/>
          <w:szCs w:val="28"/>
        </w:rPr>
        <w:t xml:space="preserve"> </w:t>
      </w:r>
      <w:r w:rsidRPr="00AF6E12">
        <w:rPr>
          <w:sz w:val="28"/>
          <w:szCs w:val="28"/>
        </w:rPr>
        <w:t>150</w:t>
      </w:r>
      <w:r w:rsidRPr="00AF6E12">
        <w:rPr>
          <w:spacing w:val="-2"/>
          <w:sz w:val="28"/>
          <w:szCs w:val="28"/>
        </w:rPr>
        <w:t xml:space="preserve"> </w:t>
      </w:r>
      <w:r w:rsidRPr="00AF6E12">
        <w:rPr>
          <w:sz w:val="28"/>
          <w:szCs w:val="28"/>
        </w:rPr>
        <w:t>– 250</w:t>
      </w:r>
      <w:r w:rsidRPr="00AF6E12">
        <w:rPr>
          <w:spacing w:val="-3"/>
          <w:sz w:val="28"/>
          <w:szCs w:val="28"/>
        </w:rPr>
        <w:t xml:space="preserve"> </w:t>
      </w:r>
      <w:r w:rsidRPr="00AF6E12">
        <w:rPr>
          <w:sz w:val="28"/>
          <w:szCs w:val="28"/>
        </w:rPr>
        <w:t>слов.</w:t>
      </w:r>
    </w:p>
    <w:p w14:paraId="41D56A49" w14:textId="77777777" w:rsidR="00DD555C" w:rsidRPr="00AF6E12" w:rsidRDefault="00DD555C" w:rsidP="00DD555C">
      <w:pPr>
        <w:ind w:firstLine="708"/>
        <w:jc w:val="both"/>
        <w:rPr>
          <w:sz w:val="28"/>
          <w:szCs w:val="28"/>
        </w:rPr>
      </w:pPr>
      <w:r w:rsidRPr="00AF6E12">
        <w:rPr>
          <w:sz w:val="28"/>
          <w:szCs w:val="28"/>
        </w:rPr>
        <w:t>Ссылки на цитируемую литературу приводятся списком в</w:t>
      </w:r>
      <w:r w:rsidRPr="00AF6E12">
        <w:rPr>
          <w:spacing w:val="70"/>
          <w:sz w:val="28"/>
          <w:szCs w:val="28"/>
        </w:rPr>
        <w:t xml:space="preserve"> </w:t>
      </w:r>
      <w:r w:rsidRPr="00AF6E12">
        <w:rPr>
          <w:sz w:val="28"/>
          <w:szCs w:val="28"/>
        </w:rPr>
        <w:t>конце статьи,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 xml:space="preserve">по алфавиту в квадратных скобках. </w:t>
      </w:r>
      <w:proofErr w:type="spellStart"/>
      <w:r w:rsidRPr="00AF6E12">
        <w:rPr>
          <w:sz w:val="28"/>
          <w:szCs w:val="28"/>
        </w:rPr>
        <w:t>Самоцитирование</w:t>
      </w:r>
      <w:proofErr w:type="spellEnd"/>
      <w:r w:rsidRPr="00AF6E12">
        <w:rPr>
          <w:sz w:val="28"/>
          <w:szCs w:val="28"/>
        </w:rPr>
        <w:t xml:space="preserve"> в списке литературы не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более</w:t>
      </w:r>
      <w:r w:rsidRPr="00AF6E12">
        <w:rPr>
          <w:spacing w:val="1"/>
          <w:sz w:val="28"/>
          <w:szCs w:val="28"/>
        </w:rPr>
        <w:t xml:space="preserve"> </w:t>
      </w:r>
      <w:r w:rsidRPr="00AF6E12">
        <w:rPr>
          <w:sz w:val="28"/>
          <w:szCs w:val="28"/>
        </w:rPr>
        <w:t>30%.</w:t>
      </w:r>
    </w:p>
    <w:p w14:paraId="148D8FE0" w14:textId="77777777" w:rsidR="00AA69A7" w:rsidRDefault="00DD555C" w:rsidP="00DD555C">
      <w:pPr>
        <w:suppressAutoHyphens/>
        <w:ind w:firstLine="708"/>
        <w:jc w:val="both"/>
        <w:rPr>
          <w:sz w:val="28"/>
          <w:szCs w:val="28"/>
        </w:rPr>
      </w:pPr>
      <w:r w:rsidRPr="00AF6E12">
        <w:rPr>
          <w:sz w:val="28"/>
          <w:szCs w:val="28"/>
        </w:rPr>
        <w:t xml:space="preserve">Авторы опубликованных материалов несут ответственность за содержание материалов, подбор и точность приведенных фактов, цитат, статистических данных и прочих сведений. </w:t>
      </w:r>
    </w:p>
    <w:p w14:paraId="335B4923" w14:textId="7718FC22" w:rsidR="00DD555C" w:rsidRPr="00AF6E12" w:rsidRDefault="00DD555C" w:rsidP="00DD555C">
      <w:pPr>
        <w:suppressAutoHyphens/>
        <w:ind w:firstLine="708"/>
        <w:jc w:val="both"/>
        <w:rPr>
          <w:sz w:val="28"/>
          <w:szCs w:val="28"/>
        </w:rPr>
      </w:pPr>
      <w:r w:rsidRPr="00AF6E12">
        <w:rPr>
          <w:sz w:val="28"/>
          <w:szCs w:val="28"/>
        </w:rPr>
        <w:t>Информация по организации и проведению конференции доступна для всех заинтересованных лиц на сайте Оператора</w:t>
      </w:r>
      <w:r w:rsidR="00CF3D1C">
        <w:rPr>
          <w:sz w:val="28"/>
          <w:szCs w:val="28"/>
        </w:rPr>
        <w:t>.</w:t>
      </w:r>
      <w:r w:rsidRPr="00AF6E12">
        <w:rPr>
          <w:sz w:val="28"/>
          <w:szCs w:val="28"/>
        </w:rPr>
        <w:t xml:space="preserve"> </w:t>
      </w:r>
    </w:p>
    <w:p w14:paraId="50119CA7" w14:textId="77777777" w:rsidR="00DD555C" w:rsidRPr="00AF6E12" w:rsidRDefault="00DD555C" w:rsidP="00DD555C">
      <w:pPr>
        <w:ind w:firstLine="709"/>
        <w:jc w:val="both"/>
        <w:rPr>
          <w:sz w:val="28"/>
          <w:szCs w:val="28"/>
        </w:rPr>
      </w:pPr>
    </w:p>
    <w:p w14:paraId="4EB3A3CF" w14:textId="77777777" w:rsidR="00DD555C" w:rsidRPr="00AF6E12" w:rsidRDefault="00DD555C" w:rsidP="00DD555C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14:paraId="5CA020AD" w14:textId="77777777" w:rsidR="00DD555C" w:rsidRPr="00AF6E12" w:rsidRDefault="00DD555C" w:rsidP="00DD555C">
      <w:pPr>
        <w:ind w:firstLine="709"/>
        <w:jc w:val="both"/>
        <w:rPr>
          <w:sz w:val="28"/>
          <w:szCs w:val="28"/>
        </w:rPr>
      </w:pPr>
    </w:p>
    <w:p w14:paraId="06127CF2" w14:textId="77777777" w:rsidR="008F6081" w:rsidRDefault="008F6081" w:rsidP="008F6081">
      <w:pPr>
        <w:ind w:firstLine="709"/>
        <w:jc w:val="both"/>
        <w:rPr>
          <w:sz w:val="28"/>
          <w:szCs w:val="28"/>
        </w:rPr>
      </w:pPr>
    </w:p>
    <w:p w14:paraId="0E4FF934" w14:textId="77777777" w:rsidR="008F6081" w:rsidRDefault="008F6081" w:rsidP="008F6081">
      <w:pPr>
        <w:ind w:firstLine="709"/>
        <w:jc w:val="both"/>
        <w:rPr>
          <w:sz w:val="28"/>
          <w:szCs w:val="28"/>
        </w:rPr>
      </w:pPr>
    </w:p>
    <w:p w14:paraId="2D17F697" w14:textId="77777777" w:rsidR="008F6081" w:rsidRDefault="008F6081" w:rsidP="008F6081">
      <w:pPr>
        <w:ind w:firstLine="709"/>
        <w:jc w:val="both"/>
        <w:rPr>
          <w:sz w:val="28"/>
          <w:szCs w:val="28"/>
        </w:rPr>
      </w:pPr>
    </w:p>
    <w:sectPr w:rsidR="008F6081" w:rsidSect="002F2F3E">
      <w:headerReference w:type="default" r:id="rId8"/>
      <w:pgSz w:w="11907" w:h="16840" w:code="9"/>
      <w:pgMar w:top="567" w:right="851" w:bottom="567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47A147" w14:textId="77777777" w:rsidR="0077565F" w:rsidRDefault="0077565F" w:rsidP="00083947">
      <w:r>
        <w:separator/>
      </w:r>
    </w:p>
  </w:endnote>
  <w:endnote w:type="continuationSeparator" w:id="0">
    <w:p w14:paraId="1B80DD13" w14:textId="77777777" w:rsidR="0077565F" w:rsidRDefault="0077565F" w:rsidP="000839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01" w:usb1="00000001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0FE57" w14:textId="77777777" w:rsidR="0077565F" w:rsidRDefault="0077565F" w:rsidP="00083947">
      <w:r>
        <w:separator/>
      </w:r>
    </w:p>
  </w:footnote>
  <w:footnote w:type="continuationSeparator" w:id="0">
    <w:p w14:paraId="189A9C62" w14:textId="77777777" w:rsidR="0077565F" w:rsidRDefault="0077565F" w:rsidP="000839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4CF77" w14:textId="77777777" w:rsidR="00083947" w:rsidRDefault="005A50F1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 w14:paraId="068802E4" w14:textId="77777777" w:rsidR="00083947" w:rsidRDefault="00083947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A7F93"/>
    <w:multiLevelType w:val="multilevel"/>
    <w:tmpl w:val="D7C43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91C6A"/>
    <w:multiLevelType w:val="multilevel"/>
    <w:tmpl w:val="46AA3CA4"/>
    <w:lvl w:ilvl="0">
      <w:start w:val="1"/>
      <w:numFmt w:val="decimal"/>
      <w:pStyle w:val="Section"/>
      <w:suff w:val="nothing"/>
      <w:lvlText w:val="%1. 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Subsection"/>
      <w:suff w:val="nothing"/>
      <w:lvlText w:val="%1.%2.  "/>
      <w:lvlJc w:val="left"/>
      <w:pPr>
        <w:ind w:left="0" w:firstLine="0"/>
      </w:pPr>
      <w:rPr>
        <w:rFonts w:hint="default"/>
        <w:i/>
      </w:rPr>
    </w:lvl>
    <w:lvl w:ilvl="2">
      <w:start w:val="1"/>
      <w:numFmt w:val="decimal"/>
      <w:pStyle w:val="Subsubsection"/>
      <w:suff w:val="nothing"/>
      <w:lvlText w:val="%1.%2.%3.  "/>
      <w:lvlJc w:val="left"/>
      <w:pPr>
        <w:ind w:left="0" w:firstLine="142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6EB1ACF"/>
    <w:multiLevelType w:val="hybridMultilevel"/>
    <w:tmpl w:val="448068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7DB7B3B"/>
    <w:multiLevelType w:val="hybridMultilevel"/>
    <w:tmpl w:val="D848BBDC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1D1A129C"/>
    <w:multiLevelType w:val="multilevel"/>
    <w:tmpl w:val="3E187E2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F75A88"/>
    <w:multiLevelType w:val="hybridMultilevel"/>
    <w:tmpl w:val="9C12F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7B0258"/>
    <w:multiLevelType w:val="multilevel"/>
    <w:tmpl w:val="13A622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9CC3EA1"/>
    <w:multiLevelType w:val="hybridMultilevel"/>
    <w:tmpl w:val="11CC1230"/>
    <w:lvl w:ilvl="0" w:tplc="A3546FB0">
      <w:start w:val="1"/>
      <w:numFmt w:val="decimal"/>
      <w:lvlText w:val="%1."/>
      <w:lvlJc w:val="left"/>
      <w:pPr>
        <w:ind w:left="1279" w:hanging="57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4909B4"/>
    <w:multiLevelType w:val="hybridMultilevel"/>
    <w:tmpl w:val="53B821A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4F55637"/>
    <w:multiLevelType w:val="hybridMultilevel"/>
    <w:tmpl w:val="986A7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F641E34"/>
    <w:multiLevelType w:val="hybridMultilevel"/>
    <w:tmpl w:val="CABC2D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902227F"/>
    <w:multiLevelType w:val="multilevel"/>
    <w:tmpl w:val="134A70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4A6019D3"/>
    <w:multiLevelType w:val="hybridMultilevel"/>
    <w:tmpl w:val="E84C4950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5D9556E6"/>
    <w:multiLevelType w:val="hybridMultilevel"/>
    <w:tmpl w:val="93DAAE54"/>
    <w:lvl w:ilvl="0" w:tplc="0419000F">
      <w:start w:val="1"/>
      <w:numFmt w:val="decimal"/>
      <w:pStyle w:val="Reference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02129CA"/>
    <w:multiLevelType w:val="hybridMultilevel"/>
    <w:tmpl w:val="0212D7A6"/>
    <w:lvl w:ilvl="0" w:tplc="44389EF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3EF5A94"/>
    <w:multiLevelType w:val="hybridMultilevel"/>
    <w:tmpl w:val="71FC5618"/>
    <w:lvl w:ilvl="0" w:tplc="E466CB0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154B2"/>
    <w:multiLevelType w:val="multilevel"/>
    <w:tmpl w:val="D9DECD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7A026017"/>
    <w:multiLevelType w:val="multilevel"/>
    <w:tmpl w:val="590C97A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A1A1B46"/>
    <w:multiLevelType w:val="multilevel"/>
    <w:tmpl w:val="034CC71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08819333">
    <w:abstractNumId w:val="10"/>
  </w:num>
  <w:num w:numId="2" w16cid:durableId="997196541">
    <w:abstractNumId w:val="9"/>
  </w:num>
  <w:num w:numId="3" w16cid:durableId="2001151803">
    <w:abstractNumId w:val="14"/>
  </w:num>
  <w:num w:numId="4" w16cid:durableId="1140734626">
    <w:abstractNumId w:val="5"/>
  </w:num>
  <w:num w:numId="5" w16cid:durableId="1672488451">
    <w:abstractNumId w:val="12"/>
  </w:num>
  <w:num w:numId="6" w16cid:durableId="1768502124">
    <w:abstractNumId w:val="3"/>
  </w:num>
  <w:num w:numId="7" w16cid:durableId="417365860">
    <w:abstractNumId w:val="15"/>
  </w:num>
  <w:num w:numId="8" w16cid:durableId="397559829">
    <w:abstractNumId w:val="7"/>
  </w:num>
  <w:num w:numId="9" w16cid:durableId="931007199">
    <w:abstractNumId w:val="8"/>
  </w:num>
  <w:num w:numId="10" w16cid:durableId="924192594">
    <w:abstractNumId w:val="16"/>
  </w:num>
  <w:num w:numId="11" w16cid:durableId="210652498">
    <w:abstractNumId w:val="11"/>
  </w:num>
  <w:num w:numId="12" w16cid:durableId="52896111">
    <w:abstractNumId w:val="0"/>
  </w:num>
  <w:num w:numId="13" w16cid:durableId="138763702">
    <w:abstractNumId w:val="1"/>
  </w:num>
  <w:num w:numId="14" w16cid:durableId="1295023729">
    <w:abstractNumId w:val="13"/>
  </w:num>
  <w:num w:numId="15" w16cid:durableId="1636132047">
    <w:abstractNumId w:val="2"/>
  </w:num>
  <w:num w:numId="16" w16cid:durableId="1153525987">
    <w:abstractNumId w:val="17"/>
  </w:num>
  <w:num w:numId="17" w16cid:durableId="1620409485">
    <w:abstractNumId w:val="18"/>
  </w:num>
  <w:num w:numId="18" w16cid:durableId="9186161">
    <w:abstractNumId w:val="6"/>
  </w:num>
  <w:num w:numId="19" w16cid:durableId="2136868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104"/>
    <w:rsid w:val="000004DC"/>
    <w:rsid w:val="0001543B"/>
    <w:rsid w:val="00027521"/>
    <w:rsid w:val="00034915"/>
    <w:rsid w:val="00041365"/>
    <w:rsid w:val="00041A5D"/>
    <w:rsid w:val="00042CAD"/>
    <w:rsid w:val="000448B5"/>
    <w:rsid w:val="000465A9"/>
    <w:rsid w:val="000472ED"/>
    <w:rsid w:val="00053BD6"/>
    <w:rsid w:val="00053CFF"/>
    <w:rsid w:val="00054837"/>
    <w:rsid w:val="00056104"/>
    <w:rsid w:val="00063EF3"/>
    <w:rsid w:val="00067FE8"/>
    <w:rsid w:val="000723FB"/>
    <w:rsid w:val="00074133"/>
    <w:rsid w:val="000809B9"/>
    <w:rsid w:val="00080AD6"/>
    <w:rsid w:val="000817FF"/>
    <w:rsid w:val="00083947"/>
    <w:rsid w:val="00085A84"/>
    <w:rsid w:val="00085C44"/>
    <w:rsid w:val="00087BC0"/>
    <w:rsid w:val="00090D0F"/>
    <w:rsid w:val="00091D77"/>
    <w:rsid w:val="00096E20"/>
    <w:rsid w:val="00096E36"/>
    <w:rsid w:val="000A222B"/>
    <w:rsid w:val="000A2300"/>
    <w:rsid w:val="000A26A1"/>
    <w:rsid w:val="000C09D2"/>
    <w:rsid w:val="000C36DE"/>
    <w:rsid w:val="000D26A1"/>
    <w:rsid w:val="000D2A56"/>
    <w:rsid w:val="000D4D96"/>
    <w:rsid w:val="000D7BCB"/>
    <w:rsid w:val="000E4A94"/>
    <w:rsid w:val="000E7B89"/>
    <w:rsid w:val="000F3024"/>
    <w:rsid w:val="000F40BE"/>
    <w:rsid w:val="000F5DAA"/>
    <w:rsid w:val="000F79B2"/>
    <w:rsid w:val="001002FD"/>
    <w:rsid w:val="00107753"/>
    <w:rsid w:val="00107CDB"/>
    <w:rsid w:val="00112158"/>
    <w:rsid w:val="00115FBC"/>
    <w:rsid w:val="00117A8D"/>
    <w:rsid w:val="0012054B"/>
    <w:rsid w:val="00127463"/>
    <w:rsid w:val="00127EC3"/>
    <w:rsid w:val="00131717"/>
    <w:rsid w:val="00132CA9"/>
    <w:rsid w:val="00140D87"/>
    <w:rsid w:val="0014116D"/>
    <w:rsid w:val="00143001"/>
    <w:rsid w:val="00144F87"/>
    <w:rsid w:val="001525E4"/>
    <w:rsid w:val="001533D2"/>
    <w:rsid w:val="001564C5"/>
    <w:rsid w:val="00160D6B"/>
    <w:rsid w:val="001625EF"/>
    <w:rsid w:val="0016375C"/>
    <w:rsid w:val="0016602F"/>
    <w:rsid w:val="00170011"/>
    <w:rsid w:val="00170DA2"/>
    <w:rsid w:val="001720DC"/>
    <w:rsid w:val="001729EC"/>
    <w:rsid w:val="00172E80"/>
    <w:rsid w:val="0017528E"/>
    <w:rsid w:val="00177E13"/>
    <w:rsid w:val="00180CEC"/>
    <w:rsid w:val="00180F16"/>
    <w:rsid w:val="00197960"/>
    <w:rsid w:val="001A0147"/>
    <w:rsid w:val="001A1F03"/>
    <w:rsid w:val="001A3E82"/>
    <w:rsid w:val="001A5938"/>
    <w:rsid w:val="001B0BBD"/>
    <w:rsid w:val="001B38C2"/>
    <w:rsid w:val="001D022B"/>
    <w:rsid w:val="001D4938"/>
    <w:rsid w:val="001D59B8"/>
    <w:rsid w:val="001D64BF"/>
    <w:rsid w:val="001E4168"/>
    <w:rsid w:val="001E56D7"/>
    <w:rsid w:val="001E5F2C"/>
    <w:rsid w:val="001F1AF2"/>
    <w:rsid w:val="001F1D91"/>
    <w:rsid w:val="001F1E0C"/>
    <w:rsid w:val="001F411B"/>
    <w:rsid w:val="001F751B"/>
    <w:rsid w:val="001F7651"/>
    <w:rsid w:val="001F7AAD"/>
    <w:rsid w:val="00201324"/>
    <w:rsid w:val="00201D32"/>
    <w:rsid w:val="0020490F"/>
    <w:rsid w:val="002060E2"/>
    <w:rsid w:val="002062F8"/>
    <w:rsid w:val="002146A4"/>
    <w:rsid w:val="00223C2F"/>
    <w:rsid w:val="00246AC0"/>
    <w:rsid w:val="00246EB3"/>
    <w:rsid w:val="002501D1"/>
    <w:rsid w:val="00250B27"/>
    <w:rsid w:val="00250C23"/>
    <w:rsid w:val="0026011A"/>
    <w:rsid w:val="00263C4C"/>
    <w:rsid w:val="002661AD"/>
    <w:rsid w:val="002676F3"/>
    <w:rsid w:val="00270C1B"/>
    <w:rsid w:val="002717DF"/>
    <w:rsid w:val="002738D3"/>
    <w:rsid w:val="00275FE0"/>
    <w:rsid w:val="00281575"/>
    <w:rsid w:val="00290BDD"/>
    <w:rsid w:val="00293163"/>
    <w:rsid w:val="00294E74"/>
    <w:rsid w:val="002A0CA6"/>
    <w:rsid w:val="002A4834"/>
    <w:rsid w:val="002B7109"/>
    <w:rsid w:val="002B7577"/>
    <w:rsid w:val="002B7770"/>
    <w:rsid w:val="002C166B"/>
    <w:rsid w:val="002C1885"/>
    <w:rsid w:val="002C2B52"/>
    <w:rsid w:val="002C5687"/>
    <w:rsid w:val="002D091A"/>
    <w:rsid w:val="002D3572"/>
    <w:rsid w:val="002D3FE1"/>
    <w:rsid w:val="002D4FDA"/>
    <w:rsid w:val="002D5188"/>
    <w:rsid w:val="002D6589"/>
    <w:rsid w:val="002D7170"/>
    <w:rsid w:val="002D76B8"/>
    <w:rsid w:val="002D79DA"/>
    <w:rsid w:val="002D7BE2"/>
    <w:rsid w:val="002E0045"/>
    <w:rsid w:val="002F1080"/>
    <w:rsid w:val="002F19CD"/>
    <w:rsid w:val="002F2F3E"/>
    <w:rsid w:val="002F37CF"/>
    <w:rsid w:val="002F6AD2"/>
    <w:rsid w:val="003025E9"/>
    <w:rsid w:val="00305ED6"/>
    <w:rsid w:val="00317304"/>
    <w:rsid w:val="003215CF"/>
    <w:rsid w:val="0032169D"/>
    <w:rsid w:val="00331F34"/>
    <w:rsid w:val="00333D75"/>
    <w:rsid w:val="003473DC"/>
    <w:rsid w:val="003507AD"/>
    <w:rsid w:val="00351AB9"/>
    <w:rsid w:val="00351C22"/>
    <w:rsid w:val="00351D7D"/>
    <w:rsid w:val="003523F8"/>
    <w:rsid w:val="00356FE9"/>
    <w:rsid w:val="00361F79"/>
    <w:rsid w:val="0036255E"/>
    <w:rsid w:val="00364D85"/>
    <w:rsid w:val="0036633C"/>
    <w:rsid w:val="00371B5D"/>
    <w:rsid w:val="003749AD"/>
    <w:rsid w:val="00374A39"/>
    <w:rsid w:val="00375886"/>
    <w:rsid w:val="003763E3"/>
    <w:rsid w:val="00377806"/>
    <w:rsid w:val="00381615"/>
    <w:rsid w:val="00383608"/>
    <w:rsid w:val="003852C2"/>
    <w:rsid w:val="00385DB7"/>
    <w:rsid w:val="00390177"/>
    <w:rsid w:val="00391E98"/>
    <w:rsid w:val="003954BA"/>
    <w:rsid w:val="003954F5"/>
    <w:rsid w:val="003A2A3F"/>
    <w:rsid w:val="003B4F01"/>
    <w:rsid w:val="003B55DB"/>
    <w:rsid w:val="003B7466"/>
    <w:rsid w:val="003C06D0"/>
    <w:rsid w:val="003C3882"/>
    <w:rsid w:val="003D4379"/>
    <w:rsid w:val="003E3BD9"/>
    <w:rsid w:val="003E6B42"/>
    <w:rsid w:val="003F0584"/>
    <w:rsid w:val="003F05C3"/>
    <w:rsid w:val="003F0EEB"/>
    <w:rsid w:val="003F7E61"/>
    <w:rsid w:val="00401D1A"/>
    <w:rsid w:val="0040439F"/>
    <w:rsid w:val="0040557E"/>
    <w:rsid w:val="004063A3"/>
    <w:rsid w:val="00410A89"/>
    <w:rsid w:val="00411EEA"/>
    <w:rsid w:val="004144BB"/>
    <w:rsid w:val="00420E29"/>
    <w:rsid w:val="004221B7"/>
    <w:rsid w:val="00422F2F"/>
    <w:rsid w:val="00430B5B"/>
    <w:rsid w:val="00430C86"/>
    <w:rsid w:val="00431999"/>
    <w:rsid w:val="004338BC"/>
    <w:rsid w:val="00442B50"/>
    <w:rsid w:val="00444705"/>
    <w:rsid w:val="00453CF8"/>
    <w:rsid w:val="00456A84"/>
    <w:rsid w:val="00457564"/>
    <w:rsid w:val="00465779"/>
    <w:rsid w:val="00465941"/>
    <w:rsid w:val="0046771D"/>
    <w:rsid w:val="00477740"/>
    <w:rsid w:val="004807A9"/>
    <w:rsid w:val="004812B6"/>
    <w:rsid w:val="0048235A"/>
    <w:rsid w:val="00484AC7"/>
    <w:rsid w:val="00485501"/>
    <w:rsid w:val="00487A1E"/>
    <w:rsid w:val="00487BF5"/>
    <w:rsid w:val="00492EFF"/>
    <w:rsid w:val="004944E2"/>
    <w:rsid w:val="004A2211"/>
    <w:rsid w:val="004A3DE1"/>
    <w:rsid w:val="004B1A72"/>
    <w:rsid w:val="004B30D4"/>
    <w:rsid w:val="004B5B03"/>
    <w:rsid w:val="004C4B81"/>
    <w:rsid w:val="004C4C09"/>
    <w:rsid w:val="004C5F48"/>
    <w:rsid w:val="004D019E"/>
    <w:rsid w:val="004D4B1F"/>
    <w:rsid w:val="004E0436"/>
    <w:rsid w:val="004E1FE7"/>
    <w:rsid w:val="004E28CB"/>
    <w:rsid w:val="004E4656"/>
    <w:rsid w:val="004F102B"/>
    <w:rsid w:val="004F3B53"/>
    <w:rsid w:val="004F56D6"/>
    <w:rsid w:val="00502C0D"/>
    <w:rsid w:val="00512D30"/>
    <w:rsid w:val="005218C3"/>
    <w:rsid w:val="00523D53"/>
    <w:rsid w:val="005452FA"/>
    <w:rsid w:val="00547A1B"/>
    <w:rsid w:val="00550FAE"/>
    <w:rsid w:val="005513E2"/>
    <w:rsid w:val="00555BEE"/>
    <w:rsid w:val="005562A1"/>
    <w:rsid w:val="00560C1F"/>
    <w:rsid w:val="00560E8E"/>
    <w:rsid w:val="00561846"/>
    <w:rsid w:val="00562BAE"/>
    <w:rsid w:val="00575C4A"/>
    <w:rsid w:val="0057691B"/>
    <w:rsid w:val="005835B4"/>
    <w:rsid w:val="0058376F"/>
    <w:rsid w:val="00586D47"/>
    <w:rsid w:val="00595328"/>
    <w:rsid w:val="0059778B"/>
    <w:rsid w:val="005A50F1"/>
    <w:rsid w:val="005A6B3F"/>
    <w:rsid w:val="005A6E52"/>
    <w:rsid w:val="005A769A"/>
    <w:rsid w:val="005B0696"/>
    <w:rsid w:val="005B09E2"/>
    <w:rsid w:val="005B0B0C"/>
    <w:rsid w:val="005B2E0F"/>
    <w:rsid w:val="005B6740"/>
    <w:rsid w:val="005B7ECC"/>
    <w:rsid w:val="005C6796"/>
    <w:rsid w:val="005C7BC0"/>
    <w:rsid w:val="005D0D6A"/>
    <w:rsid w:val="005D2812"/>
    <w:rsid w:val="005D3277"/>
    <w:rsid w:val="005D4485"/>
    <w:rsid w:val="005D6200"/>
    <w:rsid w:val="00605622"/>
    <w:rsid w:val="006056BC"/>
    <w:rsid w:val="00610173"/>
    <w:rsid w:val="006120FB"/>
    <w:rsid w:val="00612ABD"/>
    <w:rsid w:val="00621314"/>
    <w:rsid w:val="00622689"/>
    <w:rsid w:val="00622F5D"/>
    <w:rsid w:val="006244BC"/>
    <w:rsid w:val="00634304"/>
    <w:rsid w:val="00634EDC"/>
    <w:rsid w:val="00650BDB"/>
    <w:rsid w:val="00651A40"/>
    <w:rsid w:val="006534DA"/>
    <w:rsid w:val="00654389"/>
    <w:rsid w:val="00660897"/>
    <w:rsid w:val="0066197B"/>
    <w:rsid w:val="00663230"/>
    <w:rsid w:val="00665362"/>
    <w:rsid w:val="00666A6A"/>
    <w:rsid w:val="00667C2B"/>
    <w:rsid w:val="00667E9E"/>
    <w:rsid w:val="00671CCF"/>
    <w:rsid w:val="00683BED"/>
    <w:rsid w:val="006927FB"/>
    <w:rsid w:val="00696373"/>
    <w:rsid w:val="00696CC9"/>
    <w:rsid w:val="006A191F"/>
    <w:rsid w:val="006A266F"/>
    <w:rsid w:val="006A5421"/>
    <w:rsid w:val="006A6751"/>
    <w:rsid w:val="006B79C3"/>
    <w:rsid w:val="006C1618"/>
    <w:rsid w:val="006C757B"/>
    <w:rsid w:val="006C7D3C"/>
    <w:rsid w:val="006D2F46"/>
    <w:rsid w:val="006D54DB"/>
    <w:rsid w:val="006D5D4B"/>
    <w:rsid w:val="006D7482"/>
    <w:rsid w:val="006E0C37"/>
    <w:rsid w:val="006E2372"/>
    <w:rsid w:val="006E2C44"/>
    <w:rsid w:val="006F1B31"/>
    <w:rsid w:val="006F5A0C"/>
    <w:rsid w:val="006F7BB2"/>
    <w:rsid w:val="007009DE"/>
    <w:rsid w:val="00702BC9"/>
    <w:rsid w:val="00710CAD"/>
    <w:rsid w:val="00727B49"/>
    <w:rsid w:val="007307A3"/>
    <w:rsid w:val="00730EA9"/>
    <w:rsid w:val="0073155D"/>
    <w:rsid w:val="00733A26"/>
    <w:rsid w:val="007362DA"/>
    <w:rsid w:val="00737307"/>
    <w:rsid w:val="00745228"/>
    <w:rsid w:val="00746878"/>
    <w:rsid w:val="007519D3"/>
    <w:rsid w:val="00755A63"/>
    <w:rsid w:val="00755E7B"/>
    <w:rsid w:val="007728A5"/>
    <w:rsid w:val="00773C87"/>
    <w:rsid w:val="0077565F"/>
    <w:rsid w:val="0077791F"/>
    <w:rsid w:val="00780865"/>
    <w:rsid w:val="00785FBB"/>
    <w:rsid w:val="00786E89"/>
    <w:rsid w:val="00793B31"/>
    <w:rsid w:val="007959D7"/>
    <w:rsid w:val="007A086A"/>
    <w:rsid w:val="007A0F03"/>
    <w:rsid w:val="007A3006"/>
    <w:rsid w:val="007A66B9"/>
    <w:rsid w:val="007A682B"/>
    <w:rsid w:val="007B0AAF"/>
    <w:rsid w:val="007C047C"/>
    <w:rsid w:val="007C20A4"/>
    <w:rsid w:val="007C5C61"/>
    <w:rsid w:val="007D5F1C"/>
    <w:rsid w:val="007E2F6F"/>
    <w:rsid w:val="007E6EAD"/>
    <w:rsid w:val="007F18BB"/>
    <w:rsid w:val="007F2E40"/>
    <w:rsid w:val="007F6007"/>
    <w:rsid w:val="007F6572"/>
    <w:rsid w:val="007F73A6"/>
    <w:rsid w:val="00801BC3"/>
    <w:rsid w:val="00803AFE"/>
    <w:rsid w:val="008063DA"/>
    <w:rsid w:val="00812BC7"/>
    <w:rsid w:val="00814276"/>
    <w:rsid w:val="008146D9"/>
    <w:rsid w:val="00816B7F"/>
    <w:rsid w:val="00817281"/>
    <w:rsid w:val="00836B00"/>
    <w:rsid w:val="008406B6"/>
    <w:rsid w:val="008412A3"/>
    <w:rsid w:val="008437BB"/>
    <w:rsid w:val="00845B13"/>
    <w:rsid w:val="00847ABA"/>
    <w:rsid w:val="008539C2"/>
    <w:rsid w:val="008609DD"/>
    <w:rsid w:val="008642B8"/>
    <w:rsid w:val="00873D78"/>
    <w:rsid w:val="0087438B"/>
    <w:rsid w:val="008748EB"/>
    <w:rsid w:val="00875B01"/>
    <w:rsid w:val="00875D28"/>
    <w:rsid w:val="00876DC4"/>
    <w:rsid w:val="0088507E"/>
    <w:rsid w:val="00886518"/>
    <w:rsid w:val="00887729"/>
    <w:rsid w:val="00895987"/>
    <w:rsid w:val="008A7B59"/>
    <w:rsid w:val="008B10D7"/>
    <w:rsid w:val="008B7186"/>
    <w:rsid w:val="008C1F6B"/>
    <w:rsid w:val="008C2D2A"/>
    <w:rsid w:val="008C6035"/>
    <w:rsid w:val="008C6EBC"/>
    <w:rsid w:val="008C7D99"/>
    <w:rsid w:val="008D4401"/>
    <w:rsid w:val="008D577F"/>
    <w:rsid w:val="008D71D3"/>
    <w:rsid w:val="008E1D5F"/>
    <w:rsid w:val="008E2FD8"/>
    <w:rsid w:val="008E3B07"/>
    <w:rsid w:val="008E55AD"/>
    <w:rsid w:val="008E6E9C"/>
    <w:rsid w:val="008E717E"/>
    <w:rsid w:val="008F6081"/>
    <w:rsid w:val="009007DF"/>
    <w:rsid w:val="00905635"/>
    <w:rsid w:val="00907C3E"/>
    <w:rsid w:val="009329BD"/>
    <w:rsid w:val="00935E91"/>
    <w:rsid w:val="00936341"/>
    <w:rsid w:val="009467A0"/>
    <w:rsid w:val="00947747"/>
    <w:rsid w:val="00956F49"/>
    <w:rsid w:val="009577AA"/>
    <w:rsid w:val="009667FE"/>
    <w:rsid w:val="00967BBE"/>
    <w:rsid w:val="00975054"/>
    <w:rsid w:val="00975811"/>
    <w:rsid w:val="009822AF"/>
    <w:rsid w:val="00984BE9"/>
    <w:rsid w:val="0098563B"/>
    <w:rsid w:val="009860E3"/>
    <w:rsid w:val="00995E0D"/>
    <w:rsid w:val="009A2BAF"/>
    <w:rsid w:val="009A57A7"/>
    <w:rsid w:val="009B23EE"/>
    <w:rsid w:val="009B40F4"/>
    <w:rsid w:val="009B4C1F"/>
    <w:rsid w:val="009C1BBE"/>
    <w:rsid w:val="009C2C25"/>
    <w:rsid w:val="009D22E3"/>
    <w:rsid w:val="009D35C1"/>
    <w:rsid w:val="009D3647"/>
    <w:rsid w:val="009F2A55"/>
    <w:rsid w:val="009F4562"/>
    <w:rsid w:val="00A1124E"/>
    <w:rsid w:val="00A14DDD"/>
    <w:rsid w:val="00A15D02"/>
    <w:rsid w:val="00A31F14"/>
    <w:rsid w:val="00A37DAC"/>
    <w:rsid w:val="00A41A5D"/>
    <w:rsid w:val="00A5363E"/>
    <w:rsid w:val="00A5377C"/>
    <w:rsid w:val="00A56EDE"/>
    <w:rsid w:val="00A64464"/>
    <w:rsid w:val="00A6496F"/>
    <w:rsid w:val="00A758D1"/>
    <w:rsid w:val="00A77253"/>
    <w:rsid w:val="00A77582"/>
    <w:rsid w:val="00A8142A"/>
    <w:rsid w:val="00A81477"/>
    <w:rsid w:val="00A8258B"/>
    <w:rsid w:val="00A831B3"/>
    <w:rsid w:val="00A91255"/>
    <w:rsid w:val="00A91F51"/>
    <w:rsid w:val="00AA1817"/>
    <w:rsid w:val="00AA21A6"/>
    <w:rsid w:val="00AA31C6"/>
    <w:rsid w:val="00AA45C7"/>
    <w:rsid w:val="00AA4A5E"/>
    <w:rsid w:val="00AA4E77"/>
    <w:rsid w:val="00AA69A7"/>
    <w:rsid w:val="00AB2C7B"/>
    <w:rsid w:val="00AB521D"/>
    <w:rsid w:val="00AB57C0"/>
    <w:rsid w:val="00AB7319"/>
    <w:rsid w:val="00AB7357"/>
    <w:rsid w:val="00AC3AD9"/>
    <w:rsid w:val="00AC6DDF"/>
    <w:rsid w:val="00AC770B"/>
    <w:rsid w:val="00AD34F5"/>
    <w:rsid w:val="00AD5D5C"/>
    <w:rsid w:val="00AD6183"/>
    <w:rsid w:val="00AD6194"/>
    <w:rsid w:val="00AE4270"/>
    <w:rsid w:val="00AE58A4"/>
    <w:rsid w:val="00AF0772"/>
    <w:rsid w:val="00AF0E1E"/>
    <w:rsid w:val="00AF303B"/>
    <w:rsid w:val="00AF5BC9"/>
    <w:rsid w:val="00AF5DA6"/>
    <w:rsid w:val="00B072FE"/>
    <w:rsid w:val="00B142BB"/>
    <w:rsid w:val="00B15F79"/>
    <w:rsid w:val="00B178F5"/>
    <w:rsid w:val="00B20106"/>
    <w:rsid w:val="00B21AC5"/>
    <w:rsid w:val="00B249AB"/>
    <w:rsid w:val="00B25016"/>
    <w:rsid w:val="00B250DE"/>
    <w:rsid w:val="00B374FE"/>
    <w:rsid w:val="00B44194"/>
    <w:rsid w:val="00B44B89"/>
    <w:rsid w:val="00B46A2B"/>
    <w:rsid w:val="00B4795B"/>
    <w:rsid w:val="00B51A84"/>
    <w:rsid w:val="00B568B6"/>
    <w:rsid w:val="00B60FB5"/>
    <w:rsid w:val="00B6585E"/>
    <w:rsid w:val="00B7189A"/>
    <w:rsid w:val="00B811A8"/>
    <w:rsid w:val="00B83649"/>
    <w:rsid w:val="00B85A03"/>
    <w:rsid w:val="00B85DDA"/>
    <w:rsid w:val="00B914E8"/>
    <w:rsid w:val="00B91D27"/>
    <w:rsid w:val="00B9234A"/>
    <w:rsid w:val="00B933B8"/>
    <w:rsid w:val="00B93FAF"/>
    <w:rsid w:val="00BA4662"/>
    <w:rsid w:val="00BA51D6"/>
    <w:rsid w:val="00BC1764"/>
    <w:rsid w:val="00BC25CD"/>
    <w:rsid w:val="00BC54D9"/>
    <w:rsid w:val="00BC576F"/>
    <w:rsid w:val="00BC7E4A"/>
    <w:rsid w:val="00BD1CBD"/>
    <w:rsid w:val="00BD4286"/>
    <w:rsid w:val="00BD57F5"/>
    <w:rsid w:val="00BD699A"/>
    <w:rsid w:val="00BD7035"/>
    <w:rsid w:val="00BE0769"/>
    <w:rsid w:val="00BE093F"/>
    <w:rsid w:val="00BE144D"/>
    <w:rsid w:val="00BE3D73"/>
    <w:rsid w:val="00BE72B9"/>
    <w:rsid w:val="00BF1B16"/>
    <w:rsid w:val="00BF25F4"/>
    <w:rsid w:val="00BF6A5A"/>
    <w:rsid w:val="00BF7537"/>
    <w:rsid w:val="00C02F0E"/>
    <w:rsid w:val="00C173B1"/>
    <w:rsid w:val="00C20781"/>
    <w:rsid w:val="00C23D1D"/>
    <w:rsid w:val="00C24114"/>
    <w:rsid w:val="00C3610C"/>
    <w:rsid w:val="00C4227A"/>
    <w:rsid w:val="00C43B53"/>
    <w:rsid w:val="00C50366"/>
    <w:rsid w:val="00C566AA"/>
    <w:rsid w:val="00C609AC"/>
    <w:rsid w:val="00C631ED"/>
    <w:rsid w:val="00C653EE"/>
    <w:rsid w:val="00C83294"/>
    <w:rsid w:val="00C901D3"/>
    <w:rsid w:val="00C91423"/>
    <w:rsid w:val="00C941A5"/>
    <w:rsid w:val="00C963C7"/>
    <w:rsid w:val="00CA261F"/>
    <w:rsid w:val="00CA2A2D"/>
    <w:rsid w:val="00CA73F7"/>
    <w:rsid w:val="00CB0495"/>
    <w:rsid w:val="00CB0AC1"/>
    <w:rsid w:val="00CB19C3"/>
    <w:rsid w:val="00CB5A66"/>
    <w:rsid w:val="00CB617E"/>
    <w:rsid w:val="00CC4A35"/>
    <w:rsid w:val="00CC7A84"/>
    <w:rsid w:val="00CD0E14"/>
    <w:rsid w:val="00CD3446"/>
    <w:rsid w:val="00CD47FC"/>
    <w:rsid w:val="00CE081B"/>
    <w:rsid w:val="00CE1CD8"/>
    <w:rsid w:val="00CE5E14"/>
    <w:rsid w:val="00CE785F"/>
    <w:rsid w:val="00CE7B83"/>
    <w:rsid w:val="00CF3D11"/>
    <w:rsid w:val="00CF3D1C"/>
    <w:rsid w:val="00CF45F7"/>
    <w:rsid w:val="00CF5471"/>
    <w:rsid w:val="00CF576B"/>
    <w:rsid w:val="00CF5EB4"/>
    <w:rsid w:val="00D00250"/>
    <w:rsid w:val="00D03CB4"/>
    <w:rsid w:val="00D1116B"/>
    <w:rsid w:val="00D14B2C"/>
    <w:rsid w:val="00D20629"/>
    <w:rsid w:val="00D20D9B"/>
    <w:rsid w:val="00D24EE3"/>
    <w:rsid w:val="00D30330"/>
    <w:rsid w:val="00D377BD"/>
    <w:rsid w:val="00D4008C"/>
    <w:rsid w:val="00D42520"/>
    <w:rsid w:val="00D52F8A"/>
    <w:rsid w:val="00D54AD5"/>
    <w:rsid w:val="00D616C6"/>
    <w:rsid w:val="00D61A63"/>
    <w:rsid w:val="00D66116"/>
    <w:rsid w:val="00D66A32"/>
    <w:rsid w:val="00D67A6D"/>
    <w:rsid w:val="00D73F93"/>
    <w:rsid w:val="00D80889"/>
    <w:rsid w:val="00D83493"/>
    <w:rsid w:val="00D8361D"/>
    <w:rsid w:val="00D87018"/>
    <w:rsid w:val="00D90D6C"/>
    <w:rsid w:val="00D91B7E"/>
    <w:rsid w:val="00D96D72"/>
    <w:rsid w:val="00DA25C6"/>
    <w:rsid w:val="00DA7E63"/>
    <w:rsid w:val="00DB4730"/>
    <w:rsid w:val="00DB4797"/>
    <w:rsid w:val="00DC1FF4"/>
    <w:rsid w:val="00DC2A6A"/>
    <w:rsid w:val="00DC6E36"/>
    <w:rsid w:val="00DD27FF"/>
    <w:rsid w:val="00DD2B44"/>
    <w:rsid w:val="00DD5064"/>
    <w:rsid w:val="00DD5482"/>
    <w:rsid w:val="00DD555C"/>
    <w:rsid w:val="00DD5D49"/>
    <w:rsid w:val="00DE142F"/>
    <w:rsid w:val="00DE24F9"/>
    <w:rsid w:val="00DE2FAC"/>
    <w:rsid w:val="00DE3E9F"/>
    <w:rsid w:val="00DE4A2C"/>
    <w:rsid w:val="00DE5156"/>
    <w:rsid w:val="00DE7891"/>
    <w:rsid w:val="00DF0A9D"/>
    <w:rsid w:val="00DF0DD4"/>
    <w:rsid w:val="00DF1773"/>
    <w:rsid w:val="00DF23B8"/>
    <w:rsid w:val="00DF2D63"/>
    <w:rsid w:val="00E03084"/>
    <w:rsid w:val="00E14816"/>
    <w:rsid w:val="00E16E52"/>
    <w:rsid w:val="00E175F0"/>
    <w:rsid w:val="00E2059C"/>
    <w:rsid w:val="00E23438"/>
    <w:rsid w:val="00E24C5C"/>
    <w:rsid w:val="00E26B15"/>
    <w:rsid w:val="00E41445"/>
    <w:rsid w:val="00E5477C"/>
    <w:rsid w:val="00E549A5"/>
    <w:rsid w:val="00E610E0"/>
    <w:rsid w:val="00E654FF"/>
    <w:rsid w:val="00E6762B"/>
    <w:rsid w:val="00E71FEB"/>
    <w:rsid w:val="00E76C61"/>
    <w:rsid w:val="00E820B6"/>
    <w:rsid w:val="00E82C9B"/>
    <w:rsid w:val="00E8413B"/>
    <w:rsid w:val="00E854F4"/>
    <w:rsid w:val="00EA09A7"/>
    <w:rsid w:val="00EA1DC7"/>
    <w:rsid w:val="00EB01C3"/>
    <w:rsid w:val="00EB26CF"/>
    <w:rsid w:val="00EB4944"/>
    <w:rsid w:val="00EB4BA5"/>
    <w:rsid w:val="00EB4FE7"/>
    <w:rsid w:val="00EB5CF3"/>
    <w:rsid w:val="00EC04E9"/>
    <w:rsid w:val="00EC2B2D"/>
    <w:rsid w:val="00EC35C9"/>
    <w:rsid w:val="00EC3B02"/>
    <w:rsid w:val="00EC4BEB"/>
    <w:rsid w:val="00EC54AE"/>
    <w:rsid w:val="00EC582A"/>
    <w:rsid w:val="00ED104B"/>
    <w:rsid w:val="00ED6969"/>
    <w:rsid w:val="00ED7049"/>
    <w:rsid w:val="00ED7CE3"/>
    <w:rsid w:val="00EE1190"/>
    <w:rsid w:val="00EE1DED"/>
    <w:rsid w:val="00EE7A11"/>
    <w:rsid w:val="00EF10D9"/>
    <w:rsid w:val="00EF45A3"/>
    <w:rsid w:val="00EF49E0"/>
    <w:rsid w:val="00EF52A1"/>
    <w:rsid w:val="00F02C77"/>
    <w:rsid w:val="00F0532F"/>
    <w:rsid w:val="00F120EA"/>
    <w:rsid w:val="00F13465"/>
    <w:rsid w:val="00F22F89"/>
    <w:rsid w:val="00F23009"/>
    <w:rsid w:val="00F260FF"/>
    <w:rsid w:val="00F26200"/>
    <w:rsid w:val="00F300A4"/>
    <w:rsid w:val="00F308B3"/>
    <w:rsid w:val="00F3301B"/>
    <w:rsid w:val="00F35C26"/>
    <w:rsid w:val="00F3650B"/>
    <w:rsid w:val="00F36F93"/>
    <w:rsid w:val="00F40656"/>
    <w:rsid w:val="00F40BEF"/>
    <w:rsid w:val="00F40E8A"/>
    <w:rsid w:val="00F514E1"/>
    <w:rsid w:val="00F53FA1"/>
    <w:rsid w:val="00F54231"/>
    <w:rsid w:val="00F574E4"/>
    <w:rsid w:val="00F6388F"/>
    <w:rsid w:val="00F655BA"/>
    <w:rsid w:val="00F67AD3"/>
    <w:rsid w:val="00F727A0"/>
    <w:rsid w:val="00F72F2A"/>
    <w:rsid w:val="00F7412D"/>
    <w:rsid w:val="00F74F13"/>
    <w:rsid w:val="00F84A9A"/>
    <w:rsid w:val="00F86643"/>
    <w:rsid w:val="00F91047"/>
    <w:rsid w:val="00F92B44"/>
    <w:rsid w:val="00F93B25"/>
    <w:rsid w:val="00F95913"/>
    <w:rsid w:val="00FB1257"/>
    <w:rsid w:val="00FB2220"/>
    <w:rsid w:val="00FB2DC8"/>
    <w:rsid w:val="00FB577C"/>
    <w:rsid w:val="00FB601C"/>
    <w:rsid w:val="00FB659A"/>
    <w:rsid w:val="00FB67EB"/>
    <w:rsid w:val="00FB79CA"/>
    <w:rsid w:val="00FC3D24"/>
    <w:rsid w:val="00FC4447"/>
    <w:rsid w:val="00FC591D"/>
    <w:rsid w:val="00FD49A4"/>
    <w:rsid w:val="00FD5B75"/>
    <w:rsid w:val="00FD7FB5"/>
    <w:rsid w:val="00FF7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5E94A"/>
  <w15:docId w15:val="{063E598C-7C76-42E1-84C2-41A72694A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7691B"/>
  </w:style>
  <w:style w:type="paragraph" w:styleId="1">
    <w:name w:val="heading 1"/>
    <w:basedOn w:val="a"/>
    <w:next w:val="a"/>
    <w:link w:val="10"/>
    <w:qFormat/>
    <w:rsid w:val="0057691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7691B"/>
    <w:pPr>
      <w:keepNext/>
      <w:jc w:val="both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7691B"/>
    <w:pPr>
      <w:jc w:val="both"/>
    </w:pPr>
    <w:rPr>
      <w:b/>
      <w:sz w:val="28"/>
    </w:rPr>
  </w:style>
  <w:style w:type="paragraph" w:styleId="a5">
    <w:name w:val="Document Map"/>
    <w:basedOn w:val="a"/>
    <w:semiHidden/>
    <w:rsid w:val="0057691B"/>
    <w:pPr>
      <w:shd w:val="clear" w:color="auto" w:fill="000080"/>
    </w:pPr>
    <w:rPr>
      <w:rFonts w:ascii="Tahoma" w:hAnsi="Tahoma"/>
    </w:rPr>
  </w:style>
  <w:style w:type="paragraph" w:styleId="a6">
    <w:name w:val="Balloon Text"/>
    <w:basedOn w:val="a"/>
    <w:semiHidden/>
    <w:rsid w:val="00560E8E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845B13"/>
    <w:rPr>
      <w:b/>
      <w:sz w:val="28"/>
    </w:rPr>
  </w:style>
  <w:style w:type="paragraph" w:customStyle="1" w:styleId="ConsPlusTitle">
    <w:name w:val="ConsPlusTitle"/>
    <w:uiPriority w:val="99"/>
    <w:rsid w:val="00F4065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10">
    <w:name w:val="Заголовок 1 Знак"/>
    <w:link w:val="1"/>
    <w:rsid w:val="00CF3D11"/>
    <w:rPr>
      <w:b/>
      <w:sz w:val="28"/>
    </w:rPr>
  </w:style>
  <w:style w:type="character" w:customStyle="1" w:styleId="searchtext">
    <w:name w:val="searchtext"/>
    <w:rsid w:val="00FB2220"/>
  </w:style>
  <w:style w:type="paragraph" w:customStyle="1" w:styleId="ConsPlusNormal">
    <w:name w:val="ConsPlusNormal"/>
    <w:rsid w:val="0089598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uiPriority w:val="99"/>
    <w:rsid w:val="00895987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headertexttopleveltextcentertext">
    <w:name w:val="headertext topleveltext centertext"/>
    <w:basedOn w:val="a"/>
    <w:uiPriority w:val="99"/>
    <w:rsid w:val="005B7ECC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AE58A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uiPriority w:val="34"/>
    <w:rsid w:val="00AE58A4"/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rsid w:val="003954F5"/>
    <w:rPr>
      <w:rFonts w:ascii="Times New Roman" w:hAnsi="Times New Roman" w:cs="Times New Roman" w:hint="default"/>
      <w:b/>
      <w:bCs/>
      <w:sz w:val="24"/>
      <w:szCs w:val="24"/>
    </w:rPr>
  </w:style>
  <w:style w:type="paragraph" w:styleId="a9">
    <w:name w:val="header"/>
    <w:basedOn w:val="a"/>
    <w:link w:val="aa"/>
    <w:uiPriority w:val="99"/>
    <w:rsid w:val="0008394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83947"/>
  </w:style>
  <w:style w:type="paragraph" w:styleId="ab">
    <w:name w:val="footer"/>
    <w:basedOn w:val="a"/>
    <w:link w:val="ac"/>
    <w:rsid w:val="0008394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83947"/>
  </w:style>
  <w:style w:type="character" w:customStyle="1" w:styleId="e623268c383f13bbs1">
    <w:name w:val="e623268c383f13bbs1"/>
    <w:basedOn w:val="a0"/>
    <w:rsid w:val="006C1618"/>
  </w:style>
  <w:style w:type="paragraph" w:customStyle="1" w:styleId="formattext">
    <w:name w:val="formattext"/>
    <w:basedOn w:val="a"/>
    <w:rsid w:val="008F6081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8F6081"/>
    <w:pPr>
      <w:spacing w:before="100" w:beforeAutospacing="1" w:after="100" w:afterAutospacing="1"/>
    </w:pPr>
    <w:rPr>
      <w:sz w:val="24"/>
      <w:szCs w:val="24"/>
    </w:rPr>
  </w:style>
  <w:style w:type="paragraph" w:customStyle="1" w:styleId="Subsubsection">
    <w:name w:val="Subsubsection"/>
    <w:next w:val="Bodytext"/>
    <w:link w:val="SubsubsectionChar"/>
    <w:rsid w:val="008F6081"/>
    <w:pPr>
      <w:numPr>
        <w:ilvl w:val="2"/>
        <w:numId w:val="13"/>
      </w:numPr>
      <w:spacing w:before="240"/>
      <w:ind w:firstLine="0"/>
    </w:pPr>
    <w:rPr>
      <w:rFonts w:ascii="Times" w:hAnsi="Times"/>
      <w:i/>
      <w:iCs/>
      <w:color w:val="000000"/>
      <w:sz w:val="22"/>
      <w:szCs w:val="22"/>
      <w:lang w:val="en-GB" w:eastAsia="en-US"/>
    </w:rPr>
  </w:style>
  <w:style w:type="paragraph" w:customStyle="1" w:styleId="Bodytext">
    <w:name w:val="Bodytext"/>
    <w:next w:val="a"/>
    <w:rsid w:val="008F6081"/>
    <w:pPr>
      <w:jc w:val="both"/>
    </w:pPr>
    <w:rPr>
      <w:rFonts w:ascii="Times" w:hAnsi="Times"/>
      <w:iCs/>
      <w:color w:val="000000"/>
      <w:sz w:val="22"/>
      <w:szCs w:val="22"/>
      <w:lang w:val="en-US" w:eastAsia="en-US"/>
    </w:rPr>
  </w:style>
  <w:style w:type="character" w:customStyle="1" w:styleId="SubsubsectionChar">
    <w:name w:val="Subsubsection Char"/>
    <w:link w:val="Subsubsection"/>
    <w:rsid w:val="008F6081"/>
    <w:rPr>
      <w:rFonts w:ascii="Times" w:hAnsi="Times"/>
      <w:i/>
      <w:iCs/>
      <w:color w:val="000000"/>
      <w:sz w:val="22"/>
      <w:szCs w:val="22"/>
      <w:lang w:val="en-GB" w:eastAsia="en-US" w:bidi="ar-SA"/>
    </w:rPr>
  </w:style>
  <w:style w:type="paragraph" w:customStyle="1" w:styleId="Section">
    <w:name w:val="Section"/>
    <w:next w:val="Bodytext"/>
    <w:rsid w:val="008F6081"/>
    <w:pPr>
      <w:numPr>
        <w:numId w:val="13"/>
      </w:numPr>
      <w:spacing w:before="240"/>
    </w:pPr>
    <w:rPr>
      <w:rFonts w:ascii="Times" w:hAnsi="Times"/>
      <w:b/>
      <w:iCs/>
      <w:color w:val="000000"/>
      <w:sz w:val="22"/>
      <w:szCs w:val="22"/>
      <w:lang w:val="en-GB" w:eastAsia="en-US"/>
    </w:rPr>
  </w:style>
  <w:style w:type="paragraph" w:customStyle="1" w:styleId="Subsection">
    <w:name w:val="Subsection"/>
    <w:next w:val="Bodytext"/>
    <w:rsid w:val="008F6081"/>
    <w:pPr>
      <w:numPr>
        <w:ilvl w:val="1"/>
        <w:numId w:val="13"/>
      </w:numPr>
      <w:spacing w:before="240"/>
    </w:pPr>
    <w:rPr>
      <w:rFonts w:ascii="Times" w:hAnsi="Times"/>
      <w:iCs/>
      <w:color w:val="000000"/>
      <w:sz w:val="22"/>
      <w:szCs w:val="22"/>
      <w:lang w:val="en-GB" w:eastAsia="en-US"/>
    </w:rPr>
  </w:style>
  <w:style w:type="paragraph" w:customStyle="1" w:styleId="E-mail">
    <w:name w:val="E-mail"/>
    <w:next w:val="Abstract"/>
    <w:rsid w:val="008F6081"/>
    <w:pPr>
      <w:spacing w:after="240"/>
      <w:ind w:left="1418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Abstract">
    <w:name w:val="Abstract"/>
    <w:next w:val="Section"/>
    <w:rsid w:val="008F6081"/>
    <w:pPr>
      <w:spacing w:after="454"/>
      <w:ind w:left="1418"/>
      <w:jc w:val="both"/>
    </w:pPr>
    <w:rPr>
      <w:rFonts w:ascii="Times" w:hAnsi="Times"/>
      <w:color w:val="000000"/>
      <w:lang w:val="en-GB" w:eastAsia="en-US"/>
    </w:rPr>
  </w:style>
  <w:style w:type="paragraph" w:customStyle="1" w:styleId="Sectionnonumber">
    <w:name w:val="Section (no number)"/>
    <w:next w:val="Bodytext"/>
    <w:rsid w:val="008F6081"/>
    <w:pPr>
      <w:spacing w:before="240"/>
    </w:pPr>
    <w:rPr>
      <w:rFonts w:ascii="Times" w:hAnsi="Times"/>
      <w:b/>
      <w:iCs/>
      <w:color w:val="000000"/>
      <w:sz w:val="22"/>
      <w:szCs w:val="22"/>
      <w:lang w:val="en-US" w:eastAsia="en-US"/>
    </w:rPr>
  </w:style>
  <w:style w:type="paragraph" w:customStyle="1" w:styleId="Authors">
    <w:name w:val="Authors"/>
    <w:next w:val="Addresses"/>
    <w:rsid w:val="008F6081"/>
    <w:pPr>
      <w:spacing w:after="113"/>
      <w:ind w:left="1418"/>
    </w:pPr>
    <w:rPr>
      <w:rFonts w:ascii="Times" w:hAnsi="Times"/>
      <w:b/>
      <w:sz w:val="22"/>
      <w:szCs w:val="22"/>
      <w:lang w:val="en-GB" w:eastAsia="en-US"/>
    </w:rPr>
  </w:style>
  <w:style w:type="paragraph" w:customStyle="1" w:styleId="Addresses">
    <w:name w:val="Addresses"/>
    <w:next w:val="E-mail"/>
    <w:rsid w:val="008F6081"/>
    <w:pPr>
      <w:spacing w:after="240"/>
      <w:ind w:left="1418"/>
    </w:pPr>
    <w:rPr>
      <w:rFonts w:ascii="Times" w:hAnsi="Times"/>
      <w:sz w:val="22"/>
      <w:szCs w:val="22"/>
      <w:lang w:val="en-GB" w:eastAsia="en-US"/>
    </w:rPr>
  </w:style>
  <w:style w:type="paragraph" w:customStyle="1" w:styleId="Reference">
    <w:name w:val="Reference"/>
    <w:rsid w:val="008F6081"/>
    <w:pPr>
      <w:widowControl w:val="0"/>
      <w:numPr>
        <w:numId w:val="14"/>
      </w:numPr>
      <w:tabs>
        <w:tab w:val="left" w:pos="567"/>
      </w:tabs>
      <w:jc w:val="both"/>
    </w:pPr>
    <w:rPr>
      <w:rFonts w:ascii="Times" w:hAnsi="Times"/>
      <w:iCs/>
      <w:noProof/>
      <w:color w:val="000000"/>
      <w:sz w:val="22"/>
      <w:szCs w:val="22"/>
      <w:lang w:val="en-GB" w:eastAsia="en-US"/>
    </w:rPr>
  </w:style>
  <w:style w:type="character" w:styleId="ad">
    <w:name w:val="Hyperlink"/>
    <w:uiPriority w:val="99"/>
    <w:unhideWhenUsed/>
    <w:rsid w:val="00DD555C"/>
    <w:rPr>
      <w:color w:val="0000FF"/>
      <w:u w:val="single"/>
    </w:rPr>
  </w:style>
  <w:style w:type="character" w:customStyle="1" w:styleId="ae">
    <w:name w:val="Основной текст_"/>
    <w:link w:val="11"/>
    <w:locked/>
    <w:rsid w:val="00F74F13"/>
    <w:rPr>
      <w:sz w:val="28"/>
      <w:szCs w:val="28"/>
    </w:rPr>
  </w:style>
  <w:style w:type="paragraph" w:customStyle="1" w:styleId="11">
    <w:name w:val="Основной текст1"/>
    <w:basedOn w:val="a"/>
    <w:link w:val="ae"/>
    <w:rsid w:val="00F74F13"/>
    <w:pPr>
      <w:widowControl w:val="0"/>
      <w:spacing w:after="480" w:line="360" w:lineRule="auto"/>
      <w:ind w:firstLine="400"/>
    </w:pPr>
    <w:rPr>
      <w:sz w:val="28"/>
      <w:szCs w:val="28"/>
    </w:rPr>
  </w:style>
  <w:style w:type="character" w:customStyle="1" w:styleId="20">
    <w:name w:val="Заголовок №2_"/>
    <w:link w:val="21"/>
    <w:rsid w:val="006D5D4B"/>
    <w:rPr>
      <w:b/>
      <w:bCs/>
    </w:rPr>
  </w:style>
  <w:style w:type="paragraph" w:customStyle="1" w:styleId="21">
    <w:name w:val="Заголовок №2"/>
    <w:basedOn w:val="a"/>
    <w:link w:val="20"/>
    <w:rsid w:val="006D5D4B"/>
    <w:pPr>
      <w:widowControl w:val="0"/>
      <w:spacing w:after="260"/>
      <w:ind w:firstLine="700"/>
      <w:outlineLvl w:val="1"/>
    </w:pPr>
    <w:rPr>
      <w:b/>
      <w:bCs/>
    </w:rPr>
  </w:style>
  <w:style w:type="paragraph" w:customStyle="1" w:styleId="af">
    <w:name w:val="[Основной абзац]"/>
    <w:basedOn w:val="a"/>
    <w:uiPriority w:val="99"/>
    <w:rsid w:val="000D26A1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E6A61-9FA5-43A5-9D61-D445BFB71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1318</Words>
  <Characters>7516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МИНИСТЕРСТВО    ФИНАНСОВ   РД</vt:lpstr>
      <vt:lpstr>МИНИСТЕРСТВО    ФИНАНСОВ   РД</vt:lpstr>
    </vt:vector>
  </TitlesOfParts>
  <Company>AC</Company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   ФИНАНСОВ   РД</dc:title>
  <dc:creator>AC</dc:creator>
  <cp:lastModifiedBy>Дженнет Раджабова</cp:lastModifiedBy>
  <cp:revision>21</cp:revision>
  <cp:lastPrinted>2025-11-19T14:20:00Z</cp:lastPrinted>
  <dcterms:created xsi:type="dcterms:W3CDTF">2026-03-28T16:34:00Z</dcterms:created>
  <dcterms:modified xsi:type="dcterms:W3CDTF">2026-10-27T14:33:00Z</dcterms:modified>
</cp:coreProperties>
</file>