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61234" w14:textId="77777777" w:rsidR="003F39ED" w:rsidRPr="008D67F5" w:rsidRDefault="00894976" w:rsidP="00894976">
      <w:pPr>
        <w:spacing w:after="0"/>
        <w:jc w:val="right"/>
        <w:rPr>
          <w:rFonts w:ascii="Times New Roman" w:hAnsi="Times New Roman"/>
        </w:rPr>
      </w:pPr>
      <w:r w:rsidRPr="00894976">
        <w:rPr>
          <w:rFonts w:ascii="Times New Roman" w:hAnsi="Times New Roman"/>
        </w:rPr>
        <w:t>Приложение № 1</w:t>
      </w:r>
    </w:p>
    <w:p w14:paraId="7C65425C" w14:textId="77777777" w:rsidR="00894976" w:rsidRPr="00894976" w:rsidRDefault="00894976" w:rsidP="00894976">
      <w:pPr>
        <w:jc w:val="right"/>
        <w:rPr>
          <w:rFonts w:ascii="Times New Roman" w:hAnsi="Times New Roman"/>
        </w:rPr>
      </w:pPr>
      <w:r w:rsidRPr="00894976">
        <w:rPr>
          <w:rFonts w:ascii="Times New Roman" w:hAnsi="Times New Roman"/>
        </w:rPr>
        <w:t>к приказу Минобрнауки РД</w:t>
      </w:r>
    </w:p>
    <w:p w14:paraId="53AFABCC" w14:textId="4EB778C5" w:rsidR="00894976" w:rsidRPr="00894976" w:rsidRDefault="00894976" w:rsidP="00894976">
      <w:pPr>
        <w:jc w:val="right"/>
        <w:rPr>
          <w:rFonts w:ascii="Times New Roman" w:hAnsi="Times New Roman"/>
        </w:rPr>
      </w:pPr>
      <w:r w:rsidRPr="00894976">
        <w:rPr>
          <w:rFonts w:ascii="Times New Roman" w:hAnsi="Times New Roman"/>
        </w:rPr>
        <w:t>от «___» __________ 202</w:t>
      </w:r>
      <w:r w:rsidR="00194E5A">
        <w:rPr>
          <w:rFonts w:ascii="Times New Roman" w:hAnsi="Times New Roman"/>
        </w:rPr>
        <w:t>6</w:t>
      </w:r>
      <w:r w:rsidRPr="00894976">
        <w:rPr>
          <w:rFonts w:ascii="Times New Roman" w:hAnsi="Times New Roman"/>
        </w:rPr>
        <w:t xml:space="preserve"> г.</w:t>
      </w:r>
    </w:p>
    <w:p w14:paraId="6FF668E0" w14:textId="77777777" w:rsidR="00AD146B" w:rsidRDefault="00894976" w:rsidP="00894976">
      <w:pPr>
        <w:jc w:val="right"/>
        <w:rPr>
          <w:rFonts w:ascii="Times New Roman" w:hAnsi="Times New Roman"/>
        </w:rPr>
      </w:pPr>
      <w:r w:rsidRPr="00894976">
        <w:rPr>
          <w:rFonts w:ascii="Times New Roman" w:hAnsi="Times New Roman"/>
        </w:rPr>
        <w:t>№ _____________________</w:t>
      </w:r>
      <w:r>
        <w:rPr>
          <w:rFonts w:ascii="Times New Roman" w:hAnsi="Times New Roman"/>
        </w:rPr>
        <w:t xml:space="preserve">_ </w:t>
      </w:r>
      <w:r w:rsidR="00AD146B">
        <w:rPr>
          <w:rFonts w:ascii="Times New Roman" w:hAnsi="Times New Roman"/>
        </w:rPr>
        <w:t xml:space="preserve">  </w:t>
      </w:r>
    </w:p>
    <w:p w14:paraId="61774DE3" w14:textId="77777777" w:rsidR="00CC151A" w:rsidRDefault="00CC151A" w:rsidP="00CC151A">
      <w:pPr>
        <w:spacing w:after="0"/>
        <w:jc w:val="right"/>
        <w:rPr>
          <w:rFonts w:ascii="Times New Roman" w:hAnsi="Times New Roman"/>
        </w:rPr>
      </w:pPr>
    </w:p>
    <w:p w14:paraId="5BCBD722" w14:textId="6973A52F" w:rsidR="00894976" w:rsidRDefault="00894976" w:rsidP="008949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</w:t>
      </w:r>
      <w:r w:rsidR="00CC7E9B">
        <w:rPr>
          <w:rFonts w:ascii="Times New Roman" w:hAnsi="Times New Roman"/>
          <w:b/>
          <w:sz w:val="28"/>
          <w:szCs w:val="28"/>
        </w:rPr>
        <w:t>ЛОЖЕНИЕ</w:t>
      </w:r>
    </w:p>
    <w:p w14:paraId="19174B41" w14:textId="1B5ED05D" w:rsidR="00894976" w:rsidRPr="00894976" w:rsidRDefault="00CC7E9B" w:rsidP="008949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bidi="ru-RU"/>
        </w:rPr>
      </w:pPr>
      <w:r>
        <w:rPr>
          <w:rFonts w:ascii="Times New Roman" w:hAnsi="Times New Roman"/>
          <w:b/>
          <w:sz w:val="28"/>
          <w:szCs w:val="28"/>
        </w:rPr>
        <w:t>о республиканской олимпиаде «Основы правовых знаний» среди обучающихся старших классов общеобразовательных организаций и студентов первых курсов профессиональных образовательных организаций, поступивших на базе основного общего образования</w:t>
      </w:r>
    </w:p>
    <w:p w14:paraId="0C90CA58" w14:textId="77777777" w:rsidR="00194E5A" w:rsidRDefault="00194E5A" w:rsidP="00526F31">
      <w:pPr>
        <w:spacing w:before="240" w:after="120" w:line="240" w:lineRule="auto"/>
        <w:jc w:val="center"/>
        <w:rPr>
          <w:rFonts w:ascii="Times New Roman" w:hAnsi="Times New Roman"/>
          <w:b/>
          <w:sz w:val="28"/>
          <w:szCs w:val="28"/>
          <w:lang w:bidi="ru-RU"/>
        </w:rPr>
      </w:pPr>
    </w:p>
    <w:p w14:paraId="0DC32E04" w14:textId="6FA0F2D5" w:rsidR="00526F31" w:rsidRPr="00894976" w:rsidRDefault="00526F31" w:rsidP="00526F31">
      <w:pPr>
        <w:spacing w:before="240" w:after="120" w:line="240" w:lineRule="auto"/>
        <w:jc w:val="center"/>
        <w:rPr>
          <w:rFonts w:ascii="Times New Roman" w:hAnsi="Times New Roman"/>
          <w:b/>
          <w:sz w:val="28"/>
          <w:szCs w:val="28"/>
          <w:lang w:bidi="ru-RU"/>
        </w:rPr>
      </w:pPr>
      <w:r w:rsidRPr="00894976">
        <w:rPr>
          <w:rFonts w:ascii="Times New Roman" w:hAnsi="Times New Roman"/>
          <w:b/>
          <w:sz w:val="28"/>
          <w:szCs w:val="28"/>
          <w:lang w:bidi="ru-RU"/>
        </w:rPr>
        <w:t>1. Общие положения</w:t>
      </w:r>
    </w:p>
    <w:p w14:paraId="13C90B06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 xml:space="preserve">1.1. Настоящее Положение определяет порядок проведения республиканской олимпиады «Основы правовых знаний» среди обучающихся </w:t>
      </w:r>
      <w:r w:rsidRPr="00CC7E9B">
        <w:rPr>
          <w:rFonts w:ascii="Times New Roman" w:hAnsi="Times New Roman"/>
          <w:sz w:val="28"/>
          <w:szCs w:val="28"/>
          <w:lang w:bidi="ru-RU"/>
        </w:rPr>
        <w:t xml:space="preserve">старших классов общеобразовательных организаций и студентов первых курсов профессиональных образовательных организаций (далее </w:t>
      </w:r>
      <w:r>
        <w:rPr>
          <w:rFonts w:ascii="Times New Roman" w:hAnsi="Times New Roman"/>
          <w:sz w:val="28"/>
          <w:szCs w:val="28"/>
          <w:lang w:bidi="ru-RU"/>
        </w:rPr>
        <w:t xml:space="preserve">– </w:t>
      </w:r>
      <w:r w:rsidRPr="00CC7E9B">
        <w:rPr>
          <w:rFonts w:ascii="Times New Roman" w:hAnsi="Times New Roman"/>
          <w:sz w:val="28"/>
          <w:szCs w:val="28"/>
          <w:lang w:bidi="ru-RU"/>
        </w:rPr>
        <w:t xml:space="preserve">Олимпиада). </w:t>
      </w:r>
    </w:p>
    <w:p w14:paraId="22B8A82B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7E9B">
        <w:rPr>
          <w:rFonts w:ascii="Times New Roman" w:hAnsi="Times New Roman"/>
          <w:sz w:val="28"/>
          <w:szCs w:val="28"/>
          <w:lang w:bidi="ru-RU"/>
        </w:rPr>
        <w:t>1.2. Олимпиада проводится в целях ре</w:t>
      </w:r>
      <w:r>
        <w:rPr>
          <w:rFonts w:ascii="Times New Roman" w:hAnsi="Times New Roman"/>
          <w:sz w:val="28"/>
          <w:szCs w:val="28"/>
          <w:lang w:bidi="ru-RU"/>
        </w:rPr>
        <w:t>ал</w:t>
      </w:r>
      <w:r w:rsidRPr="00CC7E9B">
        <w:rPr>
          <w:rFonts w:ascii="Times New Roman" w:hAnsi="Times New Roman"/>
          <w:sz w:val="28"/>
          <w:szCs w:val="28"/>
          <w:lang w:bidi="ru-RU"/>
        </w:rPr>
        <w:t xml:space="preserve">изации мероприятий, предусмотренных в рамках государственной программы Республики </w:t>
      </w:r>
      <w:r>
        <w:rPr>
          <w:rFonts w:ascii="Times New Roman" w:hAnsi="Times New Roman"/>
          <w:sz w:val="28"/>
          <w:szCs w:val="28"/>
          <w:lang w:bidi="ru-RU"/>
        </w:rPr>
        <w:t>Д</w:t>
      </w:r>
      <w:r w:rsidRPr="00CC7E9B">
        <w:rPr>
          <w:rFonts w:ascii="Times New Roman" w:hAnsi="Times New Roman"/>
          <w:sz w:val="28"/>
          <w:szCs w:val="28"/>
          <w:lang w:bidi="ru-RU"/>
        </w:rPr>
        <w:t>агестан</w:t>
      </w:r>
      <w:r>
        <w:rPr>
          <w:rFonts w:ascii="Times New Roman" w:hAnsi="Times New Roman"/>
          <w:sz w:val="28"/>
          <w:szCs w:val="28"/>
          <w:lang w:bidi="ru-RU"/>
        </w:rPr>
        <w:t xml:space="preserve"> «Юстиция», </w:t>
      </w:r>
      <w:r w:rsidRPr="00CC7E9B">
        <w:rPr>
          <w:rFonts w:ascii="Times New Roman" w:hAnsi="Times New Roman"/>
          <w:sz w:val="28"/>
          <w:szCs w:val="28"/>
        </w:rPr>
        <w:t xml:space="preserve">утверждённой </w:t>
      </w:r>
      <w:r w:rsidRPr="005B299F">
        <w:rPr>
          <w:rFonts w:ascii="Times New Roman" w:hAnsi="Times New Roman"/>
          <w:sz w:val="28"/>
          <w:szCs w:val="28"/>
        </w:rPr>
        <w:t xml:space="preserve">постановлением Правительства Республики Дагестан от 12 декабря 2024 года № 398 «Об утверждении государственной программы Республики Дагестан </w:t>
      </w:r>
      <w:r>
        <w:rPr>
          <w:rFonts w:ascii="Times New Roman" w:hAnsi="Times New Roman"/>
          <w:sz w:val="28"/>
          <w:szCs w:val="28"/>
        </w:rPr>
        <w:t>«</w:t>
      </w:r>
      <w:r w:rsidRPr="005B299F">
        <w:rPr>
          <w:rFonts w:ascii="Times New Roman" w:hAnsi="Times New Roman"/>
          <w:sz w:val="28"/>
          <w:szCs w:val="28"/>
        </w:rPr>
        <w:t>Юстиция».</w:t>
      </w:r>
    </w:p>
    <w:p w14:paraId="21183BEF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r w:rsidRPr="00CC7E9B">
        <w:rPr>
          <w:rFonts w:ascii="Times New Roman" w:hAnsi="Times New Roman"/>
          <w:sz w:val="28"/>
          <w:szCs w:val="28"/>
        </w:rPr>
        <w:t xml:space="preserve">Олимпиада проводится в целях: </w:t>
      </w:r>
    </w:p>
    <w:p w14:paraId="39C01026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создания условий для повышения уровня правовой культуры и </w:t>
      </w:r>
      <w:r w:rsidRPr="00CC7E9B">
        <w:rPr>
          <w:rFonts w:ascii="Times New Roman" w:hAnsi="Times New Roman"/>
          <w:sz w:val="28"/>
          <w:szCs w:val="28"/>
        </w:rPr>
        <w:t>юридической грамотности молодёжи Республики</w:t>
      </w:r>
      <w:r>
        <w:rPr>
          <w:rFonts w:ascii="Times New Roman" w:hAnsi="Times New Roman"/>
          <w:sz w:val="28"/>
          <w:szCs w:val="28"/>
        </w:rPr>
        <w:t xml:space="preserve"> Д</w:t>
      </w:r>
      <w:r w:rsidRPr="00CC7E9B">
        <w:rPr>
          <w:rFonts w:ascii="Times New Roman" w:hAnsi="Times New Roman"/>
          <w:sz w:val="28"/>
          <w:szCs w:val="28"/>
        </w:rPr>
        <w:t xml:space="preserve">агестан; </w:t>
      </w:r>
    </w:p>
    <w:p w14:paraId="183850DB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совершенствования системы правового просвещения и воспитания молодёжи</w:t>
      </w:r>
      <w:r w:rsidRPr="00CC7E9B">
        <w:rPr>
          <w:rFonts w:ascii="Times New Roman" w:hAnsi="Times New Roman"/>
          <w:sz w:val="28"/>
          <w:szCs w:val="28"/>
        </w:rPr>
        <w:t xml:space="preserve">; </w:t>
      </w:r>
    </w:p>
    <w:p w14:paraId="4382AD3C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создания условий, позволяющих самостоятельно ориентироваться в основных вопросах права;</w:t>
      </w:r>
    </w:p>
    <w:p w14:paraId="073CC22C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повышения уровня правового просвещения</w:t>
      </w:r>
      <w:r w:rsidRPr="003D6D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молодёжи;</w:t>
      </w:r>
    </w:p>
    <w:p w14:paraId="40F1D0A0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стимулирования интереса обучающихся к изучению правовых дисциплин, роли человека в процессе развития права, мотивам его деятельности.</w:t>
      </w:r>
    </w:p>
    <w:p w14:paraId="17DD5E46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Организаторы Олимпиады:</w:t>
      </w:r>
    </w:p>
    <w:p w14:paraId="2276563C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Министерство образования и науки Республики Дагестан (далее – Минобрнауки РД);</w:t>
      </w:r>
    </w:p>
    <w:p w14:paraId="41865804" w14:textId="2B97C004" w:rsidR="00526F31" w:rsidRDefault="00526F31" w:rsidP="00C209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Министерство юстиции Республики Дагестан (далее – Минюст РД).</w:t>
      </w:r>
    </w:p>
    <w:p w14:paraId="59EB5C4E" w14:textId="575D214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Оператор проведения Олимпиады – </w:t>
      </w:r>
      <w:r w:rsidR="00C20994">
        <w:rPr>
          <w:rFonts w:ascii="Times New Roman" w:hAnsi="Times New Roman"/>
          <w:sz w:val="28"/>
          <w:szCs w:val="28"/>
        </w:rPr>
        <w:t xml:space="preserve">Государственное бюджетное профессиональное образовательное учреждение Республики Дагестан «Технический колледж имени Р.Н. </w:t>
      </w:r>
      <w:proofErr w:type="spellStart"/>
      <w:r w:rsidR="00C20994">
        <w:rPr>
          <w:rFonts w:ascii="Times New Roman" w:hAnsi="Times New Roman"/>
          <w:sz w:val="28"/>
          <w:szCs w:val="28"/>
        </w:rPr>
        <w:t>Ашуралиева</w:t>
      </w:r>
      <w:proofErr w:type="spellEnd"/>
      <w:r w:rsidR="00C20994">
        <w:rPr>
          <w:rFonts w:ascii="Times New Roman" w:hAnsi="Times New Roman"/>
          <w:sz w:val="28"/>
          <w:szCs w:val="28"/>
        </w:rPr>
        <w:t xml:space="preserve">» (далее – ГБПОУ РД «ТК им. Р.Н. </w:t>
      </w:r>
      <w:proofErr w:type="spellStart"/>
      <w:r w:rsidR="00C20994">
        <w:rPr>
          <w:rFonts w:ascii="Times New Roman" w:hAnsi="Times New Roman"/>
          <w:sz w:val="28"/>
          <w:szCs w:val="28"/>
        </w:rPr>
        <w:t>Ашуралиева</w:t>
      </w:r>
      <w:proofErr w:type="spellEnd"/>
      <w:r w:rsidR="00C20994">
        <w:rPr>
          <w:rFonts w:ascii="Times New Roman" w:hAnsi="Times New Roman"/>
          <w:sz w:val="28"/>
          <w:szCs w:val="28"/>
        </w:rPr>
        <w:t>»</w:t>
      </w:r>
      <w:r w:rsidR="00A42A3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Оператор).</w:t>
      </w:r>
    </w:p>
    <w:p w14:paraId="4E8303B8" w14:textId="1A85385E" w:rsidR="00AD146B" w:rsidRDefault="00894976" w:rsidP="0089497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>1.</w:t>
      </w:r>
      <w:r w:rsidR="006339F6">
        <w:rPr>
          <w:rFonts w:ascii="Times New Roman" w:hAnsi="Times New Roman"/>
          <w:sz w:val="28"/>
          <w:szCs w:val="28"/>
          <w:lang w:bidi="ru-RU"/>
        </w:rPr>
        <w:t>5</w:t>
      </w:r>
      <w:r>
        <w:rPr>
          <w:rFonts w:ascii="Times New Roman" w:hAnsi="Times New Roman"/>
          <w:sz w:val="28"/>
          <w:szCs w:val="28"/>
          <w:lang w:bidi="ru-RU"/>
        </w:rPr>
        <w:t xml:space="preserve">. </w:t>
      </w:r>
      <w:r w:rsidR="00AD146B">
        <w:rPr>
          <w:rFonts w:ascii="Times New Roman" w:hAnsi="Times New Roman"/>
          <w:sz w:val="28"/>
          <w:szCs w:val="28"/>
          <w:lang w:bidi="ru-RU"/>
        </w:rPr>
        <w:t>Организационно-техническое, методическое, финансовое обеспечение проведения Олимпиады осуществляется Организаторами.</w:t>
      </w:r>
    </w:p>
    <w:p w14:paraId="65D44432" w14:textId="77777777" w:rsidR="00194E5A" w:rsidRDefault="00194E5A" w:rsidP="00526F31">
      <w:pPr>
        <w:spacing w:before="240" w:after="120" w:line="240" w:lineRule="auto"/>
        <w:jc w:val="center"/>
        <w:rPr>
          <w:rFonts w:ascii="Times New Roman" w:hAnsi="Times New Roman"/>
          <w:b/>
          <w:sz w:val="28"/>
          <w:szCs w:val="28"/>
          <w:lang w:bidi="ru-RU"/>
        </w:rPr>
      </w:pPr>
    </w:p>
    <w:p w14:paraId="5FBF8D1B" w14:textId="77777777" w:rsidR="00194E5A" w:rsidRDefault="00194E5A" w:rsidP="00526F31">
      <w:pPr>
        <w:spacing w:before="240" w:after="120" w:line="240" w:lineRule="auto"/>
        <w:jc w:val="center"/>
        <w:rPr>
          <w:rFonts w:ascii="Times New Roman" w:hAnsi="Times New Roman"/>
          <w:b/>
          <w:sz w:val="28"/>
          <w:szCs w:val="28"/>
          <w:lang w:bidi="ru-RU"/>
        </w:rPr>
      </w:pPr>
    </w:p>
    <w:p w14:paraId="23EA594B" w14:textId="529537BF" w:rsidR="00526F31" w:rsidRDefault="00526F31" w:rsidP="00526F31">
      <w:pPr>
        <w:spacing w:before="240" w:after="120" w:line="240" w:lineRule="auto"/>
        <w:jc w:val="center"/>
        <w:rPr>
          <w:rFonts w:ascii="Times New Roman" w:hAnsi="Times New Roman"/>
          <w:b/>
          <w:sz w:val="28"/>
          <w:szCs w:val="28"/>
          <w:lang w:bidi="ru-RU"/>
        </w:rPr>
      </w:pPr>
      <w:r>
        <w:rPr>
          <w:rFonts w:ascii="Times New Roman" w:hAnsi="Times New Roman"/>
          <w:b/>
          <w:sz w:val="28"/>
          <w:szCs w:val="28"/>
          <w:lang w:bidi="ru-RU"/>
        </w:rPr>
        <w:lastRenderedPageBreak/>
        <w:t>2</w:t>
      </w:r>
      <w:r w:rsidRPr="00894976">
        <w:rPr>
          <w:rFonts w:ascii="Times New Roman" w:hAnsi="Times New Roman"/>
          <w:b/>
          <w:sz w:val="28"/>
          <w:szCs w:val="28"/>
          <w:lang w:bidi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bidi="ru-RU"/>
        </w:rPr>
        <w:t xml:space="preserve"> Организационные вопросы проведения Олимпиады</w:t>
      </w:r>
    </w:p>
    <w:p w14:paraId="707055C1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2.1. </w:t>
      </w:r>
      <w:r>
        <w:rPr>
          <w:rFonts w:ascii="Times New Roman" w:hAnsi="Times New Roman"/>
          <w:bCs/>
          <w:sz w:val="28"/>
          <w:szCs w:val="28"/>
          <w:lang w:bidi="ru-RU"/>
        </w:rPr>
        <w:t>В целях организации и проведения Олимпиады создаётся организационный комитет (далее – Оргкомитет).</w:t>
      </w:r>
      <w:r w:rsidRPr="00AD146B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</w:p>
    <w:p w14:paraId="2096C035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Д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ля организационно-методического обеспечения проведен</w:t>
      </w:r>
      <w:r>
        <w:rPr>
          <w:rFonts w:ascii="Times New Roman" w:hAnsi="Times New Roman"/>
          <w:bCs/>
          <w:sz w:val="28"/>
          <w:szCs w:val="28"/>
          <w:lang w:bidi="ru-RU"/>
        </w:rPr>
        <w:t>ия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 Олимпиады создаются методическая комиссия, жюри и апелляционн</w:t>
      </w:r>
      <w:r>
        <w:rPr>
          <w:rFonts w:ascii="Times New Roman" w:hAnsi="Times New Roman"/>
          <w:bCs/>
          <w:sz w:val="28"/>
          <w:szCs w:val="28"/>
          <w:lang w:bidi="ru-RU"/>
        </w:rPr>
        <w:t>ая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 комиссия.</w:t>
      </w:r>
    </w:p>
    <w:p w14:paraId="525864BB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>2.2</w:t>
      </w:r>
      <w:r>
        <w:rPr>
          <w:rFonts w:ascii="Times New Roman" w:hAnsi="Times New Roman"/>
          <w:bCs/>
          <w:sz w:val="28"/>
          <w:szCs w:val="28"/>
          <w:lang w:bidi="ru-RU"/>
        </w:rPr>
        <w:t>.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Оргкомитет:</w:t>
      </w:r>
    </w:p>
    <w:p w14:paraId="2DEB30C5" w14:textId="0F6BD975" w:rsidR="00194E5A" w:rsidRDefault="00194E5A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определяет сроки и регламент проведения Олимпиады;</w:t>
      </w:r>
    </w:p>
    <w:p w14:paraId="241D2B9C" w14:textId="65880315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утверждает с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оставы методической комиссии, жюри и апелляционной комиссии</w:t>
      </w:r>
      <w:r>
        <w:rPr>
          <w:rFonts w:ascii="Times New Roman" w:hAnsi="Times New Roman"/>
          <w:bCs/>
          <w:sz w:val="28"/>
          <w:szCs w:val="28"/>
          <w:lang w:bidi="ru-RU"/>
        </w:rPr>
        <w:t>;</w:t>
      </w:r>
    </w:p>
    <w:p w14:paraId="0E1EB2B4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принимает заявления на участие в Олимпиаде; </w:t>
      </w:r>
    </w:p>
    <w:p w14:paraId="4ABA4B41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>готови</w:t>
      </w:r>
      <w:r>
        <w:rPr>
          <w:rFonts w:ascii="Times New Roman" w:hAnsi="Times New Roman"/>
          <w:bCs/>
          <w:sz w:val="28"/>
          <w:szCs w:val="28"/>
          <w:lang w:bidi="ru-RU"/>
        </w:rPr>
        <w:t>т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 аудитори</w:t>
      </w:r>
      <w:r>
        <w:rPr>
          <w:rFonts w:ascii="Times New Roman" w:hAnsi="Times New Roman"/>
          <w:bCs/>
          <w:sz w:val="28"/>
          <w:szCs w:val="28"/>
          <w:lang w:bidi="ru-RU"/>
        </w:rPr>
        <w:t>и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 для проведе</w:t>
      </w:r>
      <w:r>
        <w:rPr>
          <w:rFonts w:ascii="Times New Roman" w:hAnsi="Times New Roman"/>
          <w:bCs/>
          <w:sz w:val="28"/>
          <w:szCs w:val="28"/>
          <w:lang w:bidi="ru-RU"/>
        </w:rPr>
        <w:t>н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ия Олимпиады с учетом требований к проведению Олимпиады и индивидуа</w:t>
      </w:r>
      <w:r>
        <w:rPr>
          <w:rFonts w:ascii="Times New Roman" w:hAnsi="Times New Roman"/>
          <w:bCs/>
          <w:sz w:val="28"/>
          <w:szCs w:val="28"/>
          <w:lang w:bidi="ru-RU"/>
        </w:rPr>
        <w:t>л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ьных особенностей участников Олимпиады; </w:t>
      </w:r>
    </w:p>
    <w:p w14:paraId="67E5C85D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>шифрует и дешифрует олимпиадные работы;</w:t>
      </w:r>
    </w:p>
    <w:p w14:paraId="75448A1F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принимает решение совместно с членами жюри об аннулировании результатов </w:t>
      </w:r>
      <w:r>
        <w:rPr>
          <w:rFonts w:ascii="Times New Roman" w:hAnsi="Times New Roman"/>
          <w:bCs/>
          <w:sz w:val="28"/>
          <w:szCs w:val="28"/>
          <w:lang w:bidi="ru-RU"/>
        </w:rPr>
        <w:t>уч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астия, снятии работы участника с оценивания; </w:t>
      </w:r>
    </w:p>
    <w:p w14:paraId="6173CE81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>заслушивает отчеты жюри</w:t>
      </w:r>
      <w:r>
        <w:rPr>
          <w:rFonts w:ascii="Times New Roman" w:hAnsi="Times New Roman"/>
          <w:bCs/>
          <w:sz w:val="28"/>
          <w:szCs w:val="28"/>
          <w:lang w:bidi="ru-RU"/>
        </w:rPr>
        <w:t>;</w:t>
      </w:r>
    </w:p>
    <w:p w14:paraId="32C625D2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принимает решение о допуске участников к участию в 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заключительном этапе Олимпиады</w:t>
      </w:r>
      <w:r>
        <w:rPr>
          <w:rFonts w:ascii="Times New Roman" w:hAnsi="Times New Roman"/>
          <w:bCs/>
          <w:sz w:val="28"/>
          <w:szCs w:val="28"/>
          <w:lang w:bidi="ru-RU"/>
        </w:rPr>
        <w:t>;</w:t>
      </w:r>
    </w:p>
    <w:p w14:paraId="76A5C5E6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>утверждает результаты Олимпиады по итогам работы жюри и доводит их до сведения участ</w:t>
      </w:r>
      <w:r>
        <w:rPr>
          <w:rFonts w:ascii="Times New Roman" w:hAnsi="Times New Roman"/>
          <w:bCs/>
          <w:sz w:val="28"/>
          <w:szCs w:val="28"/>
          <w:lang w:bidi="ru-RU"/>
        </w:rPr>
        <w:t>н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иков; </w:t>
      </w:r>
    </w:p>
    <w:p w14:paraId="50A5F5E0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>ра</w:t>
      </w:r>
      <w:r>
        <w:rPr>
          <w:rFonts w:ascii="Times New Roman" w:hAnsi="Times New Roman"/>
          <w:bCs/>
          <w:sz w:val="28"/>
          <w:szCs w:val="28"/>
          <w:lang w:bidi="ru-RU"/>
        </w:rPr>
        <w:t>сс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матривает совместно с апелляционной комиссией апелляционные заявления участников Олимпиады и принимает по ним окончательные решения; </w:t>
      </w:r>
    </w:p>
    <w:p w14:paraId="09D66CD1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>утверждает список победителей и призеров Олимпиады</w:t>
      </w:r>
      <w:r>
        <w:rPr>
          <w:rFonts w:ascii="Times New Roman" w:hAnsi="Times New Roman"/>
          <w:bCs/>
          <w:sz w:val="28"/>
          <w:szCs w:val="28"/>
          <w:lang w:bidi="ru-RU"/>
        </w:rPr>
        <w:t>;</w:t>
      </w:r>
    </w:p>
    <w:p w14:paraId="02194A9F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доводит результаты Олимпиады до сведения 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Минобрнауки РД 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посредством представления отчёта с приложением протоколов, до сведения участников Олимпиады посредством размещения списков призеров и победителей на официальном сайте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Оператора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. </w:t>
      </w:r>
    </w:p>
    <w:p w14:paraId="1F506E2F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2.3. </w:t>
      </w:r>
      <w:r w:rsidRPr="00AD146B">
        <w:rPr>
          <w:rFonts w:ascii="Times New Roman" w:hAnsi="Times New Roman"/>
          <w:bCs/>
          <w:sz w:val="28"/>
          <w:szCs w:val="28"/>
          <w:lang w:bidi="ru-RU"/>
        </w:rPr>
        <w:t>Методическая комиссия Олимпиады разрабатывает материалы олимпиадных заданий и критерии оценивания выполненных заданий</w:t>
      </w:r>
      <w:r>
        <w:rPr>
          <w:rFonts w:ascii="Times New Roman" w:hAnsi="Times New Roman"/>
          <w:bCs/>
          <w:sz w:val="28"/>
          <w:szCs w:val="28"/>
          <w:lang w:bidi="ru-RU"/>
        </w:rPr>
        <w:t>.</w:t>
      </w:r>
    </w:p>
    <w:p w14:paraId="6B9FD24C" w14:textId="49F99930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D146B">
        <w:rPr>
          <w:rFonts w:ascii="Times New Roman" w:hAnsi="Times New Roman"/>
          <w:bCs/>
          <w:sz w:val="28"/>
          <w:szCs w:val="28"/>
          <w:lang w:bidi="ru-RU"/>
        </w:rPr>
        <w:t>2.</w:t>
      </w:r>
      <w:r>
        <w:rPr>
          <w:rFonts w:ascii="Times New Roman" w:hAnsi="Times New Roman"/>
          <w:bCs/>
          <w:sz w:val="28"/>
          <w:szCs w:val="28"/>
          <w:lang w:bidi="ru-RU"/>
        </w:rPr>
        <w:t>4</w:t>
      </w:r>
      <w:r w:rsidRPr="00AD146B">
        <w:rPr>
          <w:rFonts w:ascii="Times New Roman" w:hAnsi="Times New Roman"/>
          <w:bCs/>
          <w:sz w:val="28"/>
          <w:szCs w:val="28"/>
          <w:lang w:bidi="ru-RU"/>
        </w:rPr>
        <w:t xml:space="preserve">. Члены Жюри не могут входить в состав методической комиссии. </w:t>
      </w:r>
    </w:p>
    <w:p w14:paraId="6D539A8D" w14:textId="6D00D4B0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D146B">
        <w:rPr>
          <w:rFonts w:ascii="Times New Roman" w:hAnsi="Times New Roman"/>
          <w:bCs/>
          <w:sz w:val="28"/>
          <w:szCs w:val="28"/>
          <w:lang w:bidi="ru-RU"/>
        </w:rPr>
        <w:t>2.</w:t>
      </w:r>
      <w:r>
        <w:rPr>
          <w:rFonts w:ascii="Times New Roman" w:hAnsi="Times New Roman"/>
          <w:bCs/>
          <w:sz w:val="28"/>
          <w:szCs w:val="28"/>
          <w:lang w:bidi="ru-RU"/>
        </w:rPr>
        <w:t>5</w:t>
      </w:r>
      <w:r w:rsidRPr="00AD146B">
        <w:rPr>
          <w:rFonts w:ascii="Times New Roman" w:hAnsi="Times New Roman"/>
          <w:bCs/>
          <w:sz w:val="28"/>
          <w:szCs w:val="28"/>
          <w:lang w:bidi="ru-RU"/>
        </w:rPr>
        <w:t xml:space="preserve">. Жюри Олимпиады: </w:t>
      </w:r>
    </w:p>
    <w:p w14:paraId="3B5D179F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D146B">
        <w:rPr>
          <w:rFonts w:ascii="Times New Roman" w:hAnsi="Times New Roman"/>
          <w:bCs/>
          <w:sz w:val="28"/>
          <w:szCs w:val="28"/>
          <w:lang w:bidi="ru-RU"/>
        </w:rPr>
        <w:t xml:space="preserve">проверяет и оценивает результаты выполнения олимпиадных заданий и составляет отчет о результатах проверки заданий Олимпиады; </w:t>
      </w:r>
    </w:p>
    <w:p w14:paraId="7D600719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D146B">
        <w:rPr>
          <w:rFonts w:ascii="Times New Roman" w:hAnsi="Times New Roman"/>
          <w:bCs/>
          <w:sz w:val="28"/>
          <w:szCs w:val="28"/>
          <w:lang w:bidi="ru-RU"/>
        </w:rPr>
        <w:t xml:space="preserve">принимает решение совместно с Оргкомитетом об аннулировании результатов участия, снятии работы участника с оценивания; </w:t>
      </w:r>
    </w:p>
    <w:p w14:paraId="67FD5034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D146B">
        <w:rPr>
          <w:rFonts w:ascii="Times New Roman" w:hAnsi="Times New Roman"/>
          <w:bCs/>
          <w:sz w:val="28"/>
          <w:szCs w:val="28"/>
          <w:lang w:bidi="ru-RU"/>
        </w:rPr>
        <w:t xml:space="preserve">участвует совместно с оргкомитетом и методической комиссией в рассмотрении апелляций участников Олимпиады; </w:t>
      </w:r>
    </w:p>
    <w:p w14:paraId="7BFABA1F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D146B">
        <w:rPr>
          <w:rFonts w:ascii="Times New Roman" w:hAnsi="Times New Roman"/>
          <w:bCs/>
          <w:sz w:val="28"/>
          <w:szCs w:val="28"/>
          <w:lang w:bidi="ru-RU"/>
        </w:rPr>
        <w:t xml:space="preserve">определяет и предоставляет для утверждения в оргкомитет список победителей и призеров Олимпиады. </w:t>
      </w:r>
    </w:p>
    <w:p w14:paraId="75D3D3F9" w14:textId="3E0AC1F4" w:rsidR="00B46C43" w:rsidRDefault="00526F31" w:rsidP="00AA308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526F31">
        <w:rPr>
          <w:rFonts w:ascii="Times New Roman" w:hAnsi="Times New Roman"/>
          <w:bCs/>
          <w:sz w:val="28"/>
          <w:szCs w:val="28"/>
          <w:lang w:bidi="ru-RU"/>
        </w:rPr>
        <w:t>2.</w:t>
      </w:r>
      <w:r>
        <w:rPr>
          <w:rFonts w:ascii="Times New Roman" w:hAnsi="Times New Roman"/>
          <w:bCs/>
          <w:sz w:val="28"/>
          <w:szCs w:val="28"/>
          <w:lang w:bidi="ru-RU"/>
        </w:rPr>
        <w:t>6</w:t>
      </w:r>
      <w:r w:rsidRPr="00526F31">
        <w:rPr>
          <w:rFonts w:ascii="Times New Roman" w:hAnsi="Times New Roman"/>
          <w:bCs/>
          <w:sz w:val="28"/>
          <w:szCs w:val="28"/>
          <w:lang w:bidi="ru-RU"/>
        </w:rPr>
        <w:t>. В состав апелляционной комиссии включаются представители оргкомитета, методической комиссии.</w:t>
      </w:r>
    </w:p>
    <w:p w14:paraId="629D3C10" w14:textId="29118FBD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2.7. </w:t>
      </w:r>
      <w:r w:rsidRPr="00AD146B">
        <w:rPr>
          <w:rFonts w:ascii="Times New Roman" w:hAnsi="Times New Roman"/>
          <w:bCs/>
          <w:sz w:val="28"/>
          <w:szCs w:val="28"/>
          <w:lang w:bidi="ru-RU"/>
        </w:rPr>
        <w:t>В течение 24 часов с момента опубликования результатов Олимпиады на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официальном </w:t>
      </w:r>
      <w:r w:rsidRPr="00AD146B">
        <w:rPr>
          <w:rFonts w:ascii="Times New Roman" w:hAnsi="Times New Roman"/>
          <w:bCs/>
          <w:sz w:val="28"/>
          <w:szCs w:val="28"/>
          <w:lang w:bidi="ru-RU"/>
        </w:rPr>
        <w:t>сайте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Оператора</w:t>
      </w:r>
      <w:r w:rsidRPr="00AD146B">
        <w:rPr>
          <w:rFonts w:ascii="Times New Roman" w:hAnsi="Times New Roman"/>
          <w:bCs/>
          <w:sz w:val="28"/>
          <w:szCs w:val="28"/>
          <w:lang w:bidi="ru-RU"/>
        </w:rPr>
        <w:t xml:space="preserve">, участник имеет право подать письменное </w:t>
      </w:r>
      <w:r w:rsidRPr="00AD146B">
        <w:rPr>
          <w:rFonts w:ascii="Times New Roman" w:hAnsi="Times New Roman"/>
          <w:bCs/>
          <w:sz w:val="28"/>
          <w:szCs w:val="28"/>
          <w:lang w:bidi="ru-RU"/>
        </w:rPr>
        <w:lastRenderedPageBreak/>
        <w:t xml:space="preserve">заявление в свободной форме на имя председателя Оргкомитета о несогласии с выставленными баллами. </w:t>
      </w:r>
    </w:p>
    <w:p w14:paraId="45161086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D146B">
        <w:rPr>
          <w:rFonts w:ascii="Times New Roman" w:hAnsi="Times New Roman"/>
          <w:bCs/>
          <w:sz w:val="28"/>
          <w:szCs w:val="28"/>
          <w:lang w:bidi="ru-RU"/>
        </w:rPr>
        <w:t xml:space="preserve">Заявление об апелляции должно быть согласовано </w:t>
      </w:r>
      <w:r>
        <w:rPr>
          <w:rFonts w:ascii="Times New Roman" w:hAnsi="Times New Roman"/>
          <w:bCs/>
          <w:sz w:val="28"/>
          <w:szCs w:val="28"/>
          <w:lang w:bidi="ru-RU"/>
        </w:rPr>
        <w:t>руководством</w:t>
      </w:r>
      <w:r w:rsidRPr="00AD146B">
        <w:rPr>
          <w:rFonts w:ascii="Times New Roman" w:hAnsi="Times New Roman"/>
          <w:bCs/>
          <w:sz w:val="28"/>
          <w:szCs w:val="28"/>
          <w:lang w:bidi="ru-RU"/>
        </w:rPr>
        <w:t xml:space="preserve"> образовательной организации, в которой обучается участник Олимпиады.</w:t>
      </w:r>
    </w:p>
    <w:p w14:paraId="7A84AEEE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D146B">
        <w:rPr>
          <w:rFonts w:ascii="Times New Roman" w:hAnsi="Times New Roman"/>
          <w:bCs/>
          <w:sz w:val="28"/>
          <w:szCs w:val="28"/>
          <w:lang w:bidi="ru-RU"/>
        </w:rPr>
        <w:t xml:space="preserve"> 2.8. По истечении срока</w:t>
      </w:r>
      <w:r>
        <w:rPr>
          <w:rFonts w:ascii="Times New Roman" w:hAnsi="Times New Roman"/>
          <w:bCs/>
          <w:sz w:val="28"/>
          <w:szCs w:val="28"/>
          <w:lang w:bidi="ru-RU"/>
        </w:rPr>
        <w:t>,</w:t>
      </w:r>
      <w:r w:rsidRPr="00AD146B">
        <w:rPr>
          <w:rFonts w:ascii="Times New Roman" w:hAnsi="Times New Roman"/>
          <w:bCs/>
          <w:sz w:val="28"/>
          <w:szCs w:val="28"/>
          <w:lang w:bidi="ru-RU"/>
        </w:rPr>
        <w:t xml:space="preserve"> предоставленного на подачу апелляции, Оргкомитет в течение в течение трех рабочих дней организует рассмотрение заявлений об апелляции. </w:t>
      </w:r>
    </w:p>
    <w:p w14:paraId="4F37E0E3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D146B">
        <w:rPr>
          <w:rFonts w:ascii="Times New Roman" w:hAnsi="Times New Roman"/>
          <w:bCs/>
          <w:sz w:val="28"/>
          <w:szCs w:val="28"/>
          <w:lang w:bidi="ru-RU"/>
        </w:rPr>
        <w:t>2.9. Участники Олимпиады извещаются о дате и времени проведения апелляции посредством отправки письма-уведо</w:t>
      </w:r>
      <w:r>
        <w:rPr>
          <w:rFonts w:ascii="Times New Roman" w:hAnsi="Times New Roman"/>
          <w:bCs/>
          <w:sz w:val="28"/>
          <w:szCs w:val="28"/>
          <w:lang w:bidi="ru-RU"/>
        </w:rPr>
        <w:t>мл</w:t>
      </w:r>
      <w:r w:rsidRPr="00AD146B">
        <w:rPr>
          <w:rFonts w:ascii="Times New Roman" w:hAnsi="Times New Roman"/>
          <w:bCs/>
          <w:sz w:val="28"/>
          <w:szCs w:val="28"/>
          <w:lang w:bidi="ru-RU"/>
        </w:rPr>
        <w:t>ения на электронную почту заявителя.</w:t>
      </w:r>
    </w:p>
    <w:p w14:paraId="2DBB4B31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B46C43">
        <w:rPr>
          <w:rFonts w:ascii="Times New Roman" w:hAnsi="Times New Roman"/>
          <w:bCs/>
          <w:sz w:val="28"/>
          <w:szCs w:val="28"/>
          <w:lang w:bidi="ru-RU"/>
        </w:rPr>
        <w:t>2.1</w:t>
      </w:r>
      <w:r>
        <w:rPr>
          <w:rFonts w:ascii="Times New Roman" w:hAnsi="Times New Roman"/>
          <w:bCs/>
          <w:sz w:val="28"/>
          <w:szCs w:val="28"/>
          <w:lang w:bidi="ru-RU"/>
        </w:rPr>
        <w:t>0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>. Участникам, подавшим за</w:t>
      </w:r>
      <w:r>
        <w:rPr>
          <w:rFonts w:ascii="Times New Roman" w:hAnsi="Times New Roman"/>
          <w:bCs/>
          <w:sz w:val="28"/>
          <w:szCs w:val="28"/>
          <w:lang w:bidi="ru-RU"/>
        </w:rPr>
        <w:t>я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 xml:space="preserve">вление об апелляции, предоставляется возможность ознакомиться с проверенной работой в порядке, установленном Оргкомитетом. </w:t>
      </w:r>
    </w:p>
    <w:p w14:paraId="054071C5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B46C43">
        <w:rPr>
          <w:rFonts w:ascii="Times New Roman" w:hAnsi="Times New Roman"/>
          <w:bCs/>
          <w:sz w:val="28"/>
          <w:szCs w:val="28"/>
          <w:lang w:bidi="ru-RU"/>
        </w:rPr>
        <w:t>2.</w:t>
      </w:r>
      <w:r>
        <w:rPr>
          <w:rFonts w:ascii="Times New Roman" w:hAnsi="Times New Roman"/>
          <w:bCs/>
          <w:sz w:val="28"/>
          <w:szCs w:val="28"/>
          <w:lang w:bidi="ru-RU"/>
        </w:rPr>
        <w:t>1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 xml:space="preserve">1. Участник имеет право присутствовать при рассмотрении апелляции. </w:t>
      </w:r>
    </w:p>
    <w:p w14:paraId="14593350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B46C43">
        <w:rPr>
          <w:rFonts w:ascii="Times New Roman" w:hAnsi="Times New Roman"/>
          <w:bCs/>
          <w:sz w:val="28"/>
          <w:szCs w:val="28"/>
          <w:lang w:bidi="ru-RU"/>
        </w:rPr>
        <w:t xml:space="preserve">При этом: </w:t>
      </w:r>
    </w:p>
    <w:p w14:paraId="3D124600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B46C43">
        <w:rPr>
          <w:rFonts w:ascii="Times New Roman" w:hAnsi="Times New Roman"/>
          <w:bCs/>
          <w:sz w:val="28"/>
          <w:szCs w:val="28"/>
          <w:lang w:bidi="ru-RU"/>
        </w:rPr>
        <w:t xml:space="preserve">для участия в апелляции необходимо иметь при себе документ, удостоверяющий личность, который должен быть продемонстрирован членам апелляционной комиссии; </w:t>
      </w:r>
    </w:p>
    <w:p w14:paraId="011441D9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B46C43">
        <w:rPr>
          <w:rFonts w:ascii="Times New Roman" w:hAnsi="Times New Roman"/>
          <w:bCs/>
          <w:sz w:val="28"/>
          <w:szCs w:val="28"/>
          <w:lang w:bidi="ru-RU"/>
        </w:rPr>
        <w:t xml:space="preserve">при рассмотрении апелляции участника, не достигшего 18 лет, имеет право присутствовать один из родителей/законных представителей. 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Д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>ля реализаци</w:t>
      </w:r>
      <w:r>
        <w:rPr>
          <w:rFonts w:ascii="Times New Roman" w:hAnsi="Times New Roman"/>
          <w:bCs/>
          <w:sz w:val="28"/>
          <w:szCs w:val="28"/>
          <w:lang w:bidi="ru-RU"/>
        </w:rPr>
        <w:t>и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 xml:space="preserve"> данного права родителю/законному представителю необходимо иметь при себе документ, подтверждающий степень родства с участником, пода</w:t>
      </w:r>
      <w:r>
        <w:rPr>
          <w:rFonts w:ascii="Times New Roman" w:hAnsi="Times New Roman"/>
          <w:bCs/>
          <w:sz w:val="28"/>
          <w:szCs w:val="28"/>
          <w:lang w:bidi="ru-RU"/>
        </w:rPr>
        <w:t>вш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>им за</w:t>
      </w:r>
      <w:r>
        <w:rPr>
          <w:rFonts w:ascii="Times New Roman" w:hAnsi="Times New Roman"/>
          <w:bCs/>
          <w:sz w:val="28"/>
          <w:szCs w:val="28"/>
          <w:lang w:bidi="ru-RU"/>
        </w:rPr>
        <w:t>я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>вку на апелл</w:t>
      </w:r>
      <w:r>
        <w:rPr>
          <w:rFonts w:ascii="Times New Roman" w:hAnsi="Times New Roman"/>
          <w:bCs/>
          <w:sz w:val="28"/>
          <w:szCs w:val="28"/>
          <w:lang w:bidi="ru-RU"/>
        </w:rPr>
        <w:t>я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 xml:space="preserve">цию; </w:t>
      </w:r>
    </w:p>
    <w:p w14:paraId="012EDF21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B46C43">
        <w:rPr>
          <w:rFonts w:ascii="Times New Roman" w:hAnsi="Times New Roman"/>
          <w:bCs/>
          <w:sz w:val="28"/>
          <w:szCs w:val="28"/>
          <w:lang w:bidi="ru-RU"/>
        </w:rPr>
        <w:t>вмешательство участников, родителей/законных представителей в процесс рассмотрения апелляции не допускается, в противном случае апелляционна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я 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 xml:space="preserve">комиссия вправе прекратить проведение апелляции. </w:t>
      </w:r>
    </w:p>
    <w:p w14:paraId="7E32986D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B46C43">
        <w:rPr>
          <w:rFonts w:ascii="Times New Roman" w:hAnsi="Times New Roman"/>
          <w:bCs/>
          <w:sz w:val="28"/>
          <w:szCs w:val="28"/>
          <w:lang w:bidi="ru-RU"/>
        </w:rPr>
        <w:t>2.12. Рассмотрение апелляции не является новым испытанием, апелляционн</w:t>
      </w:r>
      <w:r>
        <w:rPr>
          <w:rFonts w:ascii="Times New Roman" w:hAnsi="Times New Roman"/>
          <w:bCs/>
          <w:sz w:val="28"/>
          <w:szCs w:val="28"/>
          <w:lang w:bidi="ru-RU"/>
        </w:rPr>
        <w:t>ая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 xml:space="preserve"> комиссия проверяет правильность выставленных за работу баллов.</w:t>
      </w:r>
    </w:p>
    <w:p w14:paraId="760E9613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2.13. 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 xml:space="preserve">Решение апелляционной комиссии оформляется соответствующим протоколом. </w:t>
      </w:r>
    </w:p>
    <w:p w14:paraId="28A04DF7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B46C43">
        <w:rPr>
          <w:rFonts w:ascii="Times New Roman" w:hAnsi="Times New Roman"/>
          <w:bCs/>
          <w:sz w:val="28"/>
          <w:szCs w:val="28"/>
          <w:lang w:bidi="ru-RU"/>
        </w:rPr>
        <w:t xml:space="preserve">2.14. Победители и призеры Олимпиады определяются по результатам </w:t>
      </w:r>
      <w:r>
        <w:rPr>
          <w:rFonts w:ascii="Times New Roman" w:hAnsi="Times New Roman"/>
          <w:bCs/>
          <w:sz w:val="28"/>
          <w:szCs w:val="28"/>
          <w:lang w:bidi="ru-RU"/>
        </w:rPr>
        <w:t>заключительного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 xml:space="preserve"> этапа Олимпиады. Победителями и призерами Олимпиады считаются участники, показавшие лучшие результаты и занявшие 1-е, 2-е и З-е места. </w:t>
      </w:r>
    </w:p>
    <w:p w14:paraId="28DBC856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B46C43">
        <w:rPr>
          <w:rFonts w:ascii="Times New Roman" w:hAnsi="Times New Roman"/>
          <w:bCs/>
          <w:sz w:val="28"/>
          <w:szCs w:val="28"/>
          <w:lang w:bidi="ru-RU"/>
        </w:rPr>
        <w:t>2.15</w:t>
      </w:r>
      <w:r>
        <w:rPr>
          <w:rFonts w:ascii="Times New Roman" w:hAnsi="Times New Roman"/>
          <w:bCs/>
          <w:sz w:val="28"/>
          <w:szCs w:val="28"/>
          <w:lang w:bidi="ru-RU"/>
        </w:rPr>
        <w:t>.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bidi="ru-RU"/>
        </w:rPr>
        <w:t>Т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>ранспортные расходы</w:t>
      </w:r>
      <w:r>
        <w:rPr>
          <w:rFonts w:ascii="Times New Roman" w:hAnsi="Times New Roman"/>
          <w:bCs/>
          <w:sz w:val="28"/>
          <w:szCs w:val="28"/>
          <w:lang w:bidi="ru-RU"/>
        </w:rPr>
        <w:t>, а также</w:t>
      </w:r>
      <w:r w:rsidRPr="00B46C43">
        <w:rPr>
          <w:rFonts w:ascii="Times New Roman" w:hAnsi="Times New Roman"/>
          <w:bCs/>
          <w:sz w:val="28"/>
          <w:szCs w:val="28"/>
          <w:lang w:bidi="ru-RU"/>
        </w:rPr>
        <w:t xml:space="preserve"> расходы на проживание иногородних участников Олимпиады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осуществляются за счет участников Олимпиады.</w:t>
      </w:r>
    </w:p>
    <w:p w14:paraId="7676531E" w14:textId="2D784114" w:rsidR="00526F31" w:rsidRPr="00B46C43" w:rsidRDefault="00526F31" w:rsidP="00526F31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  <w:lang w:bidi="ru-RU"/>
        </w:rPr>
      </w:pPr>
      <w:r w:rsidRPr="00B46C43">
        <w:rPr>
          <w:rFonts w:ascii="Times New Roman" w:hAnsi="Times New Roman"/>
          <w:b/>
          <w:sz w:val="28"/>
          <w:szCs w:val="28"/>
          <w:lang w:bidi="ru-RU"/>
        </w:rPr>
        <w:t>3. Порядок проведения Олимпиады</w:t>
      </w:r>
    </w:p>
    <w:p w14:paraId="345FA581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3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.1. Олимпиада проводится в два этапа </w:t>
      </w:r>
      <w:r>
        <w:rPr>
          <w:rFonts w:ascii="Times New Roman" w:hAnsi="Times New Roman"/>
          <w:bCs/>
          <w:sz w:val="28"/>
          <w:szCs w:val="28"/>
          <w:lang w:bidi="ru-RU"/>
        </w:rPr>
        <w:t>–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 отборочный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и </w:t>
      </w:r>
      <w:r>
        <w:rPr>
          <w:rFonts w:ascii="Times New Roman" w:hAnsi="Times New Roman"/>
          <w:bCs/>
          <w:sz w:val="28"/>
          <w:szCs w:val="28"/>
          <w:lang w:bidi="ru-RU"/>
        </w:rPr>
        <w:t>заключительный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.</w:t>
      </w:r>
    </w:p>
    <w:p w14:paraId="545D063A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>Отборочный этап проводит</w:t>
      </w:r>
      <w:r>
        <w:rPr>
          <w:rFonts w:ascii="Times New Roman" w:hAnsi="Times New Roman"/>
          <w:bCs/>
          <w:sz w:val="28"/>
          <w:szCs w:val="28"/>
          <w:lang w:bidi="ru-RU"/>
        </w:rPr>
        <w:t>ся в образовательной организации, заявившей обучающегося на участие в Олимпиаде,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 в форме </w:t>
      </w:r>
      <w:r>
        <w:rPr>
          <w:rFonts w:ascii="Times New Roman" w:hAnsi="Times New Roman"/>
          <w:bCs/>
          <w:sz w:val="28"/>
          <w:szCs w:val="28"/>
          <w:lang w:bidi="ru-RU"/>
        </w:rPr>
        <w:t>онлайн-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тестирования. Проведение отборочного этапа технически обеспечивается Оператором Олимпиады. </w:t>
      </w:r>
    </w:p>
    <w:p w14:paraId="0FC4BA09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lastRenderedPageBreak/>
        <w:t>Инструкции и техническа</w:t>
      </w:r>
      <w:r>
        <w:rPr>
          <w:rFonts w:ascii="Times New Roman" w:hAnsi="Times New Roman"/>
          <w:bCs/>
          <w:sz w:val="28"/>
          <w:szCs w:val="28"/>
          <w:lang w:bidi="ru-RU"/>
        </w:rPr>
        <w:t>я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 информа</w:t>
      </w:r>
      <w:r>
        <w:rPr>
          <w:rFonts w:ascii="Times New Roman" w:hAnsi="Times New Roman"/>
          <w:bCs/>
          <w:sz w:val="28"/>
          <w:szCs w:val="28"/>
          <w:lang w:bidi="ru-RU"/>
        </w:rPr>
        <w:t>ц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ия, необходимые для прохождения тестирования, заблаговременно </w:t>
      </w:r>
      <w:r>
        <w:rPr>
          <w:rFonts w:ascii="Times New Roman" w:hAnsi="Times New Roman"/>
          <w:bCs/>
          <w:sz w:val="28"/>
          <w:szCs w:val="28"/>
          <w:lang w:bidi="ru-RU"/>
        </w:rPr>
        <w:t>размещаются на официальном сайте Оператора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. </w:t>
      </w:r>
      <w:r>
        <w:rPr>
          <w:rFonts w:ascii="Times New Roman" w:hAnsi="Times New Roman"/>
          <w:bCs/>
          <w:sz w:val="28"/>
          <w:szCs w:val="28"/>
          <w:lang w:bidi="ru-RU"/>
        </w:rPr>
        <w:t>Т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ест становится дос</w:t>
      </w:r>
      <w:r>
        <w:rPr>
          <w:rFonts w:ascii="Times New Roman" w:hAnsi="Times New Roman"/>
          <w:bCs/>
          <w:sz w:val="28"/>
          <w:szCs w:val="28"/>
          <w:lang w:bidi="ru-RU"/>
        </w:rPr>
        <w:t>т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упным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д</w:t>
      </w:r>
      <w:r>
        <w:rPr>
          <w:rFonts w:ascii="Times New Roman" w:hAnsi="Times New Roman"/>
          <w:bCs/>
          <w:sz w:val="28"/>
          <w:szCs w:val="28"/>
          <w:lang w:bidi="ru-RU"/>
        </w:rPr>
        <w:t>л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я выполнения строго в период времени, указанный в организацион</w:t>
      </w:r>
      <w:r>
        <w:rPr>
          <w:rFonts w:ascii="Times New Roman" w:hAnsi="Times New Roman"/>
          <w:bCs/>
          <w:sz w:val="28"/>
          <w:szCs w:val="28"/>
          <w:lang w:bidi="ru-RU"/>
        </w:rPr>
        <w:t>н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о-технологической модели проведения Олимпиады. </w:t>
      </w:r>
    </w:p>
    <w:p w14:paraId="0921B261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З.З. На выполнение заданий выделяется 90 минут. </w:t>
      </w:r>
    </w:p>
    <w:p w14:paraId="6CC4F52C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3.4. Участники работают по заданиям, составленным методической комиссией Олимпиады. Методическая комиссия Олимпиады ответственна за </w:t>
      </w:r>
      <w:r>
        <w:rPr>
          <w:rFonts w:ascii="Times New Roman" w:hAnsi="Times New Roman"/>
          <w:bCs/>
          <w:sz w:val="28"/>
          <w:szCs w:val="28"/>
          <w:lang w:bidi="ru-RU"/>
        </w:rPr>
        <w:t>конфиденциальность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 заданий до момента нача</w:t>
      </w:r>
      <w:r>
        <w:rPr>
          <w:rFonts w:ascii="Times New Roman" w:hAnsi="Times New Roman"/>
          <w:bCs/>
          <w:sz w:val="28"/>
          <w:szCs w:val="28"/>
          <w:lang w:bidi="ru-RU"/>
        </w:rPr>
        <w:t>л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а 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соответствующего 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этапа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Олимпиады.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</w:p>
    <w:p w14:paraId="5AFE9331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3.5. Жюри Олимпиады обеспечивает проверку работ участников отборочного этапа. </w:t>
      </w:r>
    </w:p>
    <w:p w14:paraId="7361A287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A3089">
        <w:rPr>
          <w:rFonts w:ascii="Times New Roman" w:hAnsi="Times New Roman"/>
          <w:bCs/>
          <w:sz w:val="28"/>
          <w:szCs w:val="28"/>
          <w:lang w:bidi="ru-RU"/>
        </w:rPr>
        <w:t>3.6.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По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за</w:t>
      </w:r>
      <w:r>
        <w:rPr>
          <w:rFonts w:ascii="Times New Roman" w:hAnsi="Times New Roman"/>
          <w:bCs/>
          <w:sz w:val="28"/>
          <w:szCs w:val="28"/>
          <w:lang w:bidi="ru-RU"/>
        </w:rPr>
        <w:t>в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ершени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и 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отборочного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этапа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О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лимпиа</w:t>
      </w:r>
      <w:r>
        <w:rPr>
          <w:rFonts w:ascii="Times New Roman" w:hAnsi="Times New Roman"/>
          <w:bCs/>
          <w:sz w:val="28"/>
          <w:szCs w:val="28"/>
          <w:lang w:bidi="ru-RU"/>
        </w:rPr>
        <w:t>д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ы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рез</w:t>
      </w:r>
      <w:r>
        <w:rPr>
          <w:rFonts w:ascii="Times New Roman" w:hAnsi="Times New Roman"/>
          <w:bCs/>
          <w:sz w:val="28"/>
          <w:szCs w:val="28"/>
          <w:lang w:bidi="ru-RU"/>
        </w:rPr>
        <w:t>у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л</w:t>
      </w:r>
      <w:r>
        <w:rPr>
          <w:rFonts w:ascii="Times New Roman" w:hAnsi="Times New Roman"/>
          <w:bCs/>
          <w:sz w:val="28"/>
          <w:szCs w:val="28"/>
          <w:lang w:bidi="ru-RU"/>
        </w:rPr>
        <w:t>ь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таты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в в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иде списка участников, ранжированного по убыванию набранных баллов, передаются ответственному сотруднику Организатора Олимпиады</w:t>
      </w:r>
      <w:r>
        <w:rPr>
          <w:rFonts w:ascii="Times New Roman" w:hAnsi="Times New Roman"/>
          <w:bCs/>
          <w:sz w:val="28"/>
          <w:szCs w:val="28"/>
          <w:lang w:bidi="ru-RU"/>
        </w:rPr>
        <w:t>.</w:t>
      </w:r>
    </w:p>
    <w:p w14:paraId="03A50C2F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3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.7. По итогам отборочного этапа Олимпиады участник</w:t>
      </w:r>
      <w:r>
        <w:rPr>
          <w:rFonts w:ascii="Times New Roman" w:hAnsi="Times New Roman"/>
          <w:bCs/>
          <w:sz w:val="28"/>
          <w:szCs w:val="28"/>
          <w:lang w:bidi="ru-RU"/>
        </w:rPr>
        <w:t>и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, набравши</w:t>
      </w:r>
      <w:r>
        <w:rPr>
          <w:rFonts w:ascii="Times New Roman" w:hAnsi="Times New Roman"/>
          <w:bCs/>
          <w:sz w:val="28"/>
          <w:szCs w:val="28"/>
          <w:lang w:bidi="ru-RU"/>
        </w:rPr>
        <w:t>е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 наибольш</w:t>
      </w:r>
      <w:r>
        <w:rPr>
          <w:rFonts w:ascii="Times New Roman" w:hAnsi="Times New Roman"/>
          <w:bCs/>
          <w:sz w:val="28"/>
          <w:szCs w:val="28"/>
          <w:lang w:bidi="ru-RU"/>
        </w:rPr>
        <w:t>е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е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количество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 балл</w:t>
      </w:r>
      <w:r>
        <w:rPr>
          <w:rFonts w:ascii="Times New Roman" w:hAnsi="Times New Roman"/>
          <w:bCs/>
          <w:sz w:val="28"/>
          <w:szCs w:val="28"/>
          <w:lang w:bidi="ru-RU"/>
        </w:rPr>
        <w:t>ов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, бу</w:t>
      </w:r>
      <w:r>
        <w:rPr>
          <w:rFonts w:ascii="Times New Roman" w:hAnsi="Times New Roman"/>
          <w:bCs/>
          <w:sz w:val="28"/>
          <w:szCs w:val="28"/>
          <w:lang w:bidi="ru-RU"/>
        </w:rPr>
        <w:t>д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ут </w:t>
      </w:r>
      <w:r>
        <w:rPr>
          <w:rFonts w:ascii="Times New Roman" w:hAnsi="Times New Roman"/>
          <w:bCs/>
          <w:sz w:val="28"/>
          <w:szCs w:val="28"/>
          <w:lang w:bidi="ru-RU"/>
        </w:rPr>
        <w:t>допущены к участию в заключительном этапе О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лимпиа</w:t>
      </w:r>
      <w:r>
        <w:rPr>
          <w:rFonts w:ascii="Times New Roman" w:hAnsi="Times New Roman"/>
          <w:bCs/>
          <w:sz w:val="28"/>
          <w:szCs w:val="28"/>
          <w:lang w:bidi="ru-RU"/>
        </w:rPr>
        <w:t>д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ы</w:t>
      </w:r>
      <w:r>
        <w:rPr>
          <w:rFonts w:ascii="Times New Roman" w:hAnsi="Times New Roman"/>
          <w:bCs/>
          <w:sz w:val="28"/>
          <w:szCs w:val="28"/>
          <w:lang w:bidi="ru-RU"/>
        </w:rPr>
        <w:t>. В случае наличия участников с одинаковым количеством в ранжированный список попадут участники, затратившие меньше времени на решение тестового задания.</w:t>
      </w:r>
    </w:p>
    <w:p w14:paraId="6DD1135B" w14:textId="77777777" w:rsidR="00526F31" w:rsidRDefault="00526F31" w:rsidP="00526F3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3.8. Заключительный этап проводится в очной форме на площадке Оператора. </w:t>
      </w:r>
    </w:p>
    <w:p w14:paraId="1BDB4FD5" w14:textId="3067B782" w:rsidR="00E063D9" w:rsidRPr="00B46C43" w:rsidRDefault="00E063D9" w:rsidP="00526F31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  <w:lang w:bidi="ru-RU"/>
        </w:rPr>
      </w:pPr>
      <w:r>
        <w:rPr>
          <w:rFonts w:ascii="Times New Roman" w:hAnsi="Times New Roman"/>
          <w:b/>
          <w:sz w:val="28"/>
          <w:szCs w:val="28"/>
          <w:lang w:bidi="ru-RU"/>
        </w:rPr>
        <w:t>4</w:t>
      </w:r>
      <w:r w:rsidRPr="00B46C43">
        <w:rPr>
          <w:rFonts w:ascii="Times New Roman" w:hAnsi="Times New Roman"/>
          <w:b/>
          <w:sz w:val="28"/>
          <w:szCs w:val="28"/>
          <w:lang w:bidi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bidi="ru-RU"/>
        </w:rPr>
        <w:t>Участники</w:t>
      </w:r>
      <w:r w:rsidRPr="00B46C43">
        <w:rPr>
          <w:rFonts w:ascii="Times New Roman" w:hAnsi="Times New Roman"/>
          <w:b/>
          <w:sz w:val="28"/>
          <w:szCs w:val="28"/>
          <w:lang w:bidi="ru-RU"/>
        </w:rPr>
        <w:t xml:space="preserve"> Олимпиады</w:t>
      </w:r>
    </w:p>
    <w:p w14:paraId="3823CDC0" w14:textId="2BE3637D" w:rsidR="00E063D9" w:rsidRDefault="00E063D9" w:rsidP="00AA308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4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.1. 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В 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>Олимпиад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е </w:t>
      </w:r>
      <w:r w:rsidR="00751F3C">
        <w:rPr>
          <w:rFonts w:ascii="Times New Roman" w:hAnsi="Times New Roman"/>
          <w:bCs/>
          <w:sz w:val="28"/>
          <w:szCs w:val="28"/>
          <w:lang w:bidi="ru-RU"/>
        </w:rPr>
        <w:t>принимают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участие обучающиеся 10-11 классов общеобразовательных организаций и (или) студенты 1-х курсов, </w:t>
      </w:r>
      <w:r w:rsidR="00751F3C">
        <w:rPr>
          <w:rFonts w:ascii="Times New Roman" w:hAnsi="Times New Roman"/>
          <w:bCs/>
          <w:sz w:val="28"/>
          <w:szCs w:val="28"/>
          <w:lang w:bidi="ru-RU"/>
        </w:rPr>
        <w:t>поступившие в образовательные организации на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очн</w:t>
      </w:r>
      <w:r w:rsidR="00751F3C">
        <w:rPr>
          <w:rFonts w:ascii="Times New Roman" w:hAnsi="Times New Roman"/>
          <w:bCs/>
          <w:sz w:val="28"/>
          <w:szCs w:val="28"/>
          <w:lang w:bidi="ru-RU"/>
        </w:rPr>
        <w:t>ую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форм</w:t>
      </w:r>
      <w:r w:rsidR="00751F3C">
        <w:rPr>
          <w:rFonts w:ascii="Times New Roman" w:hAnsi="Times New Roman"/>
          <w:bCs/>
          <w:sz w:val="28"/>
          <w:szCs w:val="28"/>
          <w:lang w:bidi="ru-RU"/>
        </w:rPr>
        <w:t>у обучения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по образовательным программам среднего профессионального образования</w:t>
      </w:r>
      <w:r w:rsidR="00751F3C">
        <w:rPr>
          <w:rFonts w:ascii="Times New Roman" w:hAnsi="Times New Roman"/>
          <w:bCs/>
          <w:sz w:val="28"/>
          <w:szCs w:val="28"/>
          <w:lang w:bidi="ru-RU"/>
        </w:rPr>
        <w:t xml:space="preserve"> на базе основного общего образования</w:t>
      </w:r>
      <w:r>
        <w:rPr>
          <w:rFonts w:ascii="Times New Roman" w:hAnsi="Times New Roman"/>
          <w:bCs/>
          <w:sz w:val="28"/>
          <w:szCs w:val="28"/>
          <w:lang w:bidi="ru-RU"/>
        </w:rPr>
        <w:t>.</w:t>
      </w:r>
    </w:p>
    <w:p w14:paraId="7322069D" w14:textId="76887089" w:rsidR="00E063D9" w:rsidRDefault="00E063D9" w:rsidP="00AA308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4.2.  Для участия в Олимпиаде участники проходят регистрацию в порядке, установленном Оператором Олимпиады. </w:t>
      </w:r>
    </w:p>
    <w:p w14:paraId="7BE2121F" w14:textId="77777777" w:rsidR="00E063D9" w:rsidRDefault="00E063D9" w:rsidP="00AA308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</w:p>
    <w:p w14:paraId="5FFBA223" w14:textId="15F7B120" w:rsidR="00E063D9" w:rsidRPr="00B46C43" w:rsidRDefault="00E063D9" w:rsidP="00526F31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  <w:lang w:bidi="ru-RU"/>
        </w:rPr>
      </w:pPr>
      <w:r>
        <w:rPr>
          <w:rFonts w:ascii="Times New Roman" w:hAnsi="Times New Roman"/>
          <w:b/>
          <w:sz w:val="28"/>
          <w:szCs w:val="28"/>
          <w:lang w:bidi="ru-RU"/>
        </w:rPr>
        <w:t>5</w:t>
      </w:r>
      <w:r w:rsidRPr="00B46C43">
        <w:rPr>
          <w:rFonts w:ascii="Times New Roman" w:hAnsi="Times New Roman"/>
          <w:b/>
          <w:sz w:val="28"/>
          <w:szCs w:val="28"/>
          <w:lang w:bidi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bidi="ru-RU"/>
        </w:rPr>
        <w:t>Подведение итогов</w:t>
      </w:r>
      <w:r w:rsidRPr="00B46C43">
        <w:rPr>
          <w:rFonts w:ascii="Times New Roman" w:hAnsi="Times New Roman"/>
          <w:b/>
          <w:sz w:val="28"/>
          <w:szCs w:val="28"/>
          <w:lang w:bidi="ru-RU"/>
        </w:rPr>
        <w:t xml:space="preserve"> Олимпиады</w:t>
      </w:r>
    </w:p>
    <w:p w14:paraId="13A6ACEE" w14:textId="292C431F" w:rsidR="00E063D9" w:rsidRDefault="00E063D9" w:rsidP="007A18D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5</w:t>
      </w:r>
      <w:r w:rsidRPr="00AA3089">
        <w:rPr>
          <w:rFonts w:ascii="Times New Roman" w:hAnsi="Times New Roman"/>
          <w:bCs/>
          <w:sz w:val="28"/>
          <w:szCs w:val="28"/>
          <w:lang w:bidi="ru-RU"/>
        </w:rPr>
        <w:t xml:space="preserve">.1. 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Итоги Олимпиады подводятся на основании решения жюри.</w:t>
      </w:r>
    </w:p>
    <w:p w14:paraId="578B2875" w14:textId="582DA658" w:rsidR="00AA3089" w:rsidRDefault="00E063D9" w:rsidP="007A18D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5.2. </w:t>
      </w:r>
      <w:r w:rsidR="007A18DF">
        <w:rPr>
          <w:rFonts w:ascii="Times New Roman" w:hAnsi="Times New Roman"/>
          <w:bCs/>
          <w:sz w:val="28"/>
          <w:szCs w:val="28"/>
          <w:lang w:bidi="ru-RU"/>
        </w:rPr>
        <w:t>Победител</w:t>
      </w:r>
      <w:r w:rsidR="00CC151A">
        <w:rPr>
          <w:rFonts w:ascii="Times New Roman" w:hAnsi="Times New Roman"/>
          <w:bCs/>
          <w:sz w:val="28"/>
          <w:szCs w:val="28"/>
          <w:lang w:bidi="ru-RU"/>
        </w:rPr>
        <w:t>ь</w:t>
      </w:r>
      <w:r w:rsidR="007A18DF">
        <w:rPr>
          <w:rFonts w:ascii="Times New Roman" w:hAnsi="Times New Roman"/>
          <w:bCs/>
          <w:sz w:val="28"/>
          <w:szCs w:val="28"/>
          <w:lang w:bidi="ru-RU"/>
        </w:rPr>
        <w:t xml:space="preserve"> и призёры заключительного этапа Олимпиады признаются победителями и призёрами Олимпиады.</w:t>
      </w:r>
    </w:p>
    <w:p w14:paraId="744A871B" w14:textId="79F4C9CD" w:rsidR="007A18DF" w:rsidRDefault="007A18DF" w:rsidP="007A18D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Победителем Олимпиады считается участник, набравший наибольшее количество баллов. Второе и третье призовые места присуждаются участникам, набравшим последовательно меньшее количество баллов.</w:t>
      </w:r>
    </w:p>
    <w:p w14:paraId="67936BBB" w14:textId="2D64E32D" w:rsidR="007A18DF" w:rsidRDefault="007A18DF" w:rsidP="007A18D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5.3. Победителю Олимпиады вручается диплом </w:t>
      </w:r>
      <w:r>
        <w:rPr>
          <w:rFonts w:ascii="Times New Roman" w:hAnsi="Times New Roman"/>
          <w:bCs/>
          <w:sz w:val="28"/>
          <w:szCs w:val="28"/>
          <w:lang w:val="en-US" w:bidi="ru-RU"/>
        </w:rPr>
        <w:t>I</w:t>
      </w:r>
      <w:r w:rsidRPr="007A18DF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степени, призёрам соответственно – </w:t>
      </w:r>
      <w:r>
        <w:rPr>
          <w:rFonts w:ascii="Times New Roman" w:hAnsi="Times New Roman"/>
          <w:bCs/>
          <w:sz w:val="28"/>
          <w:szCs w:val="28"/>
          <w:lang w:val="en-US" w:bidi="ru-RU"/>
        </w:rPr>
        <w:t>II</w:t>
      </w:r>
      <w:r w:rsidRPr="007A18DF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bidi="ru-RU"/>
        </w:rPr>
        <w:t>и</w:t>
      </w:r>
      <w:r w:rsidRPr="007A18DF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en-US" w:bidi="ru-RU"/>
        </w:rPr>
        <w:t>III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степени.</w:t>
      </w:r>
    </w:p>
    <w:p w14:paraId="563C19DC" w14:textId="7B46871C" w:rsidR="007A18DF" w:rsidRDefault="007A18DF" w:rsidP="007A18D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5.4. Победитель и призёры Олимпиады поощряются ценными призами.</w:t>
      </w:r>
    </w:p>
    <w:p w14:paraId="605B53A2" w14:textId="1281BC8B" w:rsidR="007A18DF" w:rsidRPr="007A18DF" w:rsidRDefault="007A18DF" w:rsidP="007A18D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5.5. Информация об итогах Олимпиады, о победителях и призёрах размещается на официальных сайтах Организаторов Олимпиады.</w:t>
      </w:r>
    </w:p>
    <w:sectPr w:rsidR="007A18DF" w:rsidRPr="007A18DF" w:rsidSect="00CC151A">
      <w:headerReference w:type="default" r:id="rId7"/>
      <w:pgSz w:w="11906" w:h="16838"/>
      <w:pgMar w:top="567" w:right="709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58BC2" w14:textId="77777777" w:rsidR="0084319B" w:rsidRDefault="0084319B" w:rsidP="003F39ED">
      <w:pPr>
        <w:spacing w:after="0" w:line="240" w:lineRule="auto"/>
      </w:pPr>
      <w:r>
        <w:separator/>
      </w:r>
    </w:p>
  </w:endnote>
  <w:endnote w:type="continuationSeparator" w:id="0">
    <w:p w14:paraId="145074B1" w14:textId="77777777" w:rsidR="0084319B" w:rsidRDefault="0084319B" w:rsidP="003F3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97FBF" w14:textId="77777777" w:rsidR="0084319B" w:rsidRDefault="0084319B" w:rsidP="003F39ED">
      <w:pPr>
        <w:spacing w:after="0" w:line="240" w:lineRule="auto"/>
      </w:pPr>
      <w:r>
        <w:separator/>
      </w:r>
    </w:p>
  </w:footnote>
  <w:footnote w:type="continuationSeparator" w:id="0">
    <w:p w14:paraId="0A2C3706" w14:textId="77777777" w:rsidR="0084319B" w:rsidRDefault="0084319B" w:rsidP="003F39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25DE4" w14:textId="77777777" w:rsidR="003F39ED" w:rsidRDefault="00DF7910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</w:p>
  <w:p w14:paraId="5738B5C4" w14:textId="77777777" w:rsidR="003F39ED" w:rsidRDefault="003F39E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C3EA1"/>
    <w:multiLevelType w:val="hybridMultilevel"/>
    <w:tmpl w:val="3318AB30"/>
    <w:lvl w:ilvl="0" w:tplc="2DEC2290">
      <w:start w:val="3"/>
      <w:numFmt w:val="decimal"/>
      <w:lvlText w:val="%1."/>
      <w:lvlJc w:val="left"/>
      <w:pPr>
        <w:ind w:left="1279" w:hanging="57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A47C7F"/>
    <w:multiLevelType w:val="hybridMultilevel"/>
    <w:tmpl w:val="AEEE6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872284">
    <w:abstractNumId w:val="1"/>
  </w:num>
  <w:num w:numId="2" w16cid:durableId="1444231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8E9"/>
    <w:rsid w:val="000037D7"/>
    <w:rsid w:val="00005042"/>
    <w:rsid w:val="00031394"/>
    <w:rsid w:val="00037F18"/>
    <w:rsid w:val="00052BA3"/>
    <w:rsid w:val="00055BC3"/>
    <w:rsid w:val="00056636"/>
    <w:rsid w:val="00060A39"/>
    <w:rsid w:val="000674A3"/>
    <w:rsid w:val="00085AFB"/>
    <w:rsid w:val="000940E4"/>
    <w:rsid w:val="000C0CF5"/>
    <w:rsid w:val="000C560F"/>
    <w:rsid w:val="000D0606"/>
    <w:rsid w:val="000D5405"/>
    <w:rsid w:val="000E5A78"/>
    <w:rsid w:val="000E6225"/>
    <w:rsid w:val="001001A9"/>
    <w:rsid w:val="001035CD"/>
    <w:rsid w:val="0010792D"/>
    <w:rsid w:val="00107AC3"/>
    <w:rsid w:val="00120EE9"/>
    <w:rsid w:val="0013012E"/>
    <w:rsid w:val="00134E6C"/>
    <w:rsid w:val="001621E2"/>
    <w:rsid w:val="001656A8"/>
    <w:rsid w:val="00167207"/>
    <w:rsid w:val="00176228"/>
    <w:rsid w:val="00191417"/>
    <w:rsid w:val="00191FC7"/>
    <w:rsid w:val="00194E5A"/>
    <w:rsid w:val="001A2F5A"/>
    <w:rsid w:val="001C3977"/>
    <w:rsid w:val="001C7B51"/>
    <w:rsid w:val="001D230C"/>
    <w:rsid w:val="001E0659"/>
    <w:rsid w:val="001E1FEA"/>
    <w:rsid w:val="001E6569"/>
    <w:rsid w:val="0021657F"/>
    <w:rsid w:val="002226EF"/>
    <w:rsid w:val="00222D76"/>
    <w:rsid w:val="00237D8F"/>
    <w:rsid w:val="0024193B"/>
    <w:rsid w:val="002429C5"/>
    <w:rsid w:val="002450AC"/>
    <w:rsid w:val="00252951"/>
    <w:rsid w:val="00252B39"/>
    <w:rsid w:val="00262C5F"/>
    <w:rsid w:val="002770A1"/>
    <w:rsid w:val="0028761D"/>
    <w:rsid w:val="002A2657"/>
    <w:rsid w:val="002C27AF"/>
    <w:rsid w:val="002C58C0"/>
    <w:rsid w:val="002C5B6A"/>
    <w:rsid w:val="002D2D4B"/>
    <w:rsid w:val="002E14C6"/>
    <w:rsid w:val="002E65A8"/>
    <w:rsid w:val="00307118"/>
    <w:rsid w:val="003101FE"/>
    <w:rsid w:val="00313F10"/>
    <w:rsid w:val="0032545D"/>
    <w:rsid w:val="003321CC"/>
    <w:rsid w:val="00341CCF"/>
    <w:rsid w:val="003444EF"/>
    <w:rsid w:val="00365C2A"/>
    <w:rsid w:val="00375A48"/>
    <w:rsid w:val="00395C4F"/>
    <w:rsid w:val="00397524"/>
    <w:rsid w:val="003B5AAC"/>
    <w:rsid w:val="003C415D"/>
    <w:rsid w:val="003C466B"/>
    <w:rsid w:val="003C4718"/>
    <w:rsid w:val="003C75BA"/>
    <w:rsid w:val="003D6D14"/>
    <w:rsid w:val="003E46CF"/>
    <w:rsid w:val="003F1F44"/>
    <w:rsid w:val="003F39ED"/>
    <w:rsid w:val="004073C5"/>
    <w:rsid w:val="00420C62"/>
    <w:rsid w:val="0044383B"/>
    <w:rsid w:val="004626C2"/>
    <w:rsid w:val="00470A04"/>
    <w:rsid w:val="00472455"/>
    <w:rsid w:val="004918E7"/>
    <w:rsid w:val="004956B3"/>
    <w:rsid w:val="004A3726"/>
    <w:rsid w:val="004A5EBE"/>
    <w:rsid w:val="004C2971"/>
    <w:rsid w:val="004D12DE"/>
    <w:rsid w:val="004E19E4"/>
    <w:rsid w:val="004E2CB6"/>
    <w:rsid w:val="004E2F85"/>
    <w:rsid w:val="0050524A"/>
    <w:rsid w:val="00505288"/>
    <w:rsid w:val="00513F3E"/>
    <w:rsid w:val="00526F31"/>
    <w:rsid w:val="00532853"/>
    <w:rsid w:val="00536B9E"/>
    <w:rsid w:val="00545D32"/>
    <w:rsid w:val="00547FF5"/>
    <w:rsid w:val="0055198B"/>
    <w:rsid w:val="00572456"/>
    <w:rsid w:val="00590215"/>
    <w:rsid w:val="00590273"/>
    <w:rsid w:val="005A7FA8"/>
    <w:rsid w:val="005B6BBA"/>
    <w:rsid w:val="005C0E97"/>
    <w:rsid w:val="005D1C4E"/>
    <w:rsid w:val="005E4064"/>
    <w:rsid w:val="00606135"/>
    <w:rsid w:val="006109F8"/>
    <w:rsid w:val="006339F6"/>
    <w:rsid w:val="0067296B"/>
    <w:rsid w:val="0068383C"/>
    <w:rsid w:val="00683F4B"/>
    <w:rsid w:val="00692CC1"/>
    <w:rsid w:val="006A2AFD"/>
    <w:rsid w:val="006C2C48"/>
    <w:rsid w:val="006D03DF"/>
    <w:rsid w:val="006E6C34"/>
    <w:rsid w:val="006E6D2C"/>
    <w:rsid w:val="006E7343"/>
    <w:rsid w:val="00714B51"/>
    <w:rsid w:val="00714B5F"/>
    <w:rsid w:val="00751F3C"/>
    <w:rsid w:val="00761528"/>
    <w:rsid w:val="00773D25"/>
    <w:rsid w:val="007756DA"/>
    <w:rsid w:val="00782CA3"/>
    <w:rsid w:val="0078707E"/>
    <w:rsid w:val="00795486"/>
    <w:rsid w:val="007A18DF"/>
    <w:rsid w:val="007A4344"/>
    <w:rsid w:val="007B199A"/>
    <w:rsid w:val="007B63CD"/>
    <w:rsid w:val="007C425C"/>
    <w:rsid w:val="007E3800"/>
    <w:rsid w:val="007F61B9"/>
    <w:rsid w:val="00815300"/>
    <w:rsid w:val="00815CB4"/>
    <w:rsid w:val="00824ED7"/>
    <w:rsid w:val="00826823"/>
    <w:rsid w:val="00833285"/>
    <w:rsid w:val="00834234"/>
    <w:rsid w:val="00840C7A"/>
    <w:rsid w:val="0084319B"/>
    <w:rsid w:val="00847FD6"/>
    <w:rsid w:val="00850B33"/>
    <w:rsid w:val="00851D8B"/>
    <w:rsid w:val="00857C80"/>
    <w:rsid w:val="00881989"/>
    <w:rsid w:val="00881EFD"/>
    <w:rsid w:val="00893B50"/>
    <w:rsid w:val="00893DC3"/>
    <w:rsid w:val="00894976"/>
    <w:rsid w:val="008A7843"/>
    <w:rsid w:val="008B1FDA"/>
    <w:rsid w:val="008C6190"/>
    <w:rsid w:val="008D67F5"/>
    <w:rsid w:val="008F3803"/>
    <w:rsid w:val="008F4795"/>
    <w:rsid w:val="008F703A"/>
    <w:rsid w:val="00903772"/>
    <w:rsid w:val="009038E8"/>
    <w:rsid w:val="009369D5"/>
    <w:rsid w:val="009449AE"/>
    <w:rsid w:val="009653DC"/>
    <w:rsid w:val="00976083"/>
    <w:rsid w:val="009A1EDF"/>
    <w:rsid w:val="009B2979"/>
    <w:rsid w:val="009C4C73"/>
    <w:rsid w:val="009D4EFC"/>
    <w:rsid w:val="009E3CAB"/>
    <w:rsid w:val="009F28A3"/>
    <w:rsid w:val="00A01549"/>
    <w:rsid w:val="00A1493A"/>
    <w:rsid w:val="00A415EC"/>
    <w:rsid w:val="00A42A36"/>
    <w:rsid w:val="00A52DCE"/>
    <w:rsid w:val="00A75DB8"/>
    <w:rsid w:val="00A92CAB"/>
    <w:rsid w:val="00A9471C"/>
    <w:rsid w:val="00AA3089"/>
    <w:rsid w:val="00AA6281"/>
    <w:rsid w:val="00AB1C96"/>
    <w:rsid w:val="00AC795A"/>
    <w:rsid w:val="00AD146B"/>
    <w:rsid w:val="00AE0AC3"/>
    <w:rsid w:val="00AF70CD"/>
    <w:rsid w:val="00B03558"/>
    <w:rsid w:val="00B147AD"/>
    <w:rsid w:val="00B20519"/>
    <w:rsid w:val="00B21BA0"/>
    <w:rsid w:val="00B24A95"/>
    <w:rsid w:val="00B46C43"/>
    <w:rsid w:val="00B67493"/>
    <w:rsid w:val="00B703BF"/>
    <w:rsid w:val="00B7488E"/>
    <w:rsid w:val="00BA38B7"/>
    <w:rsid w:val="00BB5EB5"/>
    <w:rsid w:val="00BD2495"/>
    <w:rsid w:val="00BD6F48"/>
    <w:rsid w:val="00BE415A"/>
    <w:rsid w:val="00C06319"/>
    <w:rsid w:val="00C1626F"/>
    <w:rsid w:val="00C20994"/>
    <w:rsid w:val="00C43267"/>
    <w:rsid w:val="00C75449"/>
    <w:rsid w:val="00C8595C"/>
    <w:rsid w:val="00CC05BC"/>
    <w:rsid w:val="00CC151A"/>
    <w:rsid w:val="00CC6FF4"/>
    <w:rsid w:val="00CC7BF2"/>
    <w:rsid w:val="00CC7E9B"/>
    <w:rsid w:val="00CF24C1"/>
    <w:rsid w:val="00D0693B"/>
    <w:rsid w:val="00D1090B"/>
    <w:rsid w:val="00D23FEA"/>
    <w:rsid w:val="00D24B3A"/>
    <w:rsid w:val="00D3242E"/>
    <w:rsid w:val="00D439C1"/>
    <w:rsid w:val="00D4685F"/>
    <w:rsid w:val="00D54E79"/>
    <w:rsid w:val="00D64530"/>
    <w:rsid w:val="00D761D2"/>
    <w:rsid w:val="00D76F48"/>
    <w:rsid w:val="00D80696"/>
    <w:rsid w:val="00D8465D"/>
    <w:rsid w:val="00D931D8"/>
    <w:rsid w:val="00D974A4"/>
    <w:rsid w:val="00D97530"/>
    <w:rsid w:val="00DA2CDB"/>
    <w:rsid w:val="00DE0B92"/>
    <w:rsid w:val="00DF7910"/>
    <w:rsid w:val="00E063D9"/>
    <w:rsid w:val="00E068DD"/>
    <w:rsid w:val="00E23B5A"/>
    <w:rsid w:val="00E328E9"/>
    <w:rsid w:val="00E373B2"/>
    <w:rsid w:val="00E47679"/>
    <w:rsid w:val="00E83165"/>
    <w:rsid w:val="00E943AC"/>
    <w:rsid w:val="00EB5B42"/>
    <w:rsid w:val="00EC0B6E"/>
    <w:rsid w:val="00ED7E79"/>
    <w:rsid w:val="00EF4E77"/>
    <w:rsid w:val="00EF6907"/>
    <w:rsid w:val="00F33B23"/>
    <w:rsid w:val="00F501EA"/>
    <w:rsid w:val="00F749DF"/>
    <w:rsid w:val="00F75F7A"/>
    <w:rsid w:val="00F80A85"/>
    <w:rsid w:val="00F8348E"/>
    <w:rsid w:val="00F8502A"/>
    <w:rsid w:val="00F86065"/>
    <w:rsid w:val="00F94C07"/>
    <w:rsid w:val="00FD3326"/>
    <w:rsid w:val="00FF18F2"/>
    <w:rsid w:val="00FF3797"/>
    <w:rsid w:val="00FF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7A599"/>
  <w15:docId w15:val="{9CEFF15A-6788-4918-8F18-D4546D52A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0606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CC7B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7FD6"/>
    <w:pPr>
      <w:keepNext/>
      <w:keepLines/>
      <w:spacing w:before="200" w:after="0" w:line="276" w:lineRule="auto"/>
      <w:outlineLvl w:val="2"/>
    </w:pPr>
    <w:rPr>
      <w:rFonts w:ascii="Cambria" w:eastAsia="Times New Roman" w:hAnsi="Cambria"/>
      <w:b/>
      <w:bCs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4B51"/>
    <w:pPr>
      <w:keepNext/>
      <w:keepLines/>
      <w:spacing w:before="200" w:after="0"/>
      <w:outlineLvl w:val="5"/>
    </w:pPr>
    <w:rPr>
      <w:rFonts w:ascii="Calibri Light" w:eastAsia="Times New Roman" w:hAnsi="Calibri Light"/>
      <w:i/>
      <w:iCs/>
      <w:color w:val="1F4D7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7B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CC7BF2"/>
    <w:rPr>
      <w:color w:val="0000FF"/>
      <w:u w:val="single"/>
    </w:rPr>
  </w:style>
  <w:style w:type="character" w:customStyle="1" w:styleId="20">
    <w:name w:val="Заголовок 2 Знак"/>
    <w:link w:val="2"/>
    <w:uiPriority w:val="9"/>
    <w:rsid w:val="00CC7B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List Paragraph"/>
    <w:basedOn w:val="a"/>
    <w:link w:val="a6"/>
    <w:uiPriority w:val="34"/>
    <w:qFormat/>
    <w:rsid w:val="000C560F"/>
    <w:pPr>
      <w:ind w:left="720"/>
      <w:contextualSpacing/>
    </w:pPr>
  </w:style>
  <w:style w:type="character" w:customStyle="1" w:styleId="60">
    <w:name w:val="Заголовок 6 Знак"/>
    <w:link w:val="6"/>
    <w:uiPriority w:val="9"/>
    <w:semiHidden/>
    <w:rsid w:val="00714B51"/>
    <w:rPr>
      <w:rFonts w:ascii="Calibri Light" w:eastAsia="Times New Roman" w:hAnsi="Calibri Light" w:cs="Times New Roman"/>
      <w:i/>
      <w:iCs/>
      <w:color w:val="1F4D78"/>
    </w:rPr>
  </w:style>
  <w:style w:type="paragraph" w:customStyle="1" w:styleId="headertexttopleveltextcentertext">
    <w:name w:val="headertext topleveltext centertext"/>
    <w:basedOn w:val="a"/>
    <w:uiPriority w:val="99"/>
    <w:rsid w:val="00714B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14B5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14B51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CC6F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link w:val="3"/>
    <w:uiPriority w:val="9"/>
    <w:semiHidden/>
    <w:rsid w:val="00847FD6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BD2495"/>
    <w:rPr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3F39E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F39ED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3F39E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F39ED"/>
    <w:rPr>
      <w:sz w:val="22"/>
      <w:szCs w:val="22"/>
      <w:lang w:eastAsia="en-US"/>
    </w:rPr>
  </w:style>
  <w:style w:type="character" w:styleId="ad">
    <w:name w:val="Unresolved Mention"/>
    <w:basedOn w:val="a0"/>
    <w:uiPriority w:val="99"/>
    <w:semiHidden/>
    <w:unhideWhenUsed/>
    <w:rsid w:val="000313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1318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D!akov RePack</dc:creator>
  <cp:lastModifiedBy>Nuriyam Vagaeva</cp:lastModifiedBy>
  <cp:revision>2</cp:revision>
  <cp:lastPrinted>2025-10-20T13:28:00Z</cp:lastPrinted>
  <dcterms:created xsi:type="dcterms:W3CDTF">2026-03-26T14:12:00Z</dcterms:created>
  <dcterms:modified xsi:type="dcterms:W3CDTF">2026-03-26T14:12:00Z</dcterms:modified>
</cp:coreProperties>
</file>